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28C1" w:rsidRPr="0092459D" w:rsidRDefault="00A128C1" w:rsidP="00A128C1">
      <w:pPr>
        <w:widowControl w:val="0"/>
        <w:spacing w:after="0" w:line="240" w:lineRule="auto"/>
        <w:jc w:val="center"/>
        <w:rPr>
          <w:rFonts w:ascii="Times New Roman" w:eastAsia="Times New Roman" w:hAnsi="Times New Roman" w:cs="Times New Roman"/>
          <w:b/>
          <w:lang w:val="en-US"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p>
    <w:p w:rsidR="00302FE5" w:rsidRDefault="00A128C1" w:rsidP="00A128C1">
      <w:pPr>
        <w:widowControl w:val="0"/>
        <w:spacing w:after="0" w:line="240" w:lineRule="auto"/>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ДОГОВОР ПОДРЯДА № </w:t>
      </w:r>
      <w:r w:rsidR="00302FE5" w:rsidRPr="00252B76">
        <w:rPr>
          <w:rFonts w:ascii="Times New Roman" w:eastAsia="Times New Roman" w:hAnsi="Times New Roman" w:cs="Times New Roman"/>
          <w:b/>
          <w:lang w:eastAsia="ru-RU"/>
        </w:rPr>
        <w:t xml:space="preserve"> </w:t>
      </w: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на выполнение проектных и изыскательских работ</w:t>
      </w: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r w:rsidRPr="00252B76">
        <w:rPr>
          <w:rFonts w:ascii="Times New Roman" w:eastAsia="Times New Roman" w:hAnsi="Times New Roman" w:cs="Times New Roman"/>
          <w:b/>
          <w:bCs/>
          <w:lang w:eastAsia="ru-RU"/>
        </w:rPr>
        <w:t>между</w:t>
      </w:r>
    </w:p>
    <w:p w:rsidR="00A128C1" w:rsidRDefault="004C5E5D" w:rsidP="00A128C1">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Открытым акционерным обществом</w:t>
      </w:r>
      <w:r w:rsidR="008D1E4B">
        <w:rPr>
          <w:rFonts w:ascii="Times New Roman" w:eastAsia="Times New Roman" w:hAnsi="Times New Roman" w:cs="Times New Roman"/>
          <w:b/>
          <w:bCs/>
          <w:lang w:eastAsia="ru-RU"/>
        </w:rPr>
        <w:t xml:space="preserve"> </w:t>
      </w:r>
      <w:r w:rsidR="00A128C1" w:rsidRPr="00252B76">
        <w:rPr>
          <w:rFonts w:ascii="Times New Roman" w:eastAsia="Times New Roman" w:hAnsi="Times New Roman" w:cs="Times New Roman"/>
          <w:b/>
          <w:bCs/>
          <w:lang w:eastAsia="ru-RU"/>
        </w:rPr>
        <w:t>«Иркутская электросетевая компания»</w:t>
      </w:r>
    </w:p>
    <w:p w:rsidR="008D1E4B" w:rsidRPr="00252B76" w:rsidRDefault="00B61EDB" w:rsidP="00A128C1">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r w:rsidR="008D1E4B">
        <w:rPr>
          <w:rFonts w:ascii="Times New Roman" w:eastAsia="Times New Roman" w:hAnsi="Times New Roman" w:cs="Times New Roman"/>
          <w:b/>
          <w:bCs/>
          <w:lang w:eastAsia="ru-RU"/>
        </w:rPr>
        <w:t>ОАО «ИЭСК»</w:t>
      </w:r>
      <w:r>
        <w:rPr>
          <w:rFonts w:ascii="Times New Roman" w:eastAsia="Times New Roman" w:hAnsi="Times New Roman" w:cs="Times New Roman"/>
          <w:b/>
          <w:bCs/>
          <w:lang w:eastAsia="ru-RU"/>
        </w:rPr>
        <w:t>)</w:t>
      </w:r>
    </w:p>
    <w:p w:rsidR="004C5E5D" w:rsidRDefault="004C5E5D" w:rsidP="004C5E5D">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и</w:t>
      </w:r>
    </w:p>
    <w:p w:rsidR="00302FE5" w:rsidRPr="007D3C79" w:rsidRDefault="00302FE5" w:rsidP="004C5E5D">
      <w:pPr>
        <w:widowControl w:val="0"/>
        <w:spacing w:after="0" w:line="240" w:lineRule="auto"/>
        <w:jc w:val="center"/>
        <w:rPr>
          <w:rFonts w:ascii="Times New Roman" w:eastAsia="Times New Roman" w:hAnsi="Times New Roman" w:cs="Times New Roman"/>
          <w:b/>
          <w:bCs/>
          <w:lang w:eastAsia="ru-RU"/>
        </w:rPr>
      </w:pPr>
    </w:p>
    <w:p w:rsidR="00302FE5" w:rsidRPr="007D3C79" w:rsidRDefault="00632A48" w:rsidP="00302FE5">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_____ </w:t>
      </w:r>
      <w:r w:rsidR="00302FE5">
        <w:rPr>
          <w:rFonts w:ascii="Times New Roman" w:eastAsia="Times New Roman" w:hAnsi="Times New Roman" w:cs="Times New Roman"/>
          <w:b/>
          <w:bCs/>
          <w:lang w:eastAsia="ru-RU"/>
        </w:rPr>
        <w:t>(</w:t>
      </w:r>
      <w:r>
        <w:rPr>
          <w:rFonts w:ascii="Times New Roman" w:eastAsia="Times New Roman" w:hAnsi="Times New Roman" w:cs="Times New Roman"/>
          <w:b/>
          <w:bCs/>
          <w:lang w:eastAsia="ru-RU"/>
        </w:rPr>
        <w:t>______</w:t>
      </w:r>
      <w:r w:rsidR="007F45F2" w:rsidRPr="007D3C79">
        <w:rPr>
          <w:rFonts w:ascii="Times New Roman" w:eastAsia="Times New Roman" w:hAnsi="Times New Roman" w:cs="Times New Roman"/>
          <w:b/>
          <w:bCs/>
          <w:lang w:eastAsia="ru-RU"/>
        </w:rPr>
        <w:t>)</w:t>
      </w:r>
    </w:p>
    <w:p w:rsidR="00A128C1" w:rsidRPr="00252B76" w:rsidRDefault="00A128C1" w:rsidP="00302FE5">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Default="00A128C1" w:rsidP="00A128C1">
      <w:pPr>
        <w:widowControl w:val="0"/>
        <w:spacing w:after="0" w:line="240" w:lineRule="auto"/>
        <w:jc w:val="center"/>
        <w:rPr>
          <w:rFonts w:ascii="Times New Roman" w:eastAsia="Times New Roman" w:hAnsi="Times New Roman" w:cs="Times New Roman"/>
          <w:b/>
          <w:bCs/>
          <w:lang w:eastAsia="ru-RU"/>
        </w:rPr>
      </w:pPr>
    </w:p>
    <w:p w:rsidR="002447A8" w:rsidRDefault="002447A8" w:rsidP="00A128C1">
      <w:pPr>
        <w:widowControl w:val="0"/>
        <w:spacing w:after="0" w:line="240" w:lineRule="auto"/>
        <w:jc w:val="center"/>
        <w:rPr>
          <w:rFonts w:ascii="Times New Roman" w:eastAsia="Times New Roman" w:hAnsi="Times New Roman" w:cs="Times New Roman"/>
          <w:b/>
          <w:bCs/>
          <w:lang w:eastAsia="ru-RU"/>
        </w:rPr>
      </w:pPr>
    </w:p>
    <w:p w:rsidR="002447A8" w:rsidRDefault="002447A8" w:rsidP="00A128C1">
      <w:pPr>
        <w:widowControl w:val="0"/>
        <w:spacing w:after="0" w:line="240" w:lineRule="auto"/>
        <w:jc w:val="center"/>
        <w:rPr>
          <w:rFonts w:ascii="Times New Roman" w:eastAsia="Times New Roman" w:hAnsi="Times New Roman" w:cs="Times New Roman"/>
          <w:b/>
          <w:bCs/>
          <w:lang w:eastAsia="ru-RU"/>
        </w:rPr>
      </w:pPr>
    </w:p>
    <w:p w:rsidR="002447A8" w:rsidRDefault="002447A8" w:rsidP="00A128C1">
      <w:pPr>
        <w:widowControl w:val="0"/>
        <w:spacing w:after="0" w:line="240" w:lineRule="auto"/>
        <w:jc w:val="center"/>
        <w:rPr>
          <w:rFonts w:ascii="Times New Roman" w:eastAsia="Times New Roman" w:hAnsi="Times New Roman" w:cs="Times New Roman"/>
          <w:b/>
          <w:bCs/>
          <w:lang w:eastAsia="ru-RU"/>
        </w:rPr>
      </w:pPr>
    </w:p>
    <w:p w:rsidR="002447A8" w:rsidRDefault="002447A8" w:rsidP="00A128C1">
      <w:pPr>
        <w:widowControl w:val="0"/>
        <w:spacing w:after="0" w:line="240" w:lineRule="auto"/>
        <w:jc w:val="center"/>
        <w:rPr>
          <w:rFonts w:ascii="Times New Roman" w:eastAsia="Times New Roman" w:hAnsi="Times New Roman" w:cs="Times New Roman"/>
          <w:b/>
          <w:bCs/>
          <w:lang w:eastAsia="ru-RU"/>
        </w:rPr>
      </w:pPr>
    </w:p>
    <w:p w:rsidR="002447A8" w:rsidRDefault="002447A8" w:rsidP="00A128C1">
      <w:pPr>
        <w:widowControl w:val="0"/>
        <w:spacing w:after="0" w:line="240" w:lineRule="auto"/>
        <w:jc w:val="center"/>
        <w:rPr>
          <w:rFonts w:ascii="Times New Roman" w:eastAsia="Times New Roman" w:hAnsi="Times New Roman" w:cs="Times New Roman"/>
          <w:b/>
          <w:bCs/>
          <w:lang w:eastAsia="ru-RU"/>
        </w:rPr>
      </w:pPr>
    </w:p>
    <w:p w:rsidR="002447A8" w:rsidRDefault="002447A8"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9C10D0" w:rsidRDefault="00745742" w:rsidP="00A5337E">
      <w:pPr>
        <w:widowControl w:val="0"/>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Cs/>
          <w:i/>
          <w:lang w:eastAsia="ru-RU"/>
        </w:rPr>
        <w:t>«______» ____________ 202</w:t>
      </w:r>
      <w:r w:rsidR="00E426F6">
        <w:rPr>
          <w:rFonts w:ascii="Times New Roman" w:eastAsia="Times New Roman" w:hAnsi="Times New Roman" w:cs="Times New Roman"/>
          <w:bCs/>
          <w:i/>
          <w:lang w:eastAsia="ru-RU"/>
        </w:rPr>
        <w:t>3</w:t>
      </w:r>
      <w:r>
        <w:rPr>
          <w:rFonts w:ascii="Times New Roman" w:eastAsia="Times New Roman" w:hAnsi="Times New Roman" w:cs="Times New Roman"/>
          <w:bCs/>
          <w:i/>
          <w:lang w:eastAsia="ru-RU"/>
        </w:rPr>
        <w:t xml:space="preserve"> г.</w:t>
      </w:r>
    </w:p>
    <w:p w:rsidR="00A128C1" w:rsidRPr="00252B76" w:rsidRDefault="00A128C1" w:rsidP="00A5337E">
      <w:pPr>
        <w:widowControl w:val="0"/>
        <w:spacing w:after="0" w:line="240" w:lineRule="auto"/>
        <w:jc w:val="center"/>
        <w:rPr>
          <w:rFonts w:ascii="Times New Roman" w:eastAsia="Times New Roman" w:hAnsi="Times New Roman" w:cs="Times New Roman"/>
          <w:b/>
          <w:bCs/>
          <w:lang w:eastAsia="ru-RU"/>
        </w:rPr>
      </w:pPr>
      <w:r w:rsidRPr="00252B76">
        <w:rPr>
          <w:rFonts w:ascii="Times New Roman" w:eastAsia="Times New Roman" w:hAnsi="Times New Roman" w:cs="Times New Roman"/>
          <w:b/>
          <w:bCs/>
          <w:lang w:eastAsia="ru-RU"/>
        </w:rPr>
        <w:t xml:space="preserve">г. </w:t>
      </w:r>
      <w:r>
        <w:rPr>
          <w:rFonts w:ascii="Times New Roman" w:eastAsia="Times New Roman" w:hAnsi="Times New Roman" w:cs="Times New Roman"/>
          <w:b/>
          <w:bCs/>
          <w:lang w:eastAsia="ru-RU"/>
        </w:rPr>
        <w:t>Иркутск</w:t>
      </w:r>
    </w:p>
    <w:p w:rsidR="00A128C1" w:rsidRPr="00252B76" w:rsidRDefault="00A128C1" w:rsidP="00A128C1">
      <w:pPr>
        <w:widowControl w:val="0"/>
        <w:spacing w:after="0" w:line="240" w:lineRule="auto"/>
        <w:jc w:val="center"/>
        <w:rPr>
          <w:rFonts w:ascii="Times New Roman" w:eastAsia="Times New Roman" w:hAnsi="Times New Roman" w:cs="Times New Roman"/>
          <w:b/>
          <w:bCs/>
          <w:lang w:eastAsia="ru-RU"/>
        </w:rPr>
      </w:pPr>
    </w:p>
    <w:p w:rsidR="00A128C1" w:rsidRPr="00252B76" w:rsidRDefault="00A128C1" w:rsidP="00A128C1">
      <w:pPr>
        <w:widowControl w:val="0"/>
        <w:spacing w:after="0" w:line="240" w:lineRule="auto"/>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ОГЛАВЛЕНИЕ</w:t>
      </w:r>
    </w:p>
    <w:p w:rsidR="001A53AA" w:rsidRDefault="00A128C1">
      <w:pPr>
        <w:pStyle w:val="14"/>
        <w:tabs>
          <w:tab w:val="left" w:pos="1320"/>
        </w:tabs>
        <w:rPr>
          <w:rFonts w:asciiTheme="minorHAnsi" w:eastAsiaTheme="minorEastAsia" w:hAnsiTheme="minorHAnsi" w:cstheme="minorBidi"/>
          <w:noProof/>
          <w:sz w:val="22"/>
          <w:szCs w:val="22"/>
        </w:rPr>
      </w:pPr>
      <w:r w:rsidRPr="00252B76">
        <w:rPr>
          <w:noProof/>
        </w:rPr>
        <w:fldChar w:fldCharType="begin"/>
      </w:r>
      <w:r w:rsidRPr="00252B76">
        <w:rPr>
          <w:noProof/>
        </w:rPr>
        <w:instrText xml:space="preserve"> TOC \o "1-1" \h \z \u </w:instrText>
      </w:r>
      <w:r w:rsidRPr="00252B76">
        <w:rPr>
          <w:noProof/>
        </w:rPr>
        <w:fldChar w:fldCharType="separate"/>
      </w:r>
      <w:hyperlink w:anchor="_Toc132209107" w:history="1">
        <w:r w:rsidR="001A53AA" w:rsidRPr="004B0DE7">
          <w:rPr>
            <w:rStyle w:val="ad"/>
            <w:noProof/>
          </w:rPr>
          <w:t>РАЗДЕЛ I.</w:t>
        </w:r>
        <w:r w:rsidR="001A53AA">
          <w:rPr>
            <w:rFonts w:asciiTheme="minorHAnsi" w:eastAsiaTheme="minorEastAsia" w:hAnsiTheme="minorHAnsi" w:cstheme="minorBidi"/>
            <w:noProof/>
            <w:sz w:val="22"/>
            <w:szCs w:val="22"/>
          </w:rPr>
          <w:tab/>
        </w:r>
        <w:r w:rsidR="001A53AA" w:rsidRPr="004B0DE7">
          <w:rPr>
            <w:rStyle w:val="ad"/>
            <w:noProof/>
          </w:rPr>
          <w:t>ОСНОВНЫЕ ПОЛОЖЕНИЯ ДОГОВОРА</w:t>
        </w:r>
        <w:r w:rsidR="001A53AA">
          <w:rPr>
            <w:noProof/>
            <w:webHidden/>
          </w:rPr>
          <w:tab/>
        </w:r>
        <w:r w:rsidR="001A53AA">
          <w:rPr>
            <w:noProof/>
            <w:webHidden/>
          </w:rPr>
          <w:fldChar w:fldCharType="begin"/>
        </w:r>
        <w:r w:rsidR="001A53AA">
          <w:rPr>
            <w:noProof/>
            <w:webHidden/>
          </w:rPr>
          <w:instrText xml:space="preserve"> PAGEREF _Toc132209107 \h </w:instrText>
        </w:r>
        <w:r w:rsidR="001A53AA">
          <w:rPr>
            <w:noProof/>
            <w:webHidden/>
          </w:rPr>
        </w:r>
        <w:r w:rsidR="001A53AA">
          <w:rPr>
            <w:noProof/>
            <w:webHidden/>
          </w:rPr>
          <w:fldChar w:fldCharType="separate"/>
        </w:r>
        <w:r w:rsidR="001A53AA">
          <w:rPr>
            <w:noProof/>
            <w:webHidden/>
          </w:rPr>
          <w:t>3</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08" w:history="1">
        <w:r w:rsidR="001A53AA" w:rsidRPr="004B0DE7">
          <w:rPr>
            <w:rStyle w:val="ad"/>
            <w:noProof/>
          </w:rPr>
          <w:t>1.</w:t>
        </w:r>
        <w:r w:rsidR="001A53AA">
          <w:rPr>
            <w:rFonts w:asciiTheme="minorHAnsi" w:eastAsiaTheme="minorEastAsia" w:hAnsiTheme="minorHAnsi" w:cstheme="minorBidi"/>
            <w:noProof/>
            <w:sz w:val="22"/>
            <w:szCs w:val="22"/>
          </w:rPr>
          <w:tab/>
        </w:r>
        <w:r w:rsidR="001A53AA" w:rsidRPr="004B0DE7">
          <w:rPr>
            <w:rStyle w:val="ad"/>
            <w:noProof/>
          </w:rPr>
          <w:t>Основные понятия и определения</w:t>
        </w:r>
        <w:r w:rsidR="001A53AA">
          <w:rPr>
            <w:noProof/>
            <w:webHidden/>
          </w:rPr>
          <w:tab/>
        </w:r>
        <w:r w:rsidR="001A53AA">
          <w:rPr>
            <w:noProof/>
            <w:webHidden/>
          </w:rPr>
          <w:fldChar w:fldCharType="begin"/>
        </w:r>
        <w:r w:rsidR="001A53AA">
          <w:rPr>
            <w:noProof/>
            <w:webHidden/>
          </w:rPr>
          <w:instrText xml:space="preserve"> PAGEREF _Toc132209108 \h </w:instrText>
        </w:r>
        <w:r w:rsidR="001A53AA">
          <w:rPr>
            <w:noProof/>
            <w:webHidden/>
          </w:rPr>
        </w:r>
        <w:r w:rsidR="001A53AA">
          <w:rPr>
            <w:noProof/>
            <w:webHidden/>
          </w:rPr>
          <w:fldChar w:fldCharType="separate"/>
        </w:r>
        <w:r w:rsidR="001A53AA">
          <w:rPr>
            <w:noProof/>
            <w:webHidden/>
          </w:rPr>
          <w:t>3</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09" w:history="1">
        <w:r w:rsidR="001A53AA" w:rsidRPr="004B0DE7">
          <w:rPr>
            <w:rStyle w:val="ad"/>
            <w:noProof/>
          </w:rPr>
          <w:t>2.</w:t>
        </w:r>
        <w:r w:rsidR="001A53AA">
          <w:rPr>
            <w:rFonts w:asciiTheme="minorHAnsi" w:eastAsiaTheme="minorEastAsia" w:hAnsiTheme="minorHAnsi" w:cstheme="minorBidi"/>
            <w:noProof/>
            <w:sz w:val="22"/>
            <w:szCs w:val="22"/>
          </w:rPr>
          <w:tab/>
        </w:r>
        <w:r w:rsidR="001A53AA" w:rsidRPr="004B0DE7">
          <w:rPr>
            <w:rStyle w:val="ad"/>
            <w:noProof/>
          </w:rPr>
          <w:t>Предмет Договора</w:t>
        </w:r>
        <w:r w:rsidR="001A53AA">
          <w:rPr>
            <w:noProof/>
            <w:webHidden/>
          </w:rPr>
          <w:tab/>
        </w:r>
        <w:r w:rsidR="001A53AA">
          <w:rPr>
            <w:noProof/>
            <w:webHidden/>
          </w:rPr>
          <w:fldChar w:fldCharType="begin"/>
        </w:r>
        <w:r w:rsidR="001A53AA">
          <w:rPr>
            <w:noProof/>
            <w:webHidden/>
          </w:rPr>
          <w:instrText xml:space="preserve"> PAGEREF _Toc132209109 \h </w:instrText>
        </w:r>
        <w:r w:rsidR="001A53AA">
          <w:rPr>
            <w:noProof/>
            <w:webHidden/>
          </w:rPr>
        </w:r>
        <w:r w:rsidR="001A53AA">
          <w:rPr>
            <w:noProof/>
            <w:webHidden/>
          </w:rPr>
          <w:fldChar w:fldCharType="separate"/>
        </w:r>
        <w:r w:rsidR="001A53AA">
          <w:rPr>
            <w:noProof/>
            <w:webHidden/>
          </w:rPr>
          <w:t>5</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0" w:history="1">
        <w:r w:rsidR="001A53AA" w:rsidRPr="004B0DE7">
          <w:rPr>
            <w:rStyle w:val="ad"/>
            <w:noProof/>
          </w:rPr>
          <w:t>3.</w:t>
        </w:r>
        <w:r w:rsidR="001A53AA">
          <w:rPr>
            <w:rFonts w:asciiTheme="minorHAnsi" w:eastAsiaTheme="minorEastAsia" w:hAnsiTheme="minorHAnsi" w:cstheme="minorBidi"/>
            <w:noProof/>
            <w:sz w:val="22"/>
            <w:szCs w:val="22"/>
          </w:rPr>
          <w:tab/>
        </w:r>
        <w:r w:rsidR="001A53AA" w:rsidRPr="004B0DE7">
          <w:rPr>
            <w:rStyle w:val="ad"/>
            <w:noProof/>
          </w:rPr>
          <w:t>Сроки выполнения Работ</w:t>
        </w:r>
        <w:r w:rsidR="001A53AA">
          <w:rPr>
            <w:noProof/>
            <w:webHidden/>
          </w:rPr>
          <w:tab/>
        </w:r>
        <w:r w:rsidR="001A53AA">
          <w:rPr>
            <w:noProof/>
            <w:webHidden/>
          </w:rPr>
          <w:fldChar w:fldCharType="begin"/>
        </w:r>
        <w:r w:rsidR="001A53AA">
          <w:rPr>
            <w:noProof/>
            <w:webHidden/>
          </w:rPr>
          <w:instrText xml:space="preserve"> PAGEREF _Toc132209110 \h </w:instrText>
        </w:r>
        <w:r w:rsidR="001A53AA">
          <w:rPr>
            <w:noProof/>
            <w:webHidden/>
          </w:rPr>
        </w:r>
        <w:r w:rsidR="001A53AA">
          <w:rPr>
            <w:noProof/>
            <w:webHidden/>
          </w:rPr>
          <w:fldChar w:fldCharType="separate"/>
        </w:r>
        <w:r w:rsidR="001A53AA">
          <w:rPr>
            <w:noProof/>
            <w:webHidden/>
          </w:rPr>
          <w:t>6</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1" w:history="1">
        <w:r w:rsidR="001A53AA" w:rsidRPr="004B0DE7">
          <w:rPr>
            <w:rStyle w:val="ad"/>
            <w:noProof/>
          </w:rPr>
          <w:t>4.</w:t>
        </w:r>
        <w:r w:rsidR="001A53AA">
          <w:rPr>
            <w:rFonts w:asciiTheme="minorHAnsi" w:eastAsiaTheme="minorEastAsia" w:hAnsiTheme="minorHAnsi" w:cstheme="minorBidi"/>
            <w:noProof/>
            <w:sz w:val="22"/>
            <w:szCs w:val="22"/>
          </w:rPr>
          <w:tab/>
        </w:r>
        <w:r w:rsidR="001A53AA" w:rsidRPr="004B0DE7">
          <w:rPr>
            <w:rStyle w:val="ad"/>
            <w:noProof/>
          </w:rPr>
          <w:t>Цена по Договору</w:t>
        </w:r>
        <w:r w:rsidR="001A53AA">
          <w:rPr>
            <w:noProof/>
            <w:webHidden/>
          </w:rPr>
          <w:tab/>
        </w:r>
        <w:r w:rsidR="001A53AA">
          <w:rPr>
            <w:noProof/>
            <w:webHidden/>
          </w:rPr>
          <w:fldChar w:fldCharType="begin"/>
        </w:r>
        <w:r w:rsidR="001A53AA">
          <w:rPr>
            <w:noProof/>
            <w:webHidden/>
          </w:rPr>
          <w:instrText xml:space="preserve"> PAGEREF _Toc132209111 \h </w:instrText>
        </w:r>
        <w:r w:rsidR="001A53AA">
          <w:rPr>
            <w:noProof/>
            <w:webHidden/>
          </w:rPr>
        </w:r>
        <w:r w:rsidR="001A53AA">
          <w:rPr>
            <w:noProof/>
            <w:webHidden/>
          </w:rPr>
          <w:fldChar w:fldCharType="separate"/>
        </w:r>
        <w:r w:rsidR="001A53AA">
          <w:rPr>
            <w:noProof/>
            <w:webHidden/>
          </w:rPr>
          <w:t>6</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2" w:history="1">
        <w:r w:rsidR="001A53AA" w:rsidRPr="004B0DE7">
          <w:rPr>
            <w:rStyle w:val="ad"/>
            <w:noProof/>
          </w:rPr>
          <w:t>5.</w:t>
        </w:r>
        <w:r w:rsidR="001A53AA">
          <w:rPr>
            <w:rFonts w:asciiTheme="minorHAnsi" w:eastAsiaTheme="minorEastAsia" w:hAnsiTheme="minorHAnsi" w:cstheme="minorBidi"/>
            <w:noProof/>
            <w:sz w:val="22"/>
            <w:szCs w:val="22"/>
          </w:rPr>
          <w:tab/>
        </w:r>
        <w:r w:rsidR="001A53AA" w:rsidRPr="004B0DE7">
          <w:rPr>
            <w:rStyle w:val="ad"/>
            <w:noProof/>
          </w:rPr>
          <w:t>Порядок и условия платежей</w:t>
        </w:r>
        <w:r w:rsidR="001A53AA">
          <w:rPr>
            <w:noProof/>
            <w:webHidden/>
          </w:rPr>
          <w:tab/>
        </w:r>
        <w:r w:rsidR="001A53AA">
          <w:rPr>
            <w:noProof/>
            <w:webHidden/>
          </w:rPr>
          <w:fldChar w:fldCharType="begin"/>
        </w:r>
        <w:r w:rsidR="001A53AA">
          <w:rPr>
            <w:noProof/>
            <w:webHidden/>
          </w:rPr>
          <w:instrText xml:space="preserve"> PAGEREF _Toc132209112 \h </w:instrText>
        </w:r>
        <w:r w:rsidR="001A53AA">
          <w:rPr>
            <w:noProof/>
            <w:webHidden/>
          </w:rPr>
        </w:r>
        <w:r w:rsidR="001A53AA">
          <w:rPr>
            <w:noProof/>
            <w:webHidden/>
          </w:rPr>
          <w:fldChar w:fldCharType="separate"/>
        </w:r>
        <w:r w:rsidR="001A53AA">
          <w:rPr>
            <w:noProof/>
            <w:webHidden/>
          </w:rPr>
          <w:t>7</w:t>
        </w:r>
        <w:r w:rsidR="001A53AA">
          <w:rPr>
            <w:noProof/>
            <w:webHidden/>
          </w:rPr>
          <w:fldChar w:fldCharType="end"/>
        </w:r>
      </w:hyperlink>
    </w:p>
    <w:p w:rsidR="001A53AA" w:rsidRDefault="00CD1A78">
      <w:pPr>
        <w:pStyle w:val="14"/>
        <w:tabs>
          <w:tab w:val="left" w:pos="1320"/>
        </w:tabs>
        <w:rPr>
          <w:rFonts w:asciiTheme="minorHAnsi" w:eastAsiaTheme="minorEastAsia" w:hAnsiTheme="minorHAnsi" w:cstheme="minorBidi"/>
          <w:noProof/>
          <w:sz w:val="22"/>
          <w:szCs w:val="22"/>
        </w:rPr>
      </w:pPr>
      <w:hyperlink w:anchor="_Toc132209113" w:history="1">
        <w:r w:rsidR="001A53AA" w:rsidRPr="004B0DE7">
          <w:rPr>
            <w:rStyle w:val="ad"/>
            <w:noProof/>
          </w:rPr>
          <w:t>РАЗДЕЛ II.</w:t>
        </w:r>
        <w:r w:rsidR="001A53AA">
          <w:rPr>
            <w:rFonts w:asciiTheme="minorHAnsi" w:eastAsiaTheme="minorEastAsia" w:hAnsiTheme="minorHAnsi" w:cstheme="minorBidi"/>
            <w:noProof/>
            <w:sz w:val="22"/>
            <w:szCs w:val="22"/>
          </w:rPr>
          <w:tab/>
        </w:r>
        <w:r w:rsidR="001A53AA" w:rsidRPr="004B0DE7">
          <w:rPr>
            <w:rStyle w:val="ad"/>
            <w:noProof/>
          </w:rPr>
          <w:t>ОБЩИЕ ОБЯЗАТЕЛЬСТВА СТОРОН</w:t>
        </w:r>
        <w:r w:rsidR="001A53AA">
          <w:rPr>
            <w:noProof/>
            <w:webHidden/>
          </w:rPr>
          <w:tab/>
        </w:r>
        <w:r w:rsidR="001A53AA">
          <w:rPr>
            <w:noProof/>
            <w:webHidden/>
          </w:rPr>
          <w:fldChar w:fldCharType="begin"/>
        </w:r>
        <w:r w:rsidR="001A53AA">
          <w:rPr>
            <w:noProof/>
            <w:webHidden/>
          </w:rPr>
          <w:instrText xml:space="preserve"> PAGEREF _Toc132209113 \h </w:instrText>
        </w:r>
        <w:r w:rsidR="001A53AA">
          <w:rPr>
            <w:noProof/>
            <w:webHidden/>
          </w:rPr>
        </w:r>
        <w:r w:rsidR="001A53AA">
          <w:rPr>
            <w:noProof/>
            <w:webHidden/>
          </w:rPr>
          <w:fldChar w:fldCharType="separate"/>
        </w:r>
        <w:r w:rsidR="001A53AA">
          <w:rPr>
            <w:noProof/>
            <w:webHidden/>
          </w:rPr>
          <w:t>8</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4" w:history="1">
        <w:r w:rsidR="001A53AA" w:rsidRPr="004B0DE7">
          <w:rPr>
            <w:rStyle w:val="ad"/>
            <w:noProof/>
          </w:rPr>
          <w:t>6.</w:t>
        </w:r>
        <w:r w:rsidR="001A53AA">
          <w:rPr>
            <w:rFonts w:asciiTheme="minorHAnsi" w:eastAsiaTheme="minorEastAsia" w:hAnsiTheme="minorHAnsi" w:cstheme="minorBidi"/>
            <w:noProof/>
            <w:sz w:val="22"/>
            <w:szCs w:val="22"/>
          </w:rPr>
          <w:tab/>
        </w:r>
        <w:r w:rsidR="001A53AA" w:rsidRPr="004B0DE7">
          <w:rPr>
            <w:rStyle w:val="ad"/>
            <w:noProof/>
          </w:rPr>
          <w:t>Обязательства Подрядчика</w:t>
        </w:r>
        <w:r w:rsidR="001A53AA">
          <w:rPr>
            <w:noProof/>
            <w:webHidden/>
          </w:rPr>
          <w:tab/>
        </w:r>
        <w:r w:rsidR="001A53AA">
          <w:rPr>
            <w:noProof/>
            <w:webHidden/>
          </w:rPr>
          <w:fldChar w:fldCharType="begin"/>
        </w:r>
        <w:r w:rsidR="001A53AA">
          <w:rPr>
            <w:noProof/>
            <w:webHidden/>
          </w:rPr>
          <w:instrText xml:space="preserve"> PAGEREF _Toc132209114 \h </w:instrText>
        </w:r>
        <w:r w:rsidR="001A53AA">
          <w:rPr>
            <w:noProof/>
            <w:webHidden/>
          </w:rPr>
        </w:r>
        <w:r w:rsidR="001A53AA">
          <w:rPr>
            <w:noProof/>
            <w:webHidden/>
          </w:rPr>
          <w:fldChar w:fldCharType="separate"/>
        </w:r>
        <w:r w:rsidR="001A53AA">
          <w:rPr>
            <w:noProof/>
            <w:webHidden/>
          </w:rPr>
          <w:t>8</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5" w:history="1">
        <w:r w:rsidR="001A53AA" w:rsidRPr="004B0DE7">
          <w:rPr>
            <w:rStyle w:val="ad"/>
            <w:noProof/>
          </w:rPr>
          <w:t>7.</w:t>
        </w:r>
        <w:r w:rsidR="001A53AA">
          <w:rPr>
            <w:rFonts w:asciiTheme="minorHAnsi" w:eastAsiaTheme="minorEastAsia" w:hAnsiTheme="minorHAnsi" w:cstheme="minorBidi"/>
            <w:noProof/>
            <w:sz w:val="22"/>
            <w:szCs w:val="22"/>
          </w:rPr>
          <w:tab/>
        </w:r>
        <w:r w:rsidR="001A53AA" w:rsidRPr="004B0DE7">
          <w:rPr>
            <w:rStyle w:val="ad"/>
            <w:noProof/>
          </w:rPr>
          <w:t>Права Подрядчика</w:t>
        </w:r>
        <w:r w:rsidR="001A53AA">
          <w:rPr>
            <w:noProof/>
            <w:webHidden/>
          </w:rPr>
          <w:tab/>
        </w:r>
        <w:r w:rsidR="001A53AA">
          <w:rPr>
            <w:noProof/>
            <w:webHidden/>
          </w:rPr>
          <w:fldChar w:fldCharType="begin"/>
        </w:r>
        <w:r w:rsidR="001A53AA">
          <w:rPr>
            <w:noProof/>
            <w:webHidden/>
          </w:rPr>
          <w:instrText xml:space="preserve"> PAGEREF _Toc132209115 \h </w:instrText>
        </w:r>
        <w:r w:rsidR="001A53AA">
          <w:rPr>
            <w:noProof/>
            <w:webHidden/>
          </w:rPr>
        </w:r>
        <w:r w:rsidR="001A53AA">
          <w:rPr>
            <w:noProof/>
            <w:webHidden/>
          </w:rPr>
          <w:fldChar w:fldCharType="separate"/>
        </w:r>
        <w:r w:rsidR="001A53AA">
          <w:rPr>
            <w:noProof/>
            <w:webHidden/>
          </w:rPr>
          <w:t>11</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6" w:history="1">
        <w:r w:rsidR="001A53AA" w:rsidRPr="004B0DE7">
          <w:rPr>
            <w:rStyle w:val="ad"/>
            <w:noProof/>
          </w:rPr>
          <w:t>8.</w:t>
        </w:r>
        <w:r w:rsidR="001A53AA">
          <w:rPr>
            <w:rFonts w:asciiTheme="minorHAnsi" w:eastAsiaTheme="minorEastAsia" w:hAnsiTheme="minorHAnsi" w:cstheme="minorBidi"/>
            <w:noProof/>
            <w:sz w:val="22"/>
            <w:szCs w:val="22"/>
          </w:rPr>
          <w:tab/>
        </w:r>
        <w:r w:rsidR="001A53AA" w:rsidRPr="004B0DE7">
          <w:rPr>
            <w:rStyle w:val="ad"/>
            <w:noProof/>
          </w:rPr>
          <w:t>Обязательства Заказчика</w:t>
        </w:r>
        <w:r w:rsidR="001A53AA">
          <w:rPr>
            <w:noProof/>
            <w:webHidden/>
          </w:rPr>
          <w:tab/>
        </w:r>
        <w:r w:rsidR="001A53AA">
          <w:rPr>
            <w:noProof/>
            <w:webHidden/>
          </w:rPr>
          <w:fldChar w:fldCharType="begin"/>
        </w:r>
        <w:r w:rsidR="001A53AA">
          <w:rPr>
            <w:noProof/>
            <w:webHidden/>
          </w:rPr>
          <w:instrText xml:space="preserve"> PAGEREF _Toc132209116 \h </w:instrText>
        </w:r>
        <w:r w:rsidR="001A53AA">
          <w:rPr>
            <w:noProof/>
            <w:webHidden/>
          </w:rPr>
        </w:r>
        <w:r w:rsidR="001A53AA">
          <w:rPr>
            <w:noProof/>
            <w:webHidden/>
          </w:rPr>
          <w:fldChar w:fldCharType="separate"/>
        </w:r>
        <w:r w:rsidR="001A53AA">
          <w:rPr>
            <w:noProof/>
            <w:webHidden/>
          </w:rPr>
          <w:t>11</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7" w:history="1">
        <w:r w:rsidR="001A53AA" w:rsidRPr="004B0DE7">
          <w:rPr>
            <w:rStyle w:val="ad"/>
            <w:noProof/>
          </w:rPr>
          <w:t>9.</w:t>
        </w:r>
        <w:r w:rsidR="001A53AA">
          <w:rPr>
            <w:rFonts w:asciiTheme="minorHAnsi" w:eastAsiaTheme="minorEastAsia" w:hAnsiTheme="minorHAnsi" w:cstheme="minorBidi"/>
            <w:noProof/>
            <w:sz w:val="22"/>
            <w:szCs w:val="22"/>
          </w:rPr>
          <w:tab/>
        </w:r>
        <w:r w:rsidR="001A53AA" w:rsidRPr="004B0DE7">
          <w:rPr>
            <w:rStyle w:val="ad"/>
            <w:noProof/>
          </w:rPr>
          <w:t>Права Заказчика</w:t>
        </w:r>
        <w:r w:rsidR="001A53AA">
          <w:rPr>
            <w:noProof/>
            <w:webHidden/>
          </w:rPr>
          <w:tab/>
        </w:r>
        <w:r w:rsidR="001A53AA">
          <w:rPr>
            <w:noProof/>
            <w:webHidden/>
          </w:rPr>
          <w:fldChar w:fldCharType="begin"/>
        </w:r>
        <w:r w:rsidR="001A53AA">
          <w:rPr>
            <w:noProof/>
            <w:webHidden/>
          </w:rPr>
          <w:instrText xml:space="preserve"> PAGEREF _Toc132209117 \h </w:instrText>
        </w:r>
        <w:r w:rsidR="001A53AA">
          <w:rPr>
            <w:noProof/>
            <w:webHidden/>
          </w:rPr>
        </w:r>
        <w:r w:rsidR="001A53AA">
          <w:rPr>
            <w:noProof/>
            <w:webHidden/>
          </w:rPr>
          <w:fldChar w:fldCharType="separate"/>
        </w:r>
        <w:r w:rsidR="001A53AA">
          <w:rPr>
            <w:noProof/>
            <w:webHidden/>
          </w:rPr>
          <w:t>12</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8" w:history="1">
        <w:r w:rsidR="001A53AA" w:rsidRPr="004B0DE7">
          <w:rPr>
            <w:rStyle w:val="ad"/>
            <w:noProof/>
          </w:rPr>
          <w:t>10.</w:t>
        </w:r>
        <w:r w:rsidR="001A53AA">
          <w:rPr>
            <w:rFonts w:asciiTheme="minorHAnsi" w:eastAsiaTheme="minorEastAsia" w:hAnsiTheme="minorHAnsi" w:cstheme="minorBidi"/>
            <w:noProof/>
            <w:sz w:val="22"/>
            <w:szCs w:val="22"/>
          </w:rPr>
          <w:tab/>
        </w:r>
        <w:r w:rsidR="001A53AA" w:rsidRPr="004B0DE7">
          <w:rPr>
            <w:rStyle w:val="ad"/>
            <w:noProof/>
          </w:rPr>
          <w:t>Персонал Подрядчика</w:t>
        </w:r>
        <w:r w:rsidR="001A53AA">
          <w:rPr>
            <w:noProof/>
            <w:webHidden/>
          </w:rPr>
          <w:tab/>
        </w:r>
        <w:r w:rsidR="001A53AA">
          <w:rPr>
            <w:noProof/>
            <w:webHidden/>
          </w:rPr>
          <w:fldChar w:fldCharType="begin"/>
        </w:r>
        <w:r w:rsidR="001A53AA">
          <w:rPr>
            <w:noProof/>
            <w:webHidden/>
          </w:rPr>
          <w:instrText xml:space="preserve"> PAGEREF _Toc132209118 \h </w:instrText>
        </w:r>
        <w:r w:rsidR="001A53AA">
          <w:rPr>
            <w:noProof/>
            <w:webHidden/>
          </w:rPr>
        </w:r>
        <w:r w:rsidR="001A53AA">
          <w:rPr>
            <w:noProof/>
            <w:webHidden/>
          </w:rPr>
          <w:fldChar w:fldCharType="separate"/>
        </w:r>
        <w:r w:rsidR="001A53AA">
          <w:rPr>
            <w:noProof/>
            <w:webHidden/>
          </w:rPr>
          <w:t>12</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19" w:history="1">
        <w:r w:rsidR="001A53AA" w:rsidRPr="004B0DE7">
          <w:rPr>
            <w:rStyle w:val="ad"/>
            <w:noProof/>
          </w:rPr>
          <w:t>11.</w:t>
        </w:r>
        <w:r w:rsidR="001A53AA">
          <w:rPr>
            <w:rFonts w:asciiTheme="minorHAnsi" w:eastAsiaTheme="minorEastAsia" w:hAnsiTheme="minorHAnsi" w:cstheme="minorBidi"/>
            <w:noProof/>
            <w:sz w:val="22"/>
            <w:szCs w:val="22"/>
          </w:rPr>
          <w:tab/>
        </w:r>
        <w:r w:rsidR="001A53AA" w:rsidRPr="004B0DE7">
          <w:rPr>
            <w:rStyle w:val="ad"/>
            <w:noProof/>
          </w:rPr>
          <w:t>Членство в саморегулируемой организации</w:t>
        </w:r>
        <w:r w:rsidR="001A53AA">
          <w:rPr>
            <w:noProof/>
            <w:webHidden/>
          </w:rPr>
          <w:tab/>
        </w:r>
        <w:r w:rsidR="001A53AA">
          <w:rPr>
            <w:noProof/>
            <w:webHidden/>
          </w:rPr>
          <w:fldChar w:fldCharType="begin"/>
        </w:r>
        <w:r w:rsidR="001A53AA">
          <w:rPr>
            <w:noProof/>
            <w:webHidden/>
          </w:rPr>
          <w:instrText xml:space="preserve"> PAGEREF _Toc132209119 \h </w:instrText>
        </w:r>
        <w:r w:rsidR="001A53AA">
          <w:rPr>
            <w:noProof/>
            <w:webHidden/>
          </w:rPr>
        </w:r>
        <w:r w:rsidR="001A53AA">
          <w:rPr>
            <w:noProof/>
            <w:webHidden/>
          </w:rPr>
          <w:fldChar w:fldCharType="separate"/>
        </w:r>
        <w:r w:rsidR="001A53AA">
          <w:rPr>
            <w:noProof/>
            <w:webHidden/>
          </w:rPr>
          <w:t>13</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0" w:history="1">
        <w:r w:rsidR="001A53AA" w:rsidRPr="004B0DE7">
          <w:rPr>
            <w:rStyle w:val="ad"/>
            <w:noProof/>
          </w:rPr>
          <w:t>12.</w:t>
        </w:r>
        <w:r w:rsidR="001A53AA">
          <w:rPr>
            <w:rFonts w:asciiTheme="minorHAnsi" w:eastAsiaTheme="minorEastAsia" w:hAnsiTheme="minorHAnsi" w:cstheme="minorBidi"/>
            <w:noProof/>
            <w:sz w:val="22"/>
            <w:szCs w:val="22"/>
          </w:rPr>
          <w:tab/>
        </w:r>
        <w:r w:rsidR="001A53AA" w:rsidRPr="004B0DE7">
          <w:rPr>
            <w:rStyle w:val="ad"/>
            <w:noProof/>
          </w:rPr>
          <w:t>Привлечение Субподрядных организаций</w:t>
        </w:r>
        <w:r w:rsidR="001A53AA">
          <w:rPr>
            <w:noProof/>
            <w:webHidden/>
          </w:rPr>
          <w:tab/>
        </w:r>
        <w:r w:rsidR="001A53AA">
          <w:rPr>
            <w:noProof/>
            <w:webHidden/>
          </w:rPr>
          <w:fldChar w:fldCharType="begin"/>
        </w:r>
        <w:r w:rsidR="001A53AA">
          <w:rPr>
            <w:noProof/>
            <w:webHidden/>
          </w:rPr>
          <w:instrText xml:space="preserve"> PAGEREF _Toc132209120 \h </w:instrText>
        </w:r>
        <w:r w:rsidR="001A53AA">
          <w:rPr>
            <w:noProof/>
            <w:webHidden/>
          </w:rPr>
        </w:r>
        <w:r w:rsidR="001A53AA">
          <w:rPr>
            <w:noProof/>
            <w:webHidden/>
          </w:rPr>
          <w:fldChar w:fldCharType="separate"/>
        </w:r>
        <w:r w:rsidR="001A53AA">
          <w:rPr>
            <w:noProof/>
            <w:webHidden/>
          </w:rPr>
          <w:t>13</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1" w:history="1">
        <w:r w:rsidR="001A53AA" w:rsidRPr="004B0DE7">
          <w:rPr>
            <w:rStyle w:val="ad"/>
            <w:noProof/>
          </w:rPr>
          <w:t>13.</w:t>
        </w:r>
        <w:r w:rsidR="001A53AA">
          <w:rPr>
            <w:rFonts w:asciiTheme="minorHAnsi" w:eastAsiaTheme="minorEastAsia" w:hAnsiTheme="minorHAnsi" w:cstheme="minorBidi"/>
            <w:noProof/>
            <w:sz w:val="22"/>
            <w:szCs w:val="22"/>
          </w:rPr>
          <w:tab/>
        </w:r>
        <w:r w:rsidR="001A53AA" w:rsidRPr="004B0DE7">
          <w:rPr>
            <w:rStyle w:val="ad"/>
            <w:noProof/>
          </w:rPr>
          <w:t>Исходные данные</w:t>
        </w:r>
        <w:r w:rsidR="001A53AA">
          <w:rPr>
            <w:noProof/>
            <w:webHidden/>
          </w:rPr>
          <w:tab/>
        </w:r>
        <w:r w:rsidR="001A53AA">
          <w:rPr>
            <w:noProof/>
            <w:webHidden/>
          </w:rPr>
          <w:fldChar w:fldCharType="begin"/>
        </w:r>
        <w:r w:rsidR="001A53AA">
          <w:rPr>
            <w:noProof/>
            <w:webHidden/>
          </w:rPr>
          <w:instrText xml:space="preserve"> PAGEREF _Toc132209121 \h </w:instrText>
        </w:r>
        <w:r w:rsidR="001A53AA">
          <w:rPr>
            <w:noProof/>
            <w:webHidden/>
          </w:rPr>
        </w:r>
        <w:r w:rsidR="001A53AA">
          <w:rPr>
            <w:noProof/>
            <w:webHidden/>
          </w:rPr>
          <w:fldChar w:fldCharType="separate"/>
        </w:r>
        <w:r w:rsidR="001A53AA">
          <w:rPr>
            <w:noProof/>
            <w:webHidden/>
          </w:rPr>
          <w:t>15</w:t>
        </w:r>
        <w:r w:rsidR="001A53AA">
          <w:rPr>
            <w:noProof/>
            <w:webHidden/>
          </w:rPr>
          <w:fldChar w:fldCharType="end"/>
        </w:r>
      </w:hyperlink>
    </w:p>
    <w:p w:rsidR="001A53AA" w:rsidRDefault="00CD1A78">
      <w:pPr>
        <w:pStyle w:val="14"/>
        <w:tabs>
          <w:tab w:val="left" w:pos="1320"/>
        </w:tabs>
        <w:rPr>
          <w:rFonts w:asciiTheme="minorHAnsi" w:eastAsiaTheme="minorEastAsia" w:hAnsiTheme="minorHAnsi" w:cstheme="minorBidi"/>
          <w:noProof/>
          <w:sz w:val="22"/>
          <w:szCs w:val="22"/>
        </w:rPr>
      </w:pPr>
      <w:hyperlink w:anchor="_Toc132209122" w:history="1">
        <w:r w:rsidR="001A53AA" w:rsidRPr="004B0DE7">
          <w:rPr>
            <w:rStyle w:val="ad"/>
            <w:noProof/>
          </w:rPr>
          <w:t>РАЗДЕЛ III.</w:t>
        </w:r>
        <w:r w:rsidR="001A53AA">
          <w:rPr>
            <w:rFonts w:asciiTheme="minorHAnsi" w:eastAsiaTheme="minorEastAsia" w:hAnsiTheme="minorHAnsi" w:cstheme="minorBidi"/>
            <w:noProof/>
            <w:sz w:val="22"/>
            <w:szCs w:val="22"/>
          </w:rPr>
          <w:tab/>
        </w:r>
        <w:r w:rsidR="001A53AA" w:rsidRPr="004B0DE7">
          <w:rPr>
            <w:rStyle w:val="ad"/>
            <w:noProof/>
          </w:rPr>
          <w:t>ОРГАНИЗАЦИЯ РАБОТ</w:t>
        </w:r>
        <w:r w:rsidR="001A53AA">
          <w:rPr>
            <w:noProof/>
            <w:webHidden/>
          </w:rPr>
          <w:tab/>
        </w:r>
        <w:r w:rsidR="001A53AA">
          <w:rPr>
            <w:noProof/>
            <w:webHidden/>
          </w:rPr>
          <w:fldChar w:fldCharType="begin"/>
        </w:r>
        <w:r w:rsidR="001A53AA">
          <w:rPr>
            <w:noProof/>
            <w:webHidden/>
          </w:rPr>
          <w:instrText xml:space="preserve"> PAGEREF _Toc132209122 \h </w:instrText>
        </w:r>
        <w:r w:rsidR="001A53AA">
          <w:rPr>
            <w:noProof/>
            <w:webHidden/>
          </w:rPr>
        </w:r>
        <w:r w:rsidR="001A53AA">
          <w:rPr>
            <w:noProof/>
            <w:webHidden/>
          </w:rPr>
          <w:fldChar w:fldCharType="separate"/>
        </w:r>
        <w:r w:rsidR="001A53AA">
          <w:rPr>
            <w:noProof/>
            <w:webHidden/>
          </w:rPr>
          <w:t>16</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3" w:history="1">
        <w:r w:rsidR="001A53AA" w:rsidRPr="004B0DE7">
          <w:rPr>
            <w:rStyle w:val="ad"/>
            <w:noProof/>
          </w:rPr>
          <w:t>14.</w:t>
        </w:r>
        <w:r w:rsidR="001A53AA">
          <w:rPr>
            <w:rFonts w:asciiTheme="minorHAnsi" w:eastAsiaTheme="minorEastAsia" w:hAnsiTheme="minorHAnsi" w:cstheme="minorBidi"/>
            <w:noProof/>
            <w:sz w:val="22"/>
            <w:szCs w:val="22"/>
          </w:rPr>
          <w:tab/>
        </w:r>
        <w:r w:rsidR="001A53AA" w:rsidRPr="004B0DE7">
          <w:rPr>
            <w:rStyle w:val="ad"/>
            <w:noProof/>
          </w:rPr>
          <w:t>Порядок осуществления и приёмки работ</w:t>
        </w:r>
        <w:r w:rsidR="001A53AA">
          <w:rPr>
            <w:noProof/>
            <w:webHidden/>
          </w:rPr>
          <w:tab/>
        </w:r>
        <w:r w:rsidR="001A53AA">
          <w:rPr>
            <w:noProof/>
            <w:webHidden/>
          </w:rPr>
          <w:fldChar w:fldCharType="begin"/>
        </w:r>
        <w:r w:rsidR="001A53AA">
          <w:rPr>
            <w:noProof/>
            <w:webHidden/>
          </w:rPr>
          <w:instrText xml:space="preserve"> PAGEREF _Toc132209123 \h </w:instrText>
        </w:r>
        <w:r w:rsidR="001A53AA">
          <w:rPr>
            <w:noProof/>
            <w:webHidden/>
          </w:rPr>
        </w:r>
        <w:r w:rsidR="001A53AA">
          <w:rPr>
            <w:noProof/>
            <w:webHidden/>
          </w:rPr>
          <w:fldChar w:fldCharType="separate"/>
        </w:r>
        <w:r w:rsidR="001A53AA">
          <w:rPr>
            <w:noProof/>
            <w:webHidden/>
          </w:rPr>
          <w:t>16</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4" w:history="1">
        <w:r w:rsidR="001A53AA" w:rsidRPr="004B0DE7">
          <w:rPr>
            <w:rStyle w:val="ad"/>
            <w:noProof/>
          </w:rPr>
          <w:t>15.</w:t>
        </w:r>
        <w:r w:rsidR="001A53AA">
          <w:rPr>
            <w:rFonts w:asciiTheme="minorHAnsi" w:eastAsiaTheme="minorEastAsia" w:hAnsiTheme="minorHAnsi" w:cstheme="minorBidi"/>
            <w:noProof/>
            <w:sz w:val="22"/>
            <w:szCs w:val="22"/>
          </w:rPr>
          <w:tab/>
        </w:r>
        <w:r w:rsidR="001A53AA" w:rsidRPr="004B0DE7">
          <w:rPr>
            <w:rStyle w:val="ad"/>
            <w:noProof/>
          </w:rPr>
          <w:t>Качество выполнения Работ и контроль качества</w:t>
        </w:r>
        <w:r w:rsidR="001A53AA">
          <w:rPr>
            <w:noProof/>
            <w:webHidden/>
          </w:rPr>
          <w:tab/>
        </w:r>
        <w:r w:rsidR="001A53AA">
          <w:rPr>
            <w:noProof/>
            <w:webHidden/>
          </w:rPr>
          <w:fldChar w:fldCharType="begin"/>
        </w:r>
        <w:r w:rsidR="001A53AA">
          <w:rPr>
            <w:noProof/>
            <w:webHidden/>
          </w:rPr>
          <w:instrText xml:space="preserve"> PAGEREF _Toc132209124 \h </w:instrText>
        </w:r>
        <w:r w:rsidR="001A53AA">
          <w:rPr>
            <w:noProof/>
            <w:webHidden/>
          </w:rPr>
        </w:r>
        <w:r w:rsidR="001A53AA">
          <w:rPr>
            <w:noProof/>
            <w:webHidden/>
          </w:rPr>
          <w:fldChar w:fldCharType="separate"/>
        </w:r>
        <w:r w:rsidR="001A53AA">
          <w:rPr>
            <w:noProof/>
            <w:webHidden/>
          </w:rPr>
          <w:t>17</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5" w:history="1">
        <w:r w:rsidR="001A53AA" w:rsidRPr="004B0DE7">
          <w:rPr>
            <w:rStyle w:val="ad"/>
            <w:noProof/>
          </w:rPr>
          <w:t>16.</w:t>
        </w:r>
        <w:r w:rsidR="001A53AA">
          <w:rPr>
            <w:rFonts w:asciiTheme="minorHAnsi" w:eastAsiaTheme="minorEastAsia" w:hAnsiTheme="minorHAnsi" w:cstheme="minorBidi"/>
            <w:noProof/>
            <w:sz w:val="22"/>
            <w:szCs w:val="22"/>
          </w:rPr>
          <w:tab/>
        </w:r>
        <w:r w:rsidR="001A53AA" w:rsidRPr="004B0DE7">
          <w:rPr>
            <w:rStyle w:val="ad"/>
            <w:noProof/>
          </w:rPr>
          <w:t>Устранение недостатков в период выполнения Работ</w:t>
        </w:r>
        <w:r w:rsidR="001A53AA">
          <w:rPr>
            <w:noProof/>
            <w:webHidden/>
          </w:rPr>
          <w:tab/>
        </w:r>
        <w:r w:rsidR="001A53AA">
          <w:rPr>
            <w:noProof/>
            <w:webHidden/>
          </w:rPr>
          <w:fldChar w:fldCharType="begin"/>
        </w:r>
        <w:r w:rsidR="001A53AA">
          <w:rPr>
            <w:noProof/>
            <w:webHidden/>
          </w:rPr>
          <w:instrText xml:space="preserve"> PAGEREF _Toc132209125 \h </w:instrText>
        </w:r>
        <w:r w:rsidR="001A53AA">
          <w:rPr>
            <w:noProof/>
            <w:webHidden/>
          </w:rPr>
        </w:r>
        <w:r w:rsidR="001A53AA">
          <w:rPr>
            <w:noProof/>
            <w:webHidden/>
          </w:rPr>
          <w:fldChar w:fldCharType="separate"/>
        </w:r>
        <w:r w:rsidR="001A53AA">
          <w:rPr>
            <w:noProof/>
            <w:webHidden/>
          </w:rPr>
          <w:t>18</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6" w:history="1">
        <w:r w:rsidR="001A53AA" w:rsidRPr="004B0DE7">
          <w:rPr>
            <w:rStyle w:val="ad"/>
            <w:noProof/>
          </w:rPr>
          <w:t>17.</w:t>
        </w:r>
        <w:r w:rsidR="001A53AA">
          <w:rPr>
            <w:rFonts w:asciiTheme="minorHAnsi" w:eastAsiaTheme="minorEastAsia" w:hAnsiTheme="minorHAnsi" w:cstheme="minorBidi"/>
            <w:noProof/>
            <w:sz w:val="22"/>
            <w:szCs w:val="22"/>
          </w:rPr>
          <w:tab/>
        </w:r>
        <w:r w:rsidR="001A53AA" w:rsidRPr="004B0DE7">
          <w:rPr>
            <w:rStyle w:val="ad"/>
            <w:noProof/>
          </w:rPr>
          <w:t>Изменение Работ</w:t>
        </w:r>
        <w:r w:rsidR="001A53AA">
          <w:rPr>
            <w:noProof/>
            <w:webHidden/>
          </w:rPr>
          <w:tab/>
        </w:r>
        <w:r w:rsidR="001A53AA">
          <w:rPr>
            <w:noProof/>
            <w:webHidden/>
          </w:rPr>
          <w:fldChar w:fldCharType="begin"/>
        </w:r>
        <w:r w:rsidR="001A53AA">
          <w:rPr>
            <w:noProof/>
            <w:webHidden/>
          </w:rPr>
          <w:instrText xml:space="preserve"> PAGEREF _Toc132209126 \h </w:instrText>
        </w:r>
        <w:r w:rsidR="001A53AA">
          <w:rPr>
            <w:noProof/>
            <w:webHidden/>
          </w:rPr>
        </w:r>
        <w:r w:rsidR="001A53AA">
          <w:rPr>
            <w:noProof/>
            <w:webHidden/>
          </w:rPr>
          <w:fldChar w:fldCharType="separate"/>
        </w:r>
        <w:r w:rsidR="001A53AA">
          <w:rPr>
            <w:noProof/>
            <w:webHidden/>
          </w:rPr>
          <w:t>18</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7" w:history="1">
        <w:r w:rsidR="001A53AA" w:rsidRPr="004B0DE7">
          <w:rPr>
            <w:rStyle w:val="ad"/>
            <w:noProof/>
          </w:rPr>
          <w:t>18.</w:t>
        </w:r>
        <w:r w:rsidR="001A53AA">
          <w:rPr>
            <w:rFonts w:asciiTheme="minorHAnsi" w:eastAsiaTheme="minorEastAsia" w:hAnsiTheme="minorHAnsi" w:cstheme="minorBidi"/>
            <w:noProof/>
            <w:sz w:val="22"/>
            <w:szCs w:val="22"/>
          </w:rPr>
          <w:tab/>
        </w:r>
        <w:r w:rsidR="001A53AA" w:rsidRPr="004B0DE7">
          <w:rPr>
            <w:rStyle w:val="ad"/>
            <w:noProof/>
          </w:rPr>
          <w:t>Дополнительные Работы</w:t>
        </w:r>
        <w:r w:rsidR="001A53AA">
          <w:rPr>
            <w:noProof/>
            <w:webHidden/>
          </w:rPr>
          <w:tab/>
        </w:r>
        <w:r w:rsidR="001A53AA">
          <w:rPr>
            <w:noProof/>
            <w:webHidden/>
          </w:rPr>
          <w:fldChar w:fldCharType="begin"/>
        </w:r>
        <w:r w:rsidR="001A53AA">
          <w:rPr>
            <w:noProof/>
            <w:webHidden/>
          </w:rPr>
          <w:instrText xml:space="preserve"> PAGEREF _Toc132209127 \h </w:instrText>
        </w:r>
        <w:r w:rsidR="001A53AA">
          <w:rPr>
            <w:noProof/>
            <w:webHidden/>
          </w:rPr>
        </w:r>
        <w:r w:rsidR="001A53AA">
          <w:rPr>
            <w:noProof/>
            <w:webHidden/>
          </w:rPr>
          <w:fldChar w:fldCharType="separate"/>
        </w:r>
        <w:r w:rsidR="001A53AA">
          <w:rPr>
            <w:noProof/>
            <w:webHidden/>
          </w:rPr>
          <w:t>18</w:t>
        </w:r>
        <w:r w:rsidR="001A53AA">
          <w:rPr>
            <w:noProof/>
            <w:webHidden/>
          </w:rPr>
          <w:fldChar w:fldCharType="end"/>
        </w:r>
      </w:hyperlink>
    </w:p>
    <w:p w:rsidR="001A53AA" w:rsidRDefault="00CD1A78">
      <w:pPr>
        <w:pStyle w:val="14"/>
        <w:tabs>
          <w:tab w:val="left" w:pos="1320"/>
        </w:tabs>
        <w:rPr>
          <w:rFonts w:asciiTheme="minorHAnsi" w:eastAsiaTheme="minorEastAsia" w:hAnsiTheme="minorHAnsi" w:cstheme="minorBidi"/>
          <w:noProof/>
          <w:sz w:val="22"/>
          <w:szCs w:val="22"/>
        </w:rPr>
      </w:pPr>
      <w:hyperlink w:anchor="_Toc132209128" w:history="1">
        <w:r w:rsidR="001A53AA" w:rsidRPr="004B0DE7">
          <w:rPr>
            <w:rStyle w:val="ad"/>
            <w:noProof/>
          </w:rPr>
          <w:t>РАЗДЕЛ IV.</w:t>
        </w:r>
        <w:r w:rsidR="001A53AA">
          <w:rPr>
            <w:rFonts w:asciiTheme="minorHAnsi" w:eastAsiaTheme="minorEastAsia" w:hAnsiTheme="minorHAnsi" w:cstheme="minorBidi"/>
            <w:noProof/>
            <w:sz w:val="22"/>
            <w:szCs w:val="22"/>
          </w:rPr>
          <w:tab/>
        </w:r>
        <w:r w:rsidR="001A53AA" w:rsidRPr="004B0DE7">
          <w:rPr>
            <w:rStyle w:val="ad"/>
            <w:noProof/>
          </w:rPr>
          <w:t>ПРАВА НА РЕЗУЛЬТАТЫ РАБОТ ПО ДОГОВОРУ</w:t>
        </w:r>
        <w:r w:rsidR="001A53AA">
          <w:rPr>
            <w:noProof/>
            <w:webHidden/>
          </w:rPr>
          <w:tab/>
        </w:r>
        <w:r w:rsidR="001A53AA">
          <w:rPr>
            <w:noProof/>
            <w:webHidden/>
          </w:rPr>
          <w:fldChar w:fldCharType="begin"/>
        </w:r>
        <w:r w:rsidR="001A53AA">
          <w:rPr>
            <w:noProof/>
            <w:webHidden/>
          </w:rPr>
          <w:instrText xml:space="preserve"> PAGEREF _Toc132209128 \h </w:instrText>
        </w:r>
        <w:r w:rsidR="001A53AA">
          <w:rPr>
            <w:noProof/>
            <w:webHidden/>
          </w:rPr>
        </w:r>
        <w:r w:rsidR="001A53AA">
          <w:rPr>
            <w:noProof/>
            <w:webHidden/>
          </w:rPr>
          <w:fldChar w:fldCharType="separate"/>
        </w:r>
        <w:r w:rsidR="001A53AA">
          <w:rPr>
            <w:noProof/>
            <w:webHidden/>
          </w:rPr>
          <w:t>19</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29" w:history="1">
        <w:r w:rsidR="001A53AA" w:rsidRPr="004B0DE7">
          <w:rPr>
            <w:rStyle w:val="ad"/>
            <w:noProof/>
          </w:rPr>
          <w:t>19.</w:t>
        </w:r>
        <w:r w:rsidR="001A53AA">
          <w:rPr>
            <w:rFonts w:asciiTheme="minorHAnsi" w:eastAsiaTheme="minorEastAsia" w:hAnsiTheme="minorHAnsi" w:cstheme="minorBidi"/>
            <w:noProof/>
            <w:sz w:val="22"/>
            <w:szCs w:val="22"/>
          </w:rPr>
          <w:tab/>
        </w:r>
        <w:r w:rsidR="001A53AA" w:rsidRPr="004B0DE7">
          <w:rPr>
            <w:rStyle w:val="ad"/>
            <w:noProof/>
          </w:rPr>
          <w:t>Риски случайной гибели или случайного повреждения результата выполненных Работ и право собственности</w:t>
        </w:r>
        <w:r w:rsidR="001A53AA">
          <w:rPr>
            <w:noProof/>
            <w:webHidden/>
          </w:rPr>
          <w:tab/>
        </w:r>
        <w:r w:rsidR="001A53AA">
          <w:rPr>
            <w:noProof/>
            <w:webHidden/>
          </w:rPr>
          <w:fldChar w:fldCharType="begin"/>
        </w:r>
        <w:r w:rsidR="001A53AA">
          <w:rPr>
            <w:noProof/>
            <w:webHidden/>
          </w:rPr>
          <w:instrText xml:space="preserve"> PAGEREF _Toc132209129 \h </w:instrText>
        </w:r>
        <w:r w:rsidR="001A53AA">
          <w:rPr>
            <w:noProof/>
            <w:webHidden/>
          </w:rPr>
        </w:r>
        <w:r w:rsidR="001A53AA">
          <w:rPr>
            <w:noProof/>
            <w:webHidden/>
          </w:rPr>
          <w:fldChar w:fldCharType="separate"/>
        </w:r>
        <w:r w:rsidR="001A53AA">
          <w:rPr>
            <w:noProof/>
            <w:webHidden/>
          </w:rPr>
          <w:t>19</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30" w:history="1">
        <w:r w:rsidR="001A53AA" w:rsidRPr="004B0DE7">
          <w:rPr>
            <w:rStyle w:val="ad"/>
            <w:noProof/>
          </w:rPr>
          <w:t>20.</w:t>
        </w:r>
        <w:r w:rsidR="001A53AA">
          <w:rPr>
            <w:rFonts w:asciiTheme="minorHAnsi" w:eastAsiaTheme="minorEastAsia" w:hAnsiTheme="minorHAnsi" w:cstheme="minorBidi"/>
            <w:noProof/>
            <w:sz w:val="22"/>
            <w:szCs w:val="22"/>
          </w:rPr>
          <w:tab/>
        </w:r>
        <w:r w:rsidR="001A53AA" w:rsidRPr="004B0DE7">
          <w:rPr>
            <w:rStyle w:val="ad"/>
            <w:noProof/>
          </w:rPr>
          <w:t>Распределение прав на результаты интеллектуальной деятельности</w:t>
        </w:r>
        <w:r w:rsidR="001A53AA">
          <w:rPr>
            <w:noProof/>
            <w:webHidden/>
          </w:rPr>
          <w:tab/>
        </w:r>
        <w:r w:rsidR="001A53AA">
          <w:rPr>
            <w:noProof/>
            <w:webHidden/>
          </w:rPr>
          <w:fldChar w:fldCharType="begin"/>
        </w:r>
        <w:r w:rsidR="001A53AA">
          <w:rPr>
            <w:noProof/>
            <w:webHidden/>
          </w:rPr>
          <w:instrText xml:space="preserve"> PAGEREF _Toc132209130 \h </w:instrText>
        </w:r>
        <w:r w:rsidR="001A53AA">
          <w:rPr>
            <w:noProof/>
            <w:webHidden/>
          </w:rPr>
        </w:r>
        <w:r w:rsidR="001A53AA">
          <w:rPr>
            <w:noProof/>
            <w:webHidden/>
          </w:rPr>
          <w:fldChar w:fldCharType="separate"/>
        </w:r>
        <w:r w:rsidR="001A53AA">
          <w:rPr>
            <w:noProof/>
            <w:webHidden/>
          </w:rPr>
          <w:t>19</w:t>
        </w:r>
        <w:r w:rsidR="001A53AA">
          <w:rPr>
            <w:noProof/>
            <w:webHidden/>
          </w:rPr>
          <w:fldChar w:fldCharType="end"/>
        </w:r>
      </w:hyperlink>
    </w:p>
    <w:p w:rsidR="001A53AA" w:rsidRDefault="00CD1A78">
      <w:pPr>
        <w:pStyle w:val="14"/>
        <w:tabs>
          <w:tab w:val="left" w:pos="1320"/>
        </w:tabs>
        <w:rPr>
          <w:rFonts w:asciiTheme="minorHAnsi" w:eastAsiaTheme="minorEastAsia" w:hAnsiTheme="minorHAnsi" w:cstheme="minorBidi"/>
          <w:noProof/>
          <w:sz w:val="22"/>
          <w:szCs w:val="22"/>
        </w:rPr>
      </w:pPr>
      <w:hyperlink w:anchor="_Toc132209131" w:history="1">
        <w:r w:rsidR="001A53AA" w:rsidRPr="004B0DE7">
          <w:rPr>
            <w:rStyle w:val="ad"/>
            <w:noProof/>
          </w:rPr>
          <w:t>РАЗДЕЛ V.</w:t>
        </w:r>
        <w:r w:rsidR="001A53AA">
          <w:rPr>
            <w:rFonts w:asciiTheme="minorHAnsi" w:eastAsiaTheme="minorEastAsia" w:hAnsiTheme="minorHAnsi" w:cstheme="minorBidi"/>
            <w:noProof/>
            <w:sz w:val="22"/>
            <w:szCs w:val="22"/>
          </w:rPr>
          <w:tab/>
        </w:r>
        <w:r w:rsidR="001A53AA" w:rsidRPr="004B0DE7">
          <w:rPr>
            <w:rStyle w:val="ad"/>
            <w:noProof/>
          </w:rPr>
          <w:t>ОТВЕТСТВЕННОСТЬ СТОРОН, ПРИМЕНИМОЕ ПРАВО, РАЗРЕШЕНИЕ СПОРОВ</w:t>
        </w:r>
        <w:r w:rsidR="001A53AA">
          <w:rPr>
            <w:noProof/>
            <w:webHidden/>
          </w:rPr>
          <w:tab/>
        </w:r>
        <w:r w:rsidR="001A53AA">
          <w:rPr>
            <w:noProof/>
            <w:webHidden/>
          </w:rPr>
          <w:fldChar w:fldCharType="begin"/>
        </w:r>
        <w:r w:rsidR="001A53AA">
          <w:rPr>
            <w:noProof/>
            <w:webHidden/>
          </w:rPr>
          <w:instrText xml:space="preserve"> PAGEREF _Toc132209131 \h </w:instrText>
        </w:r>
        <w:r w:rsidR="001A53AA">
          <w:rPr>
            <w:noProof/>
            <w:webHidden/>
          </w:rPr>
        </w:r>
        <w:r w:rsidR="001A53AA">
          <w:rPr>
            <w:noProof/>
            <w:webHidden/>
          </w:rPr>
          <w:fldChar w:fldCharType="separate"/>
        </w:r>
        <w:r w:rsidR="001A53AA">
          <w:rPr>
            <w:noProof/>
            <w:webHidden/>
          </w:rPr>
          <w:t>20</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32" w:history="1">
        <w:r w:rsidR="001A53AA" w:rsidRPr="004B0DE7">
          <w:rPr>
            <w:rStyle w:val="ad"/>
            <w:noProof/>
          </w:rPr>
          <w:t>21.</w:t>
        </w:r>
        <w:r w:rsidR="001A53AA">
          <w:rPr>
            <w:rFonts w:asciiTheme="minorHAnsi" w:eastAsiaTheme="minorEastAsia" w:hAnsiTheme="minorHAnsi" w:cstheme="minorBidi"/>
            <w:noProof/>
            <w:sz w:val="22"/>
            <w:szCs w:val="22"/>
          </w:rPr>
          <w:tab/>
        </w:r>
        <w:r w:rsidR="001A53AA" w:rsidRPr="004B0DE7">
          <w:rPr>
            <w:rStyle w:val="ad"/>
            <w:noProof/>
          </w:rPr>
          <w:t>Ответственность сторон</w:t>
        </w:r>
        <w:r w:rsidR="001A53AA">
          <w:rPr>
            <w:noProof/>
            <w:webHidden/>
          </w:rPr>
          <w:tab/>
        </w:r>
        <w:r w:rsidR="001A53AA">
          <w:rPr>
            <w:noProof/>
            <w:webHidden/>
          </w:rPr>
          <w:fldChar w:fldCharType="begin"/>
        </w:r>
        <w:r w:rsidR="001A53AA">
          <w:rPr>
            <w:noProof/>
            <w:webHidden/>
          </w:rPr>
          <w:instrText xml:space="preserve"> PAGEREF _Toc132209132 \h </w:instrText>
        </w:r>
        <w:r w:rsidR="001A53AA">
          <w:rPr>
            <w:noProof/>
            <w:webHidden/>
          </w:rPr>
        </w:r>
        <w:r w:rsidR="001A53AA">
          <w:rPr>
            <w:noProof/>
            <w:webHidden/>
          </w:rPr>
          <w:fldChar w:fldCharType="separate"/>
        </w:r>
        <w:r w:rsidR="001A53AA">
          <w:rPr>
            <w:noProof/>
            <w:webHidden/>
          </w:rPr>
          <w:t>20</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33" w:history="1">
        <w:r w:rsidR="001A53AA" w:rsidRPr="004B0DE7">
          <w:rPr>
            <w:rStyle w:val="ad"/>
            <w:noProof/>
          </w:rPr>
          <w:t>22.</w:t>
        </w:r>
        <w:r w:rsidR="001A53AA">
          <w:rPr>
            <w:rFonts w:asciiTheme="minorHAnsi" w:eastAsiaTheme="minorEastAsia" w:hAnsiTheme="minorHAnsi" w:cstheme="minorBidi"/>
            <w:noProof/>
            <w:sz w:val="22"/>
            <w:szCs w:val="22"/>
          </w:rPr>
          <w:tab/>
        </w:r>
        <w:r w:rsidR="001A53AA" w:rsidRPr="004B0DE7">
          <w:rPr>
            <w:rStyle w:val="ad"/>
            <w:noProof/>
          </w:rPr>
          <w:t>Разрешение споров</w:t>
        </w:r>
        <w:r w:rsidR="001A53AA">
          <w:rPr>
            <w:noProof/>
            <w:webHidden/>
          </w:rPr>
          <w:tab/>
        </w:r>
        <w:r w:rsidR="001A53AA">
          <w:rPr>
            <w:noProof/>
            <w:webHidden/>
          </w:rPr>
          <w:fldChar w:fldCharType="begin"/>
        </w:r>
        <w:r w:rsidR="001A53AA">
          <w:rPr>
            <w:noProof/>
            <w:webHidden/>
          </w:rPr>
          <w:instrText xml:space="preserve"> PAGEREF _Toc132209133 \h </w:instrText>
        </w:r>
        <w:r w:rsidR="001A53AA">
          <w:rPr>
            <w:noProof/>
            <w:webHidden/>
          </w:rPr>
        </w:r>
        <w:r w:rsidR="001A53AA">
          <w:rPr>
            <w:noProof/>
            <w:webHidden/>
          </w:rPr>
          <w:fldChar w:fldCharType="separate"/>
        </w:r>
        <w:r w:rsidR="001A53AA">
          <w:rPr>
            <w:noProof/>
            <w:webHidden/>
          </w:rPr>
          <w:t>22</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34" w:history="1">
        <w:r w:rsidR="001A53AA" w:rsidRPr="004B0DE7">
          <w:rPr>
            <w:rStyle w:val="ad"/>
            <w:noProof/>
          </w:rPr>
          <w:t>23.</w:t>
        </w:r>
        <w:r w:rsidR="001A53AA">
          <w:rPr>
            <w:rFonts w:asciiTheme="minorHAnsi" w:eastAsiaTheme="minorEastAsia" w:hAnsiTheme="minorHAnsi" w:cstheme="minorBidi"/>
            <w:noProof/>
            <w:sz w:val="22"/>
            <w:szCs w:val="22"/>
          </w:rPr>
          <w:tab/>
        </w:r>
        <w:r w:rsidR="001A53AA" w:rsidRPr="004B0DE7">
          <w:rPr>
            <w:rStyle w:val="ad"/>
            <w:noProof/>
          </w:rPr>
          <w:t>Применимое право</w:t>
        </w:r>
        <w:r w:rsidR="001A53AA">
          <w:rPr>
            <w:noProof/>
            <w:webHidden/>
          </w:rPr>
          <w:tab/>
        </w:r>
        <w:r w:rsidR="001A53AA">
          <w:rPr>
            <w:noProof/>
            <w:webHidden/>
          </w:rPr>
          <w:fldChar w:fldCharType="begin"/>
        </w:r>
        <w:r w:rsidR="001A53AA">
          <w:rPr>
            <w:noProof/>
            <w:webHidden/>
          </w:rPr>
          <w:instrText xml:space="preserve"> PAGEREF _Toc132209134 \h </w:instrText>
        </w:r>
        <w:r w:rsidR="001A53AA">
          <w:rPr>
            <w:noProof/>
            <w:webHidden/>
          </w:rPr>
        </w:r>
        <w:r w:rsidR="001A53AA">
          <w:rPr>
            <w:noProof/>
            <w:webHidden/>
          </w:rPr>
          <w:fldChar w:fldCharType="separate"/>
        </w:r>
        <w:r w:rsidR="001A53AA">
          <w:rPr>
            <w:noProof/>
            <w:webHidden/>
          </w:rPr>
          <w:t>23</w:t>
        </w:r>
        <w:r w:rsidR="001A53AA">
          <w:rPr>
            <w:noProof/>
            <w:webHidden/>
          </w:rPr>
          <w:fldChar w:fldCharType="end"/>
        </w:r>
      </w:hyperlink>
    </w:p>
    <w:p w:rsidR="001A53AA" w:rsidRDefault="00CD1A78">
      <w:pPr>
        <w:pStyle w:val="14"/>
        <w:tabs>
          <w:tab w:val="left" w:pos="1320"/>
        </w:tabs>
        <w:rPr>
          <w:rFonts w:asciiTheme="minorHAnsi" w:eastAsiaTheme="minorEastAsia" w:hAnsiTheme="minorHAnsi" w:cstheme="minorBidi"/>
          <w:noProof/>
          <w:sz w:val="22"/>
          <w:szCs w:val="22"/>
        </w:rPr>
      </w:pPr>
      <w:hyperlink w:anchor="_Toc132209135" w:history="1">
        <w:r w:rsidR="001A53AA" w:rsidRPr="004B0DE7">
          <w:rPr>
            <w:rStyle w:val="ad"/>
            <w:noProof/>
          </w:rPr>
          <w:t>РАЗДЕЛ VI.</w:t>
        </w:r>
        <w:r w:rsidR="001A53AA">
          <w:rPr>
            <w:rFonts w:asciiTheme="minorHAnsi" w:eastAsiaTheme="minorEastAsia" w:hAnsiTheme="minorHAnsi" w:cstheme="minorBidi"/>
            <w:noProof/>
            <w:sz w:val="22"/>
            <w:szCs w:val="22"/>
          </w:rPr>
          <w:tab/>
        </w:r>
        <w:r w:rsidR="001A53AA" w:rsidRPr="004B0DE7">
          <w:rPr>
            <w:rStyle w:val="ad"/>
            <w:noProof/>
          </w:rPr>
          <w:t>ОСОБЫЕ УСЛОВИЯ</w:t>
        </w:r>
        <w:r w:rsidR="001A53AA">
          <w:rPr>
            <w:noProof/>
            <w:webHidden/>
          </w:rPr>
          <w:tab/>
        </w:r>
        <w:r w:rsidR="001A53AA">
          <w:rPr>
            <w:noProof/>
            <w:webHidden/>
          </w:rPr>
          <w:fldChar w:fldCharType="begin"/>
        </w:r>
        <w:r w:rsidR="001A53AA">
          <w:rPr>
            <w:noProof/>
            <w:webHidden/>
          </w:rPr>
          <w:instrText xml:space="preserve"> PAGEREF _Toc132209135 \h </w:instrText>
        </w:r>
        <w:r w:rsidR="001A53AA">
          <w:rPr>
            <w:noProof/>
            <w:webHidden/>
          </w:rPr>
        </w:r>
        <w:r w:rsidR="001A53AA">
          <w:rPr>
            <w:noProof/>
            <w:webHidden/>
          </w:rPr>
          <w:fldChar w:fldCharType="separate"/>
        </w:r>
        <w:r w:rsidR="001A53AA">
          <w:rPr>
            <w:noProof/>
            <w:webHidden/>
          </w:rPr>
          <w:t>23</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36" w:history="1">
        <w:r w:rsidR="001A53AA" w:rsidRPr="004B0DE7">
          <w:rPr>
            <w:rStyle w:val="ad"/>
            <w:noProof/>
          </w:rPr>
          <w:t>24.</w:t>
        </w:r>
        <w:r w:rsidR="001A53AA">
          <w:rPr>
            <w:rFonts w:asciiTheme="minorHAnsi" w:eastAsiaTheme="minorEastAsia" w:hAnsiTheme="minorHAnsi" w:cstheme="minorBidi"/>
            <w:noProof/>
            <w:sz w:val="22"/>
            <w:szCs w:val="22"/>
          </w:rPr>
          <w:tab/>
        </w:r>
        <w:r w:rsidR="001A53AA" w:rsidRPr="004B0DE7">
          <w:rPr>
            <w:rStyle w:val="ad"/>
            <w:noProof/>
          </w:rPr>
          <w:t>Изменение, прекращение и расторжение Договора</w:t>
        </w:r>
        <w:r w:rsidR="001A53AA">
          <w:rPr>
            <w:noProof/>
            <w:webHidden/>
          </w:rPr>
          <w:tab/>
        </w:r>
        <w:r w:rsidR="001A53AA">
          <w:rPr>
            <w:noProof/>
            <w:webHidden/>
          </w:rPr>
          <w:fldChar w:fldCharType="begin"/>
        </w:r>
        <w:r w:rsidR="001A53AA">
          <w:rPr>
            <w:noProof/>
            <w:webHidden/>
          </w:rPr>
          <w:instrText xml:space="preserve"> PAGEREF _Toc132209136 \h </w:instrText>
        </w:r>
        <w:r w:rsidR="001A53AA">
          <w:rPr>
            <w:noProof/>
            <w:webHidden/>
          </w:rPr>
        </w:r>
        <w:r w:rsidR="001A53AA">
          <w:rPr>
            <w:noProof/>
            <w:webHidden/>
          </w:rPr>
          <w:fldChar w:fldCharType="separate"/>
        </w:r>
        <w:r w:rsidR="001A53AA">
          <w:rPr>
            <w:noProof/>
            <w:webHidden/>
          </w:rPr>
          <w:t>23</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37" w:history="1">
        <w:r w:rsidR="001A53AA" w:rsidRPr="004B0DE7">
          <w:rPr>
            <w:rStyle w:val="ad"/>
            <w:noProof/>
          </w:rPr>
          <w:t>25.</w:t>
        </w:r>
        <w:r w:rsidR="001A53AA">
          <w:rPr>
            <w:rFonts w:asciiTheme="minorHAnsi" w:eastAsiaTheme="minorEastAsia" w:hAnsiTheme="minorHAnsi" w:cstheme="minorBidi"/>
            <w:noProof/>
            <w:sz w:val="22"/>
            <w:szCs w:val="22"/>
          </w:rPr>
          <w:tab/>
        </w:r>
        <w:r w:rsidR="001A53AA" w:rsidRPr="004B0DE7">
          <w:rPr>
            <w:rStyle w:val="ad"/>
            <w:noProof/>
          </w:rPr>
          <w:t>Обстоятельства непреодолимой силы</w:t>
        </w:r>
        <w:r w:rsidR="001A53AA">
          <w:rPr>
            <w:noProof/>
            <w:webHidden/>
          </w:rPr>
          <w:tab/>
        </w:r>
        <w:r w:rsidR="001A53AA">
          <w:rPr>
            <w:noProof/>
            <w:webHidden/>
          </w:rPr>
          <w:fldChar w:fldCharType="begin"/>
        </w:r>
        <w:r w:rsidR="001A53AA">
          <w:rPr>
            <w:noProof/>
            <w:webHidden/>
          </w:rPr>
          <w:instrText xml:space="preserve"> PAGEREF _Toc132209137 \h </w:instrText>
        </w:r>
        <w:r w:rsidR="001A53AA">
          <w:rPr>
            <w:noProof/>
            <w:webHidden/>
          </w:rPr>
        </w:r>
        <w:r w:rsidR="001A53AA">
          <w:rPr>
            <w:noProof/>
            <w:webHidden/>
          </w:rPr>
          <w:fldChar w:fldCharType="separate"/>
        </w:r>
        <w:r w:rsidR="001A53AA">
          <w:rPr>
            <w:noProof/>
            <w:webHidden/>
          </w:rPr>
          <w:t>25</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38" w:history="1">
        <w:r w:rsidR="001A53AA" w:rsidRPr="004B0DE7">
          <w:rPr>
            <w:rStyle w:val="ad"/>
            <w:noProof/>
          </w:rPr>
          <w:t>26.</w:t>
        </w:r>
        <w:r w:rsidR="001A53AA">
          <w:rPr>
            <w:rFonts w:asciiTheme="minorHAnsi" w:eastAsiaTheme="minorEastAsia" w:hAnsiTheme="minorHAnsi" w:cstheme="minorBidi"/>
            <w:noProof/>
            <w:sz w:val="22"/>
            <w:szCs w:val="22"/>
          </w:rPr>
          <w:tab/>
        </w:r>
        <w:r w:rsidR="001A53AA" w:rsidRPr="004B0DE7">
          <w:rPr>
            <w:rStyle w:val="ad"/>
            <w:noProof/>
          </w:rPr>
          <w:t>Способы обеспечения исполнения обязательств Подрядчика</w:t>
        </w:r>
        <w:r w:rsidR="001A53AA">
          <w:rPr>
            <w:noProof/>
            <w:webHidden/>
          </w:rPr>
          <w:tab/>
        </w:r>
        <w:r w:rsidR="001A53AA">
          <w:rPr>
            <w:noProof/>
            <w:webHidden/>
          </w:rPr>
          <w:fldChar w:fldCharType="begin"/>
        </w:r>
        <w:r w:rsidR="001A53AA">
          <w:rPr>
            <w:noProof/>
            <w:webHidden/>
          </w:rPr>
          <w:instrText xml:space="preserve"> PAGEREF _Toc132209138 \h </w:instrText>
        </w:r>
        <w:r w:rsidR="001A53AA">
          <w:rPr>
            <w:noProof/>
            <w:webHidden/>
          </w:rPr>
        </w:r>
        <w:r w:rsidR="001A53AA">
          <w:rPr>
            <w:noProof/>
            <w:webHidden/>
          </w:rPr>
          <w:fldChar w:fldCharType="separate"/>
        </w:r>
        <w:r w:rsidR="001A53AA">
          <w:rPr>
            <w:noProof/>
            <w:webHidden/>
          </w:rPr>
          <w:t>26</w:t>
        </w:r>
        <w:r w:rsidR="001A53AA">
          <w:rPr>
            <w:noProof/>
            <w:webHidden/>
          </w:rPr>
          <w:fldChar w:fldCharType="end"/>
        </w:r>
      </w:hyperlink>
    </w:p>
    <w:p w:rsidR="001A53AA" w:rsidRDefault="00CD1A78">
      <w:pPr>
        <w:pStyle w:val="14"/>
        <w:tabs>
          <w:tab w:val="left" w:pos="1540"/>
        </w:tabs>
        <w:rPr>
          <w:rFonts w:asciiTheme="minorHAnsi" w:eastAsiaTheme="minorEastAsia" w:hAnsiTheme="minorHAnsi" w:cstheme="minorBidi"/>
          <w:noProof/>
          <w:sz w:val="22"/>
          <w:szCs w:val="22"/>
        </w:rPr>
      </w:pPr>
      <w:hyperlink w:anchor="_Toc132209139" w:history="1">
        <w:r w:rsidR="001A53AA" w:rsidRPr="004B0DE7">
          <w:rPr>
            <w:rStyle w:val="ad"/>
            <w:noProof/>
          </w:rPr>
          <w:t>РАЗДЕЛ VII.</w:t>
        </w:r>
        <w:r w:rsidR="001A53AA">
          <w:rPr>
            <w:rFonts w:asciiTheme="minorHAnsi" w:eastAsiaTheme="minorEastAsia" w:hAnsiTheme="minorHAnsi" w:cstheme="minorBidi"/>
            <w:noProof/>
            <w:sz w:val="22"/>
            <w:szCs w:val="22"/>
          </w:rPr>
          <w:tab/>
        </w:r>
        <w:r w:rsidR="001A53AA" w:rsidRPr="004B0DE7">
          <w:rPr>
            <w:rStyle w:val="ad"/>
            <w:noProof/>
          </w:rPr>
          <w:t>ПРОЧИЕ УСЛОВИЯ</w:t>
        </w:r>
        <w:r w:rsidR="001A53AA">
          <w:rPr>
            <w:noProof/>
            <w:webHidden/>
          </w:rPr>
          <w:tab/>
        </w:r>
        <w:r w:rsidR="001A53AA">
          <w:rPr>
            <w:noProof/>
            <w:webHidden/>
          </w:rPr>
          <w:fldChar w:fldCharType="begin"/>
        </w:r>
        <w:r w:rsidR="001A53AA">
          <w:rPr>
            <w:noProof/>
            <w:webHidden/>
          </w:rPr>
          <w:instrText xml:space="preserve"> PAGEREF _Toc132209139 \h </w:instrText>
        </w:r>
        <w:r w:rsidR="001A53AA">
          <w:rPr>
            <w:noProof/>
            <w:webHidden/>
          </w:rPr>
        </w:r>
        <w:r w:rsidR="001A53AA">
          <w:rPr>
            <w:noProof/>
            <w:webHidden/>
          </w:rPr>
          <w:fldChar w:fldCharType="separate"/>
        </w:r>
        <w:r w:rsidR="001A53AA">
          <w:rPr>
            <w:noProof/>
            <w:webHidden/>
          </w:rPr>
          <w:t>27</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0" w:history="1">
        <w:r w:rsidR="001A53AA" w:rsidRPr="004B0DE7">
          <w:rPr>
            <w:rStyle w:val="ad"/>
            <w:noProof/>
          </w:rPr>
          <w:t>27.</w:t>
        </w:r>
        <w:r w:rsidR="001A53AA">
          <w:rPr>
            <w:rFonts w:asciiTheme="minorHAnsi" w:eastAsiaTheme="minorEastAsia" w:hAnsiTheme="minorHAnsi" w:cstheme="minorBidi"/>
            <w:noProof/>
            <w:sz w:val="22"/>
            <w:szCs w:val="22"/>
          </w:rPr>
          <w:tab/>
        </w:r>
        <w:r w:rsidR="001A53AA" w:rsidRPr="004B0DE7">
          <w:rPr>
            <w:rStyle w:val="ad"/>
            <w:noProof/>
          </w:rPr>
          <w:t>Конфиденциальность</w:t>
        </w:r>
        <w:r w:rsidR="001A53AA">
          <w:rPr>
            <w:noProof/>
            <w:webHidden/>
          </w:rPr>
          <w:tab/>
        </w:r>
        <w:r w:rsidR="001A53AA">
          <w:rPr>
            <w:noProof/>
            <w:webHidden/>
          </w:rPr>
          <w:fldChar w:fldCharType="begin"/>
        </w:r>
        <w:r w:rsidR="001A53AA">
          <w:rPr>
            <w:noProof/>
            <w:webHidden/>
          </w:rPr>
          <w:instrText xml:space="preserve"> PAGEREF _Toc132209140 \h </w:instrText>
        </w:r>
        <w:r w:rsidR="001A53AA">
          <w:rPr>
            <w:noProof/>
            <w:webHidden/>
          </w:rPr>
        </w:r>
        <w:r w:rsidR="001A53AA">
          <w:rPr>
            <w:noProof/>
            <w:webHidden/>
          </w:rPr>
          <w:fldChar w:fldCharType="separate"/>
        </w:r>
        <w:r w:rsidR="001A53AA">
          <w:rPr>
            <w:noProof/>
            <w:webHidden/>
          </w:rPr>
          <w:t>27</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1" w:history="1">
        <w:r w:rsidR="001A53AA" w:rsidRPr="004B0DE7">
          <w:rPr>
            <w:rStyle w:val="ad"/>
            <w:noProof/>
          </w:rPr>
          <w:t>28.</w:t>
        </w:r>
        <w:r w:rsidR="001A53AA">
          <w:rPr>
            <w:rFonts w:asciiTheme="minorHAnsi" w:eastAsiaTheme="minorEastAsia" w:hAnsiTheme="minorHAnsi" w:cstheme="minorBidi"/>
            <w:noProof/>
            <w:sz w:val="22"/>
            <w:szCs w:val="22"/>
          </w:rPr>
          <w:tab/>
        </w:r>
        <w:r w:rsidR="001A53AA" w:rsidRPr="004B0DE7">
          <w:rPr>
            <w:rStyle w:val="ad"/>
            <w:noProof/>
          </w:rPr>
          <w:t>Толкование</w:t>
        </w:r>
        <w:r w:rsidR="001A53AA">
          <w:rPr>
            <w:noProof/>
            <w:webHidden/>
          </w:rPr>
          <w:tab/>
        </w:r>
        <w:r w:rsidR="001A53AA">
          <w:rPr>
            <w:noProof/>
            <w:webHidden/>
          </w:rPr>
          <w:fldChar w:fldCharType="begin"/>
        </w:r>
        <w:r w:rsidR="001A53AA">
          <w:rPr>
            <w:noProof/>
            <w:webHidden/>
          </w:rPr>
          <w:instrText xml:space="preserve"> PAGEREF _Toc132209141 \h </w:instrText>
        </w:r>
        <w:r w:rsidR="001A53AA">
          <w:rPr>
            <w:noProof/>
            <w:webHidden/>
          </w:rPr>
        </w:r>
        <w:r w:rsidR="001A53AA">
          <w:rPr>
            <w:noProof/>
            <w:webHidden/>
          </w:rPr>
          <w:fldChar w:fldCharType="separate"/>
        </w:r>
        <w:r w:rsidR="001A53AA">
          <w:rPr>
            <w:noProof/>
            <w:webHidden/>
          </w:rPr>
          <w:t>28</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2" w:history="1">
        <w:r w:rsidR="001A53AA" w:rsidRPr="004B0DE7">
          <w:rPr>
            <w:rStyle w:val="ad"/>
            <w:noProof/>
          </w:rPr>
          <w:t>29.</w:t>
        </w:r>
        <w:r w:rsidR="001A53AA">
          <w:rPr>
            <w:rFonts w:asciiTheme="minorHAnsi" w:eastAsiaTheme="minorEastAsia" w:hAnsiTheme="minorHAnsi" w:cstheme="minorBidi"/>
            <w:noProof/>
            <w:sz w:val="22"/>
            <w:szCs w:val="22"/>
          </w:rPr>
          <w:tab/>
        </w:r>
        <w:r w:rsidR="001A53AA" w:rsidRPr="004B0DE7">
          <w:rPr>
            <w:rStyle w:val="ad"/>
            <w:noProof/>
          </w:rPr>
          <w:t>Уведомления</w:t>
        </w:r>
        <w:r w:rsidR="001A53AA">
          <w:rPr>
            <w:noProof/>
            <w:webHidden/>
          </w:rPr>
          <w:tab/>
        </w:r>
        <w:r w:rsidR="001A53AA">
          <w:rPr>
            <w:noProof/>
            <w:webHidden/>
          </w:rPr>
          <w:fldChar w:fldCharType="begin"/>
        </w:r>
        <w:r w:rsidR="001A53AA">
          <w:rPr>
            <w:noProof/>
            <w:webHidden/>
          </w:rPr>
          <w:instrText xml:space="preserve"> PAGEREF _Toc132209142 \h </w:instrText>
        </w:r>
        <w:r w:rsidR="001A53AA">
          <w:rPr>
            <w:noProof/>
            <w:webHidden/>
          </w:rPr>
        </w:r>
        <w:r w:rsidR="001A53AA">
          <w:rPr>
            <w:noProof/>
            <w:webHidden/>
          </w:rPr>
          <w:fldChar w:fldCharType="separate"/>
        </w:r>
        <w:r w:rsidR="001A53AA">
          <w:rPr>
            <w:noProof/>
            <w:webHidden/>
          </w:rPr>
          <w:t>28</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3" w:history="1">
        <w:r w:rsidR="001A53AA" w:rsidRPr="004B0DE7">
          <w:rPr>
            <w:rStyle w:val="ad"/>
            <w:noProof/>
          </w:rPr>
          <w:t>30.</w:t>
        </w:r>
        <w:r w:rsidR="001A53AA">
          <w:rPr>
            <w:rFonts w:asciiTheme="minorHAnsi" w:eastAsiaTheme="minorEastAsia" w:hAnsiTheme="minorHAnsi" w:cstheme="minorBidi"/>
            <w:noProof/>
            <w:sz w:val="22"/>
            <w:szCs w:val="22"/>
          </w:rPr>
          <w:tab/>
        </w:r>
        <w:r w:rsidR="001A53AA" w:rsidRPr="004B0DE7">
          <w:rPr>
            <w:rStyle w:val="ad"/>
            <w:noProof/>
          </w:rPr>
          <w:t>Заключительные положения</w:t>
        </w:r>
        <w:r w:rsidR="001A53AA">
          <w:rPr>
            <w:noProof/>
            <w:webHidden/>
          </w:rPr>
          <w:tab/>
        </w:r>
        <w:r w:rsidR="001A53AA">
          <w:rPr>
            <w:noProof/>
            <w:webHidden/>
          </w:rPr>
          <w:fldChar w:fldCharType="begin"/>
        </w:r>
        <w:r w:rsidR="001A53AA">
          <w:rPr>
            <w:noProof/>
            <w:webHidden/>
          </w:rPr>
          <w:instrText xml:space="preserve"> PAGEREF _Toc132209143 \h </w:instrText>
        </w:r>
        <w:r w:rsidR="001A53AA">
          <w:rPr>
            <w:noProof/>
            <w:webHidden/>
          </w:rPr>
        </w:r>
        <w:r w:rsidR="001A53AA">
          <w:rPr>
            <w:noProof/>
            <w:webHidden/>
          </w:rPr>
          <w:fldChar w:fldCharType="separate"/>
        </w:r>
        <w:r w:rsidR="001A53AA">
          <w:rPr>
            <w:noProof/>
            <w:webHidden/>
          </w:rPr>
          <w:t>30</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4" w:history="1">
        <w:r w:rsidR="001A53AA" w:rsidRPr="004B0DE7">
          <w:rPr>
            <w:rStyle w:val="ad"/>
            <w:noProof/>
          </w:rPr>
          <w:t>31.</w:t>
        </w:r>
        <w:r w:rsidR="001A53AA">
          <w:rPr>
            <w:rFonts w:asciiTheme="minorHAnsi" w:eastAsiaTheme="minorEastAsia" w:hAnsiTheme="minorHAnsi" w:cstheme="minorBidi"/>
            <w:noProof/>
            <w:sz w:val="22"/>
            <w:szCs w:val="22"/>
          </w:rPr>
          <w:tab/>
        </w:r>
        <w:r w:rsidR="001A53AA" w:rsidRPr="004B0DE7">
          <w:rPr>
            <w:rStyle w:val="ad"/>
            <w:noProof/>
          </w:rPr>
          <w:t>Антисанкционная оговорка</w:t>
        </w:r>
        <w:r w:rsidR="001A53AA">
          <w:rPr>
            <w:noProof/>
            <w:webHidden/>
          </w:rPr>
          <w:tab/>
        </w:r>
        <w:r w:rsidR="001A53AA">
          <w:rPr>
            <w:noProof/>
            <w:webHidden/>
          </w:rPr>
          <w:fldChar w:fldCharType="begin"/>
        </w:r>
        <w:r w:rsidR="001A53AA">
          <w:rPr>
            <w:noProof/>
            <w:webHidden/>
          </w:rPr>
          <w:instrText xml:space="preserve"> PAGEREF _Toc132209144 \h </w:instrText>
        </w:r>
        <w:r w:rsidR="001A53AA">
          <w:rPr>
            <w:noProof/>
            <w:webHidden/>
          </w:rPr>
        </w:r>
        <w:r w:rsidR="001A53AA">
          <w:rPr>
            <w:noProof/>
            <w:webHidden/>
          </w:rPr>
          <w:fldChar w:fldCharType="separate"/>
        </w:r>
        <w:r w:rsidR="001A53AA">
          <w:rPr>
            <w:noProof/>
            <w:webHidden/>
          </w:rPr>
          <w:t>31</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5" w:history="1">
        <w:r w:rsidR="001A53AA" w:rsidRPr="004B0DE7">
          <w:rPr>
            <w:rStyle w:val="ad"/>
            <w:noProof/>
          </w:rPr>
          <w:t>32.</w:t>
        </w:r>
        <w:r w:rsidR="001A53AA">
          <w:rPr>
            <w:rFonts w:asciiTheme="minorHAnsi" w:eastAsiaTheme="minorEastAsia" w:hAnsiTheme="minorHAnsi" w:cstheme="minorBidi"/>
            <w:noProof/>
            <w:sz w:val="22"/>
            <w:szCs w:val="22"/>
          </w:rPr>
          <w:tab/>
        </w:r>
        <w:r w:rsidR="001A53AA" w:rsidRPr="004B0DE7">
          <w:rPr>
            <w:rStyle w:val="ad"/>
            <w:noProof/>
          </w:rPr>
          <w:t>Перечень документов, прилагаемых к настоящему Договору</w:t>
        </w:r>
        <w:r w:rsidR="001A53AA">
          <w:rPr>
            <w:noProof/>
            <w:webHidden/>
          </w:rPr>
          <w:tab/>
        </w:r>
        <w:r w:rsidR="001A53AA">
          <w:rPr>
            <w:noProof/>
            <w:webHidden/>
          </w:rPr>
          <w:fldChar w:fldCharType="begin"/>
        </w:r>
        <w:r w:rsidR="001A53AA">
          <w:rPr>
            <w:noProof/>
            <w:webHidden/>
          </w:rPr>
          <w:instrText xml:space="preserve"> PAGEREF _Toc132209145 \h </w:instrText>
        </w:r>
        <w:r w:rsidR="001A53AA">
          <w:rPr>
            <w:noProof/>
            <w:webHidden/>
          </w:rPr>
        </w:r>
        <w:r w:rsidR="001A53AA">
          <w:rPr>
            <w:noProof/>
            <w:webHidden/>
          </w:rPr>
          <w:fldChar w:fldCharType="separate"/>
        </w:r>
        <w:r w:rsidR="001A53AA">
          <w:rPr>
            <w:noProof/>
            <w:webHidden/>
          </w:rPr>
          <w:t>32</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6" w:history="1">
        <w:r w:rsidR="001A53AA" w:rsidRPr="004B0DE7">
          <w:rPr>
            <w:rStyle w:val="ad"/>
            <w:noProof/>
          </w:rPr>
          <w:t>33.</w:t>
        </w:r>
        <w:r w:rsidR="001A53AA">
          <w:rPr>
            <w:rFonts w:asciiTheme="minorHAnsi" w:eastAsiaTheme="minorEastAsia" w:hAnsiTheme="minorHAnsi" w:cstheme="minorBidi"/>
            <w:noProof/>
            <w:sz w:val="22"/>
            <w:szCs w:val="22"/>
          </w:rPr>
          <w:tab/>
        </w:r>
        <w:r w:rsidR="001A53AA" w:rsidRPr="004B0DE7">
          <w:rPr>
            <w:rStyle w:val="ad"/>
            <w:noProof/>
          </w:rPr>
          <w:t>Реквизиты и подписи Сторон</w:t>
        </w:r>
        <w:r w:rsidR="001A53AA">
          <w:rPr>
            <w:noProof/>
            <w:webHidden/>
          </w:rPr>
          <w:tab/>
        </w:r>
        <w:r w:rsidR="001A53AA">
          <w:rPr>
            <w:noProof/>
            <w:webHidden/>
          </w:rPr>
          <w:fldChar w:fldCharType="begin"/>
        </w:r>
        <w:r w:rsidR="001A53AA">
          <w:rPr>
            <w:noProof/>
            <w:webHidden/>
          </w:rPr>
          <w:instrText xml:space="preserve"> PAGEREF _Toc132209146 \h </w:instrText>
        </w:r>
        <w:r w:rsidR="001A53AA">
          <w:rPr>
            <w:noProof/>
            <w:webHidden/>
          </w:rPr>
        </w:r>
        <w:r w:rsidR="001A53AA">
          <w:rPr>
            <w:noProof/>
            <w:webHidden/>
          </w:rPr>
          <w:fldChar w:fldCharType="separate"/>
        </w:r>
        <w:r w:rsidR="001A53AA">
          <w:rPr>
            <w:noProof/>
            <w:webHidden/>
          </w:rPr>
          <w:t>32</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7" w:history="1">
        <w:r w:rsidR="001A53AA" w:rsidRPr="004B0DE7">
          <w:rPr>
            <w:rStyle w:val="ad"/>
            <w:b/>
            <w:i/>
            <w:noProof/>
            <w:kern w:val="28"/>
          </w:rPr>
          <w:t>Приложение № 1</w:t>
        </w:r>
        <w:r w:rsidR="001A53AA" w:rsidRPr="004B0DE7">
          <w:rPr>
            <w:rStyle w:val="ad"/>
            <w:b/>
            <w:noProof/>
            <w:kern w:val="28"/>
          </w:rPr>
          <w:t xml:space="preserve"> Задание на проектирование</w:t>
        </w:r>
        <w:r w:rsidR="001A53AA">
          <w:rPr>
            <w:noProof/>
            <w:webHidden/>
          </w:rPr>
          <w:tab/>
        </w:r>
        <w:r w:rsidR="001A53AA">
          <w:rPr>
            <w:noProof/>
            <w:webHidden/>
          </w:rPr>
          <w:fldChar w:fldCharType="begin"/>
        </w:r>
        <w:r w:rsidR="001A53AA">
          <w:rPr>
            <w:noProof/>
            <w:webHidden/>
          </w:rPr>
          <w:instrText xml:space="preserve"> PAGEREF _Toc132209147 \h </w:instrText>
        </w:r>
        <w:r w:rsidR="001A53AA">
          <w:rPr>
            <w:noProof/>
            <w:webHidden/>
          </w:rPr>
        </w:r>
        <w:r w:rsidR="001A53AA">
          <w:rPr>
            <w:noProof/>
            <w:webHidden/>
          </w:rPr>
          <w:fldChar w:fldCharType="separate"/>
        </w:r>
        <w:r w:rsidR="001A53AA">
          <w:rPr>
            <w:noProof/>
            <w:webHidden/>
          </w:rPr>
          <w:t>33</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8" w:history="1">
        <w:r w:rsidR="001A53AA" w:rsidRPr="004B0DE7">
          <w:rPr>
            <w:rStyle w:val="ad"/>
            <w:b/>
            <w:i/>
            <w:noProof/>
            <w:kern w:val="28"/>
          </w:rPr>
          <w:t xml:space="preserve">Приложение № 2 </w:t>
        </w:r>
        <w:r w:rsidR="001A53AA" w:rsidRPr="004B0DE7">
          <w:rPr>
            <w:rStyle w:val="ad"/>
            <w:b/>
            <w:noProof/>
            <w:kern w:val="28"/>
          </w:rPr>
          <w:t>Форма акта сдачи-приёмки результатов выполненных работ</w:t>
        </w:r>
        <w:r w:rsidR="001A53AA">
          <w:rPr>
            <w:noProof/>
            <w:webHidden/>
          </w:rPr>
          <w:tab/>
        </w:r>
        <w:r w:rsidR="001A53AA">
          <w:rPr>
            <w:noProof/>
            <w:webHidden/>
          </w:rPr>
          <w:fldChar w:fldCharType="begin"/>
        </w:r>
        <w:r w:rsidR="001A53AA">
          <w:rPr>
            <w:noProof/>
            <w:webHidden/>
          </w:rPr>
          <w:instrText xml:space="preserve"> PAGEREF _Toc132209148 \h </w:instrText>
        </w:r>
        <w:r w:rsidR="001A53AA">
          <w:rPr>
            <w:noProof/>
            <w:webHidden/>
          </w:rPr>
        </w:r>
        <w:r w:rsidR="001A53AA">
          <w:rPr>
            <w:noProof/>
            <w:webHidden/>
          </w:rPr>
          <w:fldChar w:fldCharType="separate"/>
        </w:r>
        <w:r w:rsidR="001A53AA">
          <w:rPr>
            <w:noProof/>
            <w:webHidden/>
          </w:rPr>
          <w:t>48</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49" w:history="1">
        <w:r w:rsidR="001A53AA" w:rsidRPr="004B0DE7">
          <w:rPr>
            <w:rStyle w:val="ad"/>
            <w:b/>
            <w:i/>
            <w:noProof/>
            <w:kern w:val="28"/>
          </w:rPr>
          <w:t xml:space="preserve">Приложение № 3 </w:t>
        </w:r>
        <w:r w:rsidR="001A53AA" w:rsidRPr="004B0DE7">
          <w:rPr>
            <w:rStyle w:val="ad"/>
            <w:b/>
            <w:noProof/>
            <w:kern w:val="28"/>
          </w:rPr>
          <w:t>Форма акта сдачи-приёмки Исходных данных</w:t>
        </w:r>
        <w:r w:rsidR="001A53AA">
          <w:rPr>
            <w:noProof/>
            <w:webHidden/>
          </w:rPr>
          <w:tab/>
        </w:r>
        <w:r w:rsidR="001A53AA">
          <w:rPr>
            <w:noProof/>
            <w:webHidden/>
          </w:rPr>
          <w:fldChar w:fldCharType="begin"/>
        </w:r>
        <w:r w:rsidR="001A53AA">
          <w:rPr>
            <w:noProof/>
            <w:webHidden/>
          </w:rPr>
          <w:instrText xml:space="preserve"> PAGEREF _Toc132209149 \h </w:instrText>
        </w:r>
        <w:r w:rsidR="001A53AA">
          <w:rPr>
            <w:noProof/>
            <w:webHidden/>
          </w:rPr>
        </w:r>
        <w:r w:rsidR="001A53AA">
          <w:rPr>
            <w:noProof/>
            <w:webHidden/>
          </w:rPr>
          <w:fldChar w:fldCharType="separate"/>
        </w:r>
        <w:r w:rsidR="001A53AA">
          <w:rPr>
            <w:noProof/>
            <w:webHidden/>
          </w:rPr>
          <w:t>49</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50" w:history="1">
        <w:r w:rsidR="001A53AA" w:rsidRPr="004B0DE7">
          <w:rPr>
            <w:rStyle w:val="ad"/>
            <w:b/>
            <w:i/>
            <w:noProof/>
            <w:kern w:val="28"/>
          </w:rPr>
          <w:t xml:space="preserve">Приложение № 4 </w:t>
        </w:r>
        <w:r w:rsidR="001A53AA" w:rsidRPr="004B0DE7">
          <w:rPr>
            <w:rStyle w:val="ad"/>
            <w:b/>
            <w:noProof/>
            <w:kern w:val="28"/>
          </w:rPr>
          <w:t>Протокол согласования договорной цены</w:t>
        </w:r>
        <w:r w:rsidR="001A53AA">
          <w:rPr>
            <w:noProof/>
            <w:webHidden/>
          </w:rPr>
          <w:tab/>
        </w:r>
        <w:r w:rsidR="001A53AA">
          <w:rPr>
            <w:noProof/>
            <w:webHidden/>
          </w:rPr>
          <w:fldChar w:fldCharType="begin"/>
        </w:r>
        <w:r w:rsidR="001A53AA">
          <w:rPr>
            <w:noProof/>
            <w:webHidden/>
          </w:rPr>
          <w:instrText xml:space="preserve"> PAGEREF _Toc132209150 \h </w:instrText>
        </w:r>
        <w:r w:rsidR="001A53AA">
          <w:rPr>
            <w:noProof/>
            <w:webHidden/>
          </w:rPr>
        </w:r>
        <w:r w:rsidR="001A53AA">
          <w:rPr>
            <w:noProof/>
            <w:webHidden/>
          </w:rPr>
          <w:fldChar w:fldCharType="separate"/>
        </w:r>
        <w:r w:rsidR="001A53AA">
          <w:rPr>
            <w:noProof/>
            <w:webHidden/>
          </w:rPr>
          <w:t>50</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51" w:history="1">
        <w:r w:rsidR="001A53AA" w:rsidRPr="004B0DE7">
          <w:rPr>
            <w:rStyle w:val="ad"/>
            <w:b/>
            <w:i/>
            <w:noProof/>
            <w:kern w:val="28"/>
          </w:rPr>
          <w:t xml:space="preserve">Приложение № 5 </w:t>
        </w:r>
        <w:r w:rsidR="001A53AA" w:rsidRPr="004B0DE7">
          <w:rPr>
            <w:rStyle w:val="ad"/>
            <w:b/>
            <w:noProof/>
            <w:kern w:val="28"/>
          </w:rPr>
          <w:t>Гарантии и заверения</w:t>
        </w:r>
        <w:r w:rsidR="001A53AA">
          <w:rPr>
            <w:noProof/>
            <w:webHidden/>
          </w:rPr>
          <w:tab/>
        </w:r>
        <w:r w:rsidR="001A53AA">
          <w:rPr>
            <w:noProof/>
            <w:webHidden/>
          </w:rPr>
          <w:fldChar w:fldCharType="begin"/>
        </w:r>
        <w:r w:rsidR="001A53AA">
          <w:rPr>
            <w:noProof/>
            <w:webHidden/>
          </w:rPr>
          <w:instrText xml:space="preserve"> PAGEREF _Toc132209151 \h </w:instrText>
        </w:r>
        <w:r w:rsidR="001A53AA">
          <w:rPr>
            <w:noProof/>
            <w:webHidden/>
          </w:rPr>
        </w:r>
        <w:r w:rsidR="001A53AA">
          <w:rPr>
            <w:noProof/>
            <w:webHidden/>
          </w:rPr>
          <w:fldChar w:fldCharType="separate"/>
        </w:r>
        <w:r w:rsidR="001A53AA">
          <w:rPr>
            <w:noProof/>
            <w:webHidden/>
          </w:rPr>
          <w:t>51</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52" w:history="1">
        <w:r w:rsidR="001A53AA" w:rsidRPr="004B0DE7">
          <w:rPr>
            <w:rStyle w:val="ad"/>
            <w:b/>
            <w:i/>
            <w:noProof/>
            <w:kern w:val="28"/>
          </w:rPr>
          <w:t xml:space="preserve">Приложение № 6 </w:t>
        </w:r>
        <w:r w:rsidR="001A53AA" w:rsidRPr="004B0DE7">
          <w:rPr>
            <w:rStyle w:val="ad"/>
            <w:b/>
            <w:noProof/>
            <w:kern w:val="28"/>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1A53AA">
          <w:rPr>
            <w:noProof/>
            <w:webHidden/>
          </w:rPr>
          <w:tab/>
        </w:r>
        <w:r w:rsidR="001A53AA">
          <w:rPr>
            <w:noProof/>
            <w:webHidden/>
          </w:rPr>
          <w:fldChar w:fldCharType="begin"/>
        </w:r>
        <w:r w:rsidR="001A53AA">
          <w:rPr>
            <w:noProof/>
            <w:webHidden/>
          </w:rPr>
          <w:instrText xml:space="preserve"> PAGEREF _Toc132209152 \h </w:instrText>
        </w:r>
        <w:r w:rsidR="001A53AA">
          <w:rPr>
            <w:noProof/>
            <w:webHidden/>
          </w:rPr>
        </w:r>
        <w:r w:rsidR="001A53AA">
          <w:rPr>
            <w:noProof/>
            <w:webHidden/>
          </w:rPr>
          <w:fldChar w:fldCharType="separate"/>
        </w:r>
        <w:r w:rsidR="001A53AA">
          <w:rPr>
            <w:noProof/>
            <w:webHidden/>
          </w:rPr>
          <w:t>56</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53" w:history="1">
        <w:r w:rsidR="001A53AA" w:rsidRPr="004B0DE7">
          <w:rPr>
            <w:rStyle w:val="ad"/>
            <w:b/>
            <w:i/>
            <w:noProof/>
            <w:kern w:val="28"/>
          </w:rPr>
          <w:t xml:space="preserve">Приложение № 7 </w:t>
        </w:r>
        <w:r w:rsidR="001A53AA" w:rsidRPr="004B0DE7">
          <w:rPr>
            <w:rStyle w:val="ad"/>
            <w:b/>
            <w:noProof/>
            <w:kern w:val="28"/>
          </w:rPr>
          <w:t>Соглашение о соблюдении Подрядчиком требований в области охраны труда, охраны окружающей среды, промышленной и пожарной безопасности</w:t>
        </w:r>
        <w:r w:rsidR="001A53AA">
          <w:rPr>
            <w:noProof/>
            <w:webHidden/>
          </w:rPr>
          <w:tab/>
        </w:r>
        <w:r w:rsidR="001A53AA">
          <w:rPr>
            <w:noProof/>
            <w:webHidden/>
          </w:rPr>
          <w:fldChar w:fldCharType="begin"/>
        </w:r>
        <w:r w:rsidR="001A53AA">
          <w:rPr>
            <w:noProof/>
            <w:webHidden/>
          </w:rPr>
          <w:instrText xml:space="preserve"> PAGEREF _Toc132209153 \h </w:instrText>
        </w:r>
        <w:r w:rsidR="001A53AA">
          <w:rPr>
            <w:noProof/>
            <w:webHidden/>
          </w:rPr>
        </w:r>
        <w:r w:rsidR="001A53AA">
          <w:rPr>
            <w:noProof/>
            <w:webHidden/>
          </w:rPr>
          <w:fldChar w:fldCharType="separate"/>
        </w:r>
        <w:r w:rsidR="001A53AA">
          <w:rPr>
            <w:noProof/>
            <w:webHidden/>
          </w:rPr>
          <w:t>60</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54" w:history="1">
        <w:r w:rsidR="001A53AA" w:rsidRPr="004B0DE7">
          <w:rPr>
            <w:rStyle w:val="ad"/>
            <w:b/>
            <w:i/>
            <w:noProof/>
            <w:kern w:val="28"/>
          </w:rPr>
          <w:t xml:space="preserve">Приложение № 8 </w:t>
        </w:r>
        <w:r w:rsidR="001A53AA" w:rsidRPr="004B0DE7">
          <w:rPr>
            <w:rStyle w:val="ad"/>
            <w:b/>
            <w:noProof/>
            <w:kern w:val="28"/>
          </w:rPr>
          <w:t>Соглашение о соблюдении Подрядчиком требований в области антитеррористической безопасности</w:t>
        </w:r>
        <w:r w:rsidR="001A53AA">
          <w:rPr>
            <w:noProof/>
            <w:webHidden/>
          </w:rPr>
          <w:tab/>
        </w:r>
        <w:r w:rsidR="001A53AA">
          <w:rPr>
            <w:noProof/>
            <w:webHidden/>
          </w:rPr>
          <w:fldChar w:fldCharType="begin"/>
        </w:r>
        <w:r w:rsidR="001A53AA">
          <w:rPr>
            <w:noProof/>
            <w:webHidden/>
          </w:rPr>
          <w:instrText xml:space="preserve"> PAGEREF _Toc132209154 \h </w:instrText>
        </w:r>
        <w:r w:rsidR="001A53AA">
          <w:rPr>
            <w:noProof/>
            <w:webHidden/>
          </w:rPr>
        </w:r>
        <w:r w:rsidR="001A53AA">
          <w:rPr>
            <w:noProof/>
            <w:webHidden/>
          </w:rPr>
          <w:fldChar w:fldCharType="separate"/>
        </w:r>
        <w:r w:rsidR="001A53AA">
          <w:rPr>
            <w:noProof/>
            <w:webHidden/>
          </w:rPr>
          <w:t>66</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55" w:history="1">
        <w:r w:rsidR="001A53AA" w:rsidRPr="004B0DE7">
          <w:rPr>
            <w:rStyle w:val="ad"/>
            <w:b/>
            <w:i/>
            <w:noProof/>
            <w:kern w:val="28"/>
          </w:rPr>
          <w:t xml:space="preserve">Приложение № 9 </w:t>
        </w:r>
        <w:r w:rsidR="001A53AA" w:rsidRPr="004B0DE7">
          <w:rPr>
            <w:rStyle w:val="ad"/>
            <w:b/>
            <w:noProof/>
            <w:kern w:val="28"/>
          </w:rPr>
          <w:t>Календарный график выполнения работ</w:t>
        </w:r>
        <w:r w:rsidR="001A53AA">
          <w:rPr>
            <w:noProof/>
            <w:webHidden/>
          </w:rPr>
          <w:tab/>
        </w:r>
        <w:r w:rsidR="001A53AA">
          <w:rPr>
            <w:noProof/>
            <w:webHidden/>
          </w:rPr>
          <w:fldChar w:fldCharType="begin"/>
        </w:r>
        <w:r w:rsidR="001A53AA">
          <w:rPr>
            <w:noProof/>
            <w:webHidden/>
          </w:rPr>
          <w:instrText xml:space="preserve"> PAGEREF _Toc132209155 \h </w:instrText>
        </w:r>
        <w:r w:rsidR="001A53AA">
          <w:rPr>
            <w:noProof/>
            <w:webHidden/>
          </w:rPr>
        </w:r>
        <w:r w:rsidR="001A53AA">
          <w:rPr>
            <w:noProof/>
            <w:webHidden/>
          </w:rPr>
          <w:fldChar w:fldCharType="separate"/>
        </w:r>
        <w:r w:rsidR="001A53AA">
          <w:rPr>
            <w:noProof/>
            <w:webHidden/>
          </w:rPr>
          <w:t>69</w:t>
        </w:r>
        <w:r w:rsidR="001A53AA">
          <w:rPr>
            <w:noProof/>
            <w:webHidden/>
          </w:rPr>
          <w:fldChar w:fldCharType="end"/>
        </w:r>
      </w:hyperlink>
    </w:p>
    <w:p w:rsidR="001A53AA" w:rsidRDefault="00CD1A78">
      <w:pPr>
        <w:pStyle w:val="14"/>
        <w:rPr>
          <w:rFonts w:asciiTheme="minorHAnsi" w:eastAsiaTheme="minorEastAsia" w:hAnsiTheme="minorHAnsi" w:cstheme="minorBidi"/>
          <w:noProof/>
          <w:sz w:val="22"/>
          <w:szCs w:val="22"/>
        </w:rPr>
      </w:pPr>
      <w:hyperlink w:anchor="_Toc132209156" w:history="1">
        <w:r w:rsidR="001A53AA" w:rsidRPr="004B0DE7">
          <w:rPr>
            <w:rStyle w:val="ad"/>
            <w:b/>
            <w:i/>
            <w:noProof/>
            <w:kern w:val="28"/>
          </w:rPr>
          <w:t xml:space="preserve">Приложение № 10 </w:t>
        </w:r>
        <w:r w:rsidR="001A53AA" w:rsidRPr="004B0DE7">
          <w:rPr>
            <w:rStyle w:val="ad"/>
            <w:b/>
            <w:noProof/>
            <w:kern w:val="28"/>
          </w:rPr>
          <w:t>Соглашение о соблюдении мер санитарно-эпидемиологической защиты, связанной с профилактикой распространения коронавирусной инфекции COVID-19</w:t>
        </w:r>
        <w:r w:rsidR="001A53AA">
          <w:rPr>
            <w:noProof/>
            <w:webHidden/>
          </w:rPr>
          <w:tab/>
        </w:r>
        <w:r w:rsidR="001A53AA">
          <w:rPr>
            <w:noProof/>
            <w:webHidden/>
          </w:rPr>
          <w:fldChar w:fldCharType="begin"/>
        </w:r>
        <w:r w:rsidR="001A53AA">
          <w:rPr>
            <w:noProof/>
            <w:webHidden/>
          </w:rPr>
          <w:instrText xml:space="preserve"> PAGEREF _Toc132209156 \h </w:instrText>
        </w:r>
        <w:r w:rsidR="001A53AA">
          <w:rPr>
            <w:noProof/>
            <w:webHidden/>
          </w:rPr>
        </w:r>
        <w:r w:rsidR="001A53AA">
          <w:rPr>
            <w:noProof/>
            <w:webHidden/>
          </w:rPr>
          <w:fldChar w:fldCharType="separate"/>
        </w:r>
        <w:r w:rsidR="001A53AA">
          <w:rPr>
            <w:noProof/>
            <w:webHidden/>
          </w:rPr>
          <w:t>70</w:t>
        </w:r>
        <w:r w:rsidR="001A53AA">
          <w:rPr>
            <w:noProof/>
            <w:webHidden/>
          </w:rPr>
          <w:fldChar w:fldCharType="end"/>
        </w:r>
      </w:hyperlink>
    </w:p>
    <w:p w:rsidR="00A128C1" w:rsidRPr="00252B76" w:rsidRDefault="00A128C1" w:rsidP="00A128C1">
      <w:pPr>
        <w:tabs>
          <w:tab w:val="left" w:pos="1134"/>
          <w:tab w:val="right" w:leader="dot" w:pos="9923"/>
        </w:tabs>
        <w:spacing w:after="0" w:line="240" w:lineRule="auto"/>
        <w:jc w:val="both"/>
        <w:rPr>
          <w:rFonts w:ascii="Times New Roman" w:eastAsia="Times New Roman" w:hAnsi="Times New Roman" w:cs="Times New Roman"/>
          <w:sz w:val="20"/>
          <w:szCs w:val="20"/>
          <w:lang w:eastAsia="ru-RU"/>
        </w:rPr>
      </w:pPr>
      <w:r w:rsidRPr="00252B76">
        <w:rPr>
          <w:rFonts w:ascii="Times New Roman" w:eastAsia="Times New Roman" w:hAnsi="Times New Roman" w:cs="Times New Roman"/>
          <w:noProof/>
          <w:sz w:val="20"/>
          <w:szCs w:val="20"/>
          <w:lang w:eastAsia="ru-RU"/>
        </w:rPr>
        <w:fldChar w:fldCharType="end"/>
      </w:r>
    </w:p>
    <w:p w:rsidR="00A128C1" w:rsidRPr="001B2092" w:rsidRDefault="00A128C1" w:rsidP="001B2092">
      <w:pPr>
        <w:spacing w:after="120" w:line="240" w:lineRule="auto"/>
        <w:ind w:firstLine="567"/>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br w:type="page"/>
      </w:r>
      <w:r w:rsidRPr="001B2092">
        <w:rPr>
          <w:rFonts w:ascii="Times New Roman" w:eastAsia="Times New Roman" w:hAnsi="Times New Roman" w:cs="Times New Roman"/>
          <w:lang w:eastAsia="ru-RU"/>
        </w:rPr>
        <w:lastRenderedPageBreak/>
        <w:t>Настоящий договор подряда на выполнение проектных и изыскательских работ заключён в дату, указанную на титульном листе, между</w:t>
      </w:r>
    </w:p>
    <w:p w:rsidR="00302FE5" w:rsidRPr="001B2092" w:rsidRDefault="00302FE5" w:rsidP="001B2092">
      <w:pPr>
        <w:widowControl w:val="0"/>
        <w:spacing w:after="120" w:line="240" w:lineRule="auto"/>
        <w:ind w:firstLine="567"/>
        <w:jc w:val="both"/>
        <w:rPr>
          <w:rFonts w:ascii="Times New Roman" w:eastAsia="Times New Roman" w:hAnsi="Times New Roman" w:cs="Times New Roman"/>
          <w:lang w:eastAsia="ru-RU"/>
        </w:rPr>
      </w:pPr>
      <w:r w:rsidRPr="001B2092">
        <w:rPr>
          <w:rFonts w:ascii="Times New Roman" w:eastAsia="Times New Roman" w:hAnsi="Times New Roman" w:cs="Times New Roman"/>
          <w:b/>
          <w:lang w:eastAsia="ru-RU"/>
        </w:rPr>
        <w:t>Открытым акционерным обществом «Иркутская электросетевая компания» (ОАО «ИЭСК»),</w:t>
      </w:r>
      <w:r w:rsidRPr="001B2092">
        <w:rPr>
          <w:rFonts w:ascii="Times New Roman" w:eastAsia="Times New Roman" w:hAnsi="Times New Roman" w:cs="Times New Roman"/>
          <w:lang w:eastAsia="ru-RU"/>
        </w:rPr>
        <w:t xml:space="preserve"> именуемым в дальнейшем «</w:t>
      </w:r>
      <w:r w:rsidRPr="001B2092">
        <w:rPr>
          <w:rFonts w:ascii="Times New Roman" w:eastAsia="Times New Roman" w:hAnsi="Times New Roman" w:cs="Times New Roman"/>
          <w:b/>
          <w:lang w:eastAsia="ru-RU"/>
        </w:rPr>
        <w:t>Заказчик</w:t>
      </w:r>
      <w:r w:rsidRPr="001B2092">
        <w:rPr>
          <w:rFonts w:ascii="Times New Roman" w:eastAsia="Times New Roman" w:hAnsi="Times New Roman" w:cs="Times New Roman"/>
          <w:lang w:eastAsia="ru-RU"/>
        </w:rPr>
        <w:t xml:space="preserve">», в лице директора по капитальному строительству </w:t>
      </w:r>
      <w:proofErr w:type="spellStart"/>
      <w:r w:rsidRPr="001B2092">
        <w:rPr>
          <w:rFonts w:ascii="Times New Roman" w:eastAsia="Times New Roman" w:hAnsi="Times New Roman" w:cs="Times New Roman"/>
          <w:lang w:eastAsia="ru-RU"/>
        </w:rPr>
        <w:t>Салахутдинова</w:t>
      </w:r>
      <w:proofErr w:type="spellEnd"/>
      <w:r w:rsidRPr="001B2092">
        <w:rPr>
          <w:rFonts w:ascii="Times New Roman" w:eastAsia="Times New Roman" w:hAnsi="Times New Roman" w:cs="Times New Roman"/>
          <w:lang w:eastAsia="ru-RU"/>
        </w:rPr>
        <w:t xml:space="preserve"> Тимура </w:t>
      </w:r>
      <w:proofErr w:type="spellStart"/>
      <w:r w:rsidRPr="001B2092">
        <w:rPr>
          <w:rFonts w:ascii="Times New Roman" w:eastAsia="Times New Roman" w:hAnsi="Times New Roman" w:cs="Times New Roman"/>
          <w:lang w:eastAsia="ru-RU"/>
        </w:rPr>
        <w:t>Камильевича</w:t>
      </w:r>
      <w:proofErr w:type="spellEnd"/>
      <w:r w:rsidRPr="001B2092">
        <w:rPr>
          <w:rFonts w:ascii="Times New Roman" w:eastAsia="Times New Roman" w:hAnsi="Times New Roman" w:cs="Times New Roman"/>
          <w:lang w:eastAsia="ru-RU"/>
        </w:rPr>
        <w:t>, действующего на основании доверенности №юр-</w:t>
      </w:r>
      <w:r w:rsidR="00E06799" w:rsidRPr="001B2092">
        <w:rPr>
          <w:rFonts w:ascii="Times New Roman" w:eastAsia="Times New Roman" w:hAnsi="Times New Roman" w:cs="Times New Roman"/>
          <w:lang w:eastAsia="ru-RU"/>
        </w:rPr>
        <w:t xml:space="preserve">109 </w:t>
      </w:r>
      <w:r w:rsidRPr="001B2092">
        <w:rPr>
          <w:rFonts w:ascii="Times New Roman" w:eastAsia="Times New Roman" w:hAnsi="Times New Roman" w:cs="Times New Roman"/>
          <w:lang w:eastAsia="ru-RU"/>
        </w:rPr>
        <w:t xml:space="preserve">от </w:t>
      </w:r>
      <w:r w:rsidR="00E06799" w:rsidRPr="001B2092">
        <w:rPr>
          <w:rFonts w:ascii="Times New Roman" w:eastAsia="Times New Roman" w:hAnsi="Times New Roman" w:cs="Times New Roman"/>
          <w:lang w:eastAsia="ru-RU"/>
        </w:rPr>
        <w:t>05</w:t>
      </w:r>
      <w:r w:rsidRPr="001B2092">
        <w:rPr>
          <w:rFonts w:ascii="Times New Roman" w:eastAsia="Times New Roman" w:hAnsi="Times New Roman" w:cs="Times New Roman"/>
          <w:lang w:eastAsia="ru-RU"/>
        </w:rPr>
        <w:t>.</w:t>
      </w:r>
      <w:r w:rsidR="00E06799" w:rsidRPr="001B2092">
        <w:rPr>
          <w:rFonts w:ascii="Times New Roman" w:eastAsia="Times New Roman" w:hAnsi="Times New Roman" w:cs="Times New Roman"/>
          <w:lang w:eastAsia="ru-RU"/>
        </w:rPr>
        <w:t>05</w:t>
      </w:r>
      <w:r w:rsidRPr="001B2092">
        <w:rPr>
          <w:rFonts w:ascii="Times New Roman" w:eastAsia="Times New Roman" w:hAnsi="Times New Roman" w:cs="Times New Roman"/>
          <w:lang w:eastAsia="ru-RU"/>
        </w:rPr>
        <w:t>.202</w:t>
      </w:r>
      <w:r w:rsidR="00E06799" w:rsidRPr="001B2092">
        <w:rPr>
          <w:rFonts w:ascii="Times New Roman" w:eastAsia="Times New Roman" w:hAnsi="Times New Roman" w:cs="Times New Roman"/>
          <w:lang w:eastAsia="ru-RU"/>
        </w:rPr>
        <w:t>2</w:t>
      </w:r>
      <w:r w:rsidRPr="001B2092">
        <w:rPr>
          <w:rFonts w:ascii="Times New Roman" w:eastAsia="Times New Roman" w:hAnsi="Times New Roman" w:cs="Times New Roman"/>
          <w:lang w:eastAsia="ru-RU"/>
        </w:rPr>
        <w:t xml:space="preserve">г., с одной стороны, и </w:t>
      </w:r>
    </w:p>
    <w:p w:rsidR="00302FE5" w:rsidRPr="001B2092" w:rsidRDefault="005B338F" w:rsidP="001B2092">
      <w:pPr>
        <w:widowControl w:val="0"/>
        <w:spacing w:after="12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roofErr w:type="gramStart"/>
      <w:r w:rsidR="00C045E6">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proofErr w:type="gramEnd"/>
      <w:r>
        <w:rPr>
          <w:rFonts w:ascii="Times New Roman" w:eastAsia="Times New Roman" w:hAnsi="Times New Roman" w:cs="Times New Roman"/>
          <w:lang w:eastAsia="ru-RU"/>
        </w:rPr>
        <w:t xml:space="preserve">      </w:t>
      </w:r>
      <w:r w:rsidR="00B0344F" w:rsidRPr="001B2092">
        <w:rPr>
          <w:rFonts w:ascii="Times New Roman" w:eastAsia="Times New Roman" w:hAnsi="Times New Roman" w:cs="Times New Roman"/>
          <w:lang w:eastAsia="ru-RU"/>
        </w:rPr>
        <w:t>)</w:t>
      </w:r>
      <w:r w:rsidR="00302FE5" w:rsidRPr="001B2092">
        <w:rPr>
          <w:rFonts w:ascii="Times New Roman" w:eastAsia="Times New Roman" w:hAnsi="Times New Roman" w:cs="Times New Roman"/>
          <w:lang w:eastAsia="ru-RU"/>
        </w:rPr>
        <w:t xml:space="preserve">, </w:t>
      </w:r>
      <w:r w:rsidR="00B0344F" w:rsidRPr="001B2092">
        <w:rPr>
          <w:rFonts w:ascii="Times New Roman" w:eastAsia="Times New Roman" w:hAnsi="Times New Roman" w:cs="Times New Roman"/>
          <w:lang w:eastAsia="ru-RU"/>
        </w:rPr>
        <w:t xml:space="preserve">именуемым в дальнейшем </w:t>
      </w:r>
      <w:r w:rsidR="00B0344F" w:rsidRPr="001B2092">
        <w:rPr>
          <w:rFonts w:ascii="Times New Roman" w:eastAsia="Times New Roman" w:hAnsi="Times New Roman" w:cs="Times New Roman"/>
          <w:b/>
          <w:lang w:eastAsia="ru-RU"/>
        </w:rPr>
        <w:t>«Подрядчик»,</w:t>
      </w:r>
      <w:r w:rsidR="00B0344F" w:rsidRPr="001B2092">
        <w:rPr>
          <w:rFonts w:ascii="Times New Roman" w:eastAsia="Times New Roman" w:hAnsi="Times New Roman" w:cs="Times New Roman"/>
          <w:lang w:eastAsia="ru-RU"/>
        </w:rPr>
        <w:t xml:space="preserve"> </w:t>
      </w:r>
      <w:r w:rsidR="00302FE5" w:rsidRPr="001B2092">
        <w:rPr>
          <w:rFonts w:ascii="Times New Roman" w:eastAsia="Times New Roman" w:hAnsi="Times New Roman" w:cs="Times New Roman"/>
          <w:lang w:eastAsia="ru-RU"/>
        </w:rPr>
        <w:t>в лице</w:t>
      </w:r>
      <w:r w:rsidR="00B0344F" w:rsidRPr="001B209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00302FE5" w:rsidRPr="001B2092">
        <w:rPr>
          <w:rFonts w:ascii="Times New Roman" w:eastAsia="Times New Roman" w:hAnsi="Times New Roman" w:cs="Times New Roman"/>
          <w:lang w:eastAsia="ru-RU"/>
        </w:rPr>
        <w:t xml:space="preserve">, действующего на основании </w:t>
      </w:r>
      <w:r w:rsidR="00C045E6">
        <w:rPr>
          <w:rFonts w:ascii="Times New Roman" w:eastAsia="Times New Roman" w:hAnsi="Times New Roman" w:cs="Times New Roman"/>
          <w:lang w:eastAsia="ru-RU"/>
        </w:rPr>
        <w:t>Устава</w:t>
      </w:r>
      <w:r w:rsidR="00302FE5" w:rsidRPr="001B2092">
        <w:rPr>
          <w:rFonts w:ascii="Times New Roman" w:eastAsia="Times New Roman" w:hAnsi="Times New Roman" w:cs="Times New Roman"/>
          <w:lang w:eastAsia="ru-RU"/>
        </w:rPr>
        <w:t>, с другой стороны,</w:t>
      </w:r>
    </w:p>
    <w:p w:rsidR="00A128C1" w:rsidRPr="001B2092" w:rsidRDefault="00A128C1" w:rsidP="001B2092">
      <w:pPr>
        <w:widowControl w:val="0"/>
        <w:spacing w:after="120" w:line="240" w:lineRule="auto"/>
        <w:ind w:firstLine="567"/>
        <w:jc w:val="both"/>
        <w:rPr>
          <w:rFonts w:ascii="Times New Roman" w:eastAsia="Times New Roman" w:hAnsi="Times New Roman" w:cs="Times New Roman"/>
          <w:lang w:eastAsia="ru-RU"/>
        </w:rPr>
      </w:pPr>
      <w:r w:rsidRPr="001B2092">
        <w:rPr>
          <w:rFonts w:ascii="Times New Roman" w:eastAsia="Times New Roman" w:hAnsi="Times New Roman" w:cs="Times New Roman"/>
          <w:lang w:eastAsia="ru-RU"/>
        </w:rPr>
        <w:t>при совместном упоминании именуемые «</w:t>
      </w:r>
      <w:r w:rsidRPr="001B2092">
        <w:rPr>
          <w:rFonts w:ascii="Times New Roman" w:eastAsia="Times New Roman" w:hAnsi="Times New Roman" w:cs="Times New Roman"/>
          <w:b/>
          <w:lang w:eastAsia="ru-RU"/>
        </w:rPr>
        <w:t>Стороны</w:t>
      </w:r>
      <w:r w:rsidRPr="001B2092">
        <w:rPr>
          <w:rFonts w:ascii="Times New Roman" w:eastAsia="Times New Roman" w:hAnsi="Times New Roman" w:cs="Times New Roman"/>
          <w:lang w:eastAsia="ru-RU"/>
        </w:rPr>
        <w:t>» и по отдельности «</w:t>
      </w:r>
      <w:r w:rsidRPr="001B2092">
        <w:rPr>
          <w:rFonts w:ascii="Times New Roman" w:eastAsia="Times New Roman" w:hAnsi="Times New Roman" w:cs="Times New Roman"/>
          <w:b/>
          <w:lang w:eastAsia="ru-RU"/>
        </w:rPr>
        <w:t>Сторона</w:t>
      </w:r>
      <w:r w:rsidRPr="001B2092">
        <w:rPr>
          <w:rFonts w:ascii="Times New Roman" w:eastAsia="Times New Roman" w:hAnsi="Times New Roman" w:cs="Times New Roman"/>
          <w:lang w:eastAsia="ru-RU"/>
        </w:rPr>
        <w:t>», на следующих условиях.</w:t>
      </w:r>
    </w:p>
    <w:p w:rsidR="00A128C1" w:rsidRPr="0080728B" w:rsidRDefault="00A128C1" w:rsidP="00276C7A">
      <w:pPr>
        <w:pStyle w:val="a4"/>
        <w:widowControl w:val="0"/>
        <w:spacing w:line="240" w:lineRule="auto"/>
        <w:rPr>
          <w:rFonts w:ascii="Times New Roman" w:hAnsi="Times New Roman"/>
        </w:rPr>
      </w:pPr>
      <w:bookmarkStart w:id="0" w:name="_Toc504140757"/>
      <w:bookmarkStart w:id="1" w:name="_Toc132209107"/>
      <w:bookmarkStart w:id="2" w:name="RefSCH1"/>
      <w:bookmarkStart w:id="3" w:name="_Toc504140796"/>
      <w:bookmarkStart w:id="4" w:name="_Ref512704955"/>
      <w:bookmarkStart w:id="5" w:name="_Ref512705020"/>
      <w:bookmarkStart w:id="6" w:name="_Ref512705070"/>
      <w:bookmarkStart w:id="7" w:name="_Ref512705119"/>
      <w:bookmarkStart w:id="8" w:name="_Ref512705193"/>
      <w:bookmarkStart w:id="9" w:name="_Ref512705586"/>
      <w:bookmarkStart w:id="10" w:name="_Ref512705670"/>
      <w:bookmarkStart w:id="11" w:name="_Ref512705698"/>
      <w:bookmarkStart w:id="12" w:name="_Ref512706560"/>
      <w:bookmarkStart w:id="13" w:name="_Ref513218947"/>
      <w:bookmarkStart w:id="14" w:name="_Ref513482018"/>
      <w:r w:rsidRPr="0080728B">
        <w:rPr>
          <w:rFonts w:ascii="Times New Roman" w:hAnsi="Times New Roman"/>
        </w:rPr>
        <w:t>ОСНОВНЫЕ ПОЛОЖЕНИЯ ДОГОВОРА</w:t>
      </w:r>
      <w:bookmarkEnd w:id="0"/>
      <w:bookmarkEnd w:id="1"/>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15" w:name="_Toc132209108"/>
      <w:r w:rsidRPr="0080728B">
        <w:rPr>
          <w:rFonts w:ascii="Times New Roman" w:hAnsi="Times New Roman"/>
        </w:rPr>
        <w:t>Основные понятия и определения</w:t>
      </w:r>
      <w:bookmarkEnd w:id="15"/>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В целях однозначного понимания и использования в настоящем Договоре указанные термины имеют следующие определения:</w:t>
      </w:r>
    </w:p>
    <w:p w:rsidR="00A128C1" w:rsidRPr="0080728B" w:rsidRDefault="00A128C1" w:rsidP="001B2092">
      <w:pPr>
        <w:pStyle w:val="RUS111"/>
        <w:widowControl w:val="0"/>
        <w:tabs>
          <w:tab w:val="left" w:pos="851"/>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Акт о приёмке выполненных работ</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обозначает документ, составленный по унифицированной форме № КС-2, утвержд</w:t>
      </w:r>
      <w:r>
        <w:rPr>
          <w:rFonts w:ascii="Times New Roman" w:hAnsi="Times New Roman"/>
        </w:rPr>
        <w:t>ё</w:t>
      </w:r>
      <w:r w:rsidRPr="0080728B">
        <w:rPr>
          <w:rFonts w:ascii="Times New Roman" w:hAnsi="Times New Roman"/>
        </w:rPr>
        <w:t xml:space="preserve">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w:t>
      </w:r>
      <w:r w:rsidRPr="00F82FAA">
        <w:rPr>
          <w:rFonts w:ascii="Times New Roman" w:hAnsi="Times New Roman"/>
        </w:rPr>
        <w:t>Подрядчиком Этапа Работ / Работ,</w:t>
      </w:r>
      <w:r w:rsidRPr="0080728B">
        <w:rPr>
          <w:rFonts w:ascii="Times New Roman" w:hAnsi="Times New Roman"/>
        </w:rPr>
        <w:t xml:space="preserve"> подписанный Представителями Заказчика и Подрядчика, являющийся основанием подписания Сторонами Справки о стоимости выполненных Работ.</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b/>
        </w:rPr>
        <w:t>«Акт сдачи-при</w:t>
      </w:r>
      <w:r>
        <w:rPr>
          <w:rFonts w:ascii="Times New Roman" w:hAnsi="Times New Roman"/>
          <w:b/>
        </w:rPr>
        <w:t>ё</w:t>
      </w:r>
      <w:r w:rsidRPr="0080728B">
        <w:rPr>
          <w:rFonts w:ascii="Times New Roman" w:hAnsi="Times New Roman"/>
          <w:b/>
        </w:rPr>
        <w:t>мки результатов выполненных работ»</w:t>
      </w:r>
      <w:r w:rsidRPr="0080728B">
        <w:rPr>
          <w:rFonts w:ascii="Times New Roman" w:hAnsi="Times New Roman"/>
        </w:rPr>
        <w:t xml:space="preserve"> обозначает акт, подписанный Сторонами по форме в Приложении </w:t>
      </w:r>
      <w:r w:rsidR="00AD0028">
        <w:rPr>
          <w:rFonts w:ascii="Times New Roman" w:hAnsi="Times New Roman"/>
        </w:rPr>
        <w:t>№</w:t>
      </w:r>
      <w:r w:rsidR="00305EC2">
        <w:rPr>
          <w:rFonts w:ascii="Times New Roman" w:hAnsi="Times New Roman"/>
        </w:rPr>
        <w:t xml:space="preserve"> </w:t>
      </w:r>
      <w:r w:rsidR="00AD0028">
        <w:rPr>
          <w:rFonts w:ascii="Times New Roman" w:hAnsi="Times New Roman"/>
        </w:rPr>
        <w:t>2</w:t>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RefSCH2_1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Форма акта сдачи-приёмки результатов выполненных работ</w:t>
      </w:r>
      <w:r w:rsidRPr="0080728B">
        <w:rPr>
          <w:rFonts w:ascii="Times New Roman" w:hAnsi="Times New Roman"/>
        </w:rPr>
        <w:fldChar w:fldCharType="end"/>
      </w:r>
      <w:r w:rsidRPr="0080728B">
        <w:rPr>
          <w:rFonts w:ascii="Times New Roman" w:hAnsi="Times New Roman"/>
        </w:rPr>
        <w:t xml:space="preserve"> к настоящему Договору, подтверждающий факт сдачи Подрядчиком и при</w:t>
      </w:r>
      <w:r>
        <w:rPr>
          <w:rFonts w:ascii="Times New Roman" w:hAnsi="Times New Roman"/>
        </w:rPr>
        <w:t>ё</w:t>
      </w:r>
      <w:r w:rsidRPr="0080728B">
        <w:rPr>
          <w:rFonts w:ascii="Times New Roman" w:hAnsi="Times New Roman"/>
        </w:rPr>
        <w:t>мки Заказчиком Результата Работ. Подписание данного акта Сторонами свидетельствует о приёмке Заказчиком Технической документации и исключительных прав на Результаты Работ</w:t>
      </w:r>
      <w:r>
        <w:rPr>
          <w:rFonts w:ascii="Times New Roman" w:hAnsi="Times New Roman"/>
        </w:rPr>
        <w:t xml:space="preserve"> </w:t>
      </w:r>
      <w:r w:rsidRPr="0080728B">
        <w:rPr>
          <w:rFonts w:ascii="Times New Roman" w:hAnsi="Times New Roman"/>
        </w:rPr>
        <w:t>в полном объёме.</w:t>
      </w:r>
    </w:p>
    <w:p w:rsidR="00A128C1"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w:t>
      </w:r>
      <w:r w:rsidRPr="0080728B">
        <w:rPr>
          <w:rFonts w:ascii="Times New Roman" w:hAnsi="Times New Roman"/>
          <w:b/>
        </w:rPr>
        <w:t>Гарантийный период (гарантийный срок)</w:t>
      </w:r>
      <w:r w:rsidRPr="0080728B">
        <w:rPr>
          <w:rFonts w:ascii="Times New Roman" w:hAnsi="Times New Roman"/>
        </w:rPr>
        <w:t>» обозначает период с даты подписания Акта сдачи-</w:t>
      </w:r>
      <w:r>
        <w:rPr>
          <w:rFonts w:ascii="Times New Roman" w:hAnsi="Times New Roman"/>
        </w:rPr>
        <w:t>приёмки</w:t>
      </w:r>
      <w:r w:rsidRPr="0080728B">
        <w:rPr>
          <w:rFonts w:ascii="Times New Roman" w:hAnsi="Times New Roman"/>
        </w:rPr>
        <w:t xml:space="preserve"> результатов выполненных работ и распространяющийся на весь срок строительства / реконструкции / эксплуатации Объекта.</w:t>
      </w:r>
    </w:p>
    <w:p w:rsidR="00A64953" w:rsidRPr="00A64953" w:rsidRDefault="00A64953" w:rsidP="00A64953">
      <w:pPr>
        <w:pStyle w:val="RUS111"/>
        <w:widowControl w:val="0"/>
        <w:tabs>
          <w:tab w:val="left" w:pos="851"/>
        </w:tabs>
        <w:spacing w:line="240" w:lineRule="auto"/>
        <w:rPr>
          <w:rFonts w:ascii="Times New Roman" w:hAnsi="Times New Roman"/>
        </w:rPr>
      </w:pPr>
      <w:r w:rsidRPr="00F82FAA">
        <w:rPr>
          <w:rFonts w:ascii="Times New Roman" w:hAnsi="Times New Roman"/>
        </w:rPr>
        <w:t>«</w:t>
      </w:r>
      <w:r w:rsidRPr="00F82FAA">
        <w:rPr>
          <w:rFonts w:ascii="Times New Roman" w:hAnsi="Times New Roman"/>
          <w:b/>
        </w:rPr>
        <w:t>Гарантийный фонд</w:t>
      </w:r>
      <w:r w:rsidRPr="00F82FAA">
        <w:rPr>
          <w:rFonts w:ascii="Times New Roman" w:hAnsi="Times New Roman"/>
        </w:rPr>
        <w:t xml:space="preserve">» обозначает сумму, удерживаемую Заказчиком согласно условиям настоящего Договора. Размер Гарантийного фонда составляет </w:t>
      </w:r>
      <w:r w:rsidR="00912AF1">
        <w:rPr>
          <w:rFonts w:ascii="Times New Roman" w:hAnsi="Times New Roman"/>
        </w:rPr>
        <w:t>10</w:t>
      </w:r>
      <w:r w:rsidRPr="00F82FAA">
        <w:rPr>
          <w:rFonts w:ascii="Times New Roman" w:hAnsi="Times New Roman"/>
        </w:rPr>
        <w:t xml:space="preserve"> (</w:t>
      </w:r>
      <w:r w:rsidR="00912AF1">
        <w:rPr>
          <w:rFonts w:ascii="Times New Roman" w:hAnsi="Times New Roman"/>
        </w:rPr>
        <w:t>десять</w:t>
      </w:r>
      <w:r w:rsidRPr="00F82FAA">
        <w:rPr>
          <w:rFonts w:ascii="Times New Roman" w:hAnsi="Times New Roman"/>
        </w:rPr>
        <w:t>) процентов от Цены Работ. Заказчик имеет право использовать Гарантийный фонд в случае ненадлежащего исполнения Подрядчиком своих обязательств по Договору без предварительн</w:t>
      </w:r>
      <w:r>
        <w:rPr>
          <w:rFonts w:ascii="Times New Roman" w:hAnsi="Times New Roman"/>
        </w:rPr>
        <w:t>ого согласования с Подрядчиком.</w:t>
      </w:r>
    </w:p>
    <w:p w:rsidR="00A128C1" w:rsidRPr="0080728B" w:rsidRDefault="004F546A" w:rsidP="001B2092">
      <w:pPr>
        <w:pStyle w:val="RUS111"/>
        <w:widowControl w:val="0"/>
        <w:tabs>
          <w:tab w:val="left" w:pos="851"/>
        </w:tabs>
        <w:spacing w:line="240" w:lineRule="auto"/>
        <w:rPr>
          <w:rFonts w:ascii="Times New Roman" w:hAnsi="Times New Roman"/>
        </w:rPr>
      </w:pPr>
      <w:r w:rsidRPr="0080728B">
        <w:rPr>
          <w:rFonts w:ascii="Times New Roman" w:hAnsi="Times New Roman"/>
        </w:rPr>
        <w:t xml:space="preserve"> </w:t>
      </w:r>
      <w:r w:rsidR="00A128C1" w:rsidRPr="0080728B">
        <w:rPr>
          <w:rFonts w:ascii="Times New Roman" w:hAnsi="Times New Roman"/>
        </w:rPr>
        <w:t>«</w:t>
      </w:r>
      <w:r w:rsidR="00A128C1" w:rsidRPr="0080728B">
        <w:rPr>
          <w:rFonts w:ascii="Times New Roman" w:hAnsi="Times New Roman"/>
          <w:b/>
        </w:rPr>
        <w:t>Государственный орган</w:t>
      </w:r>
      <w:r w:rsidR="00A128C1" w:rsidRPr="0080728B">
        <w:rPr>
          <w:rFonts w:ascii="Times New Roman" w:hAnsi="Times New Roman"/>
        </w:rPr>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действующим законодательством властной компетенцией на территории Российской Федерации в отношении Сторон, Работ, Технической документации и</w:t>
      </w:r>
      <w:r w:rsidR="00A128C1">
        <w:rPr>
          <w:rFonts w:ascii="Times New Roman" w:hAnsi="Times New Roman"/>
        </w:rPr>
        <w:t xml:space="preserve"> её </w:t>
      </w:r>
      <w:r w:rsidR="00A128C1" w:rsidRPr="0080728B">
        <w:rPr>
          <w:rFonts w:ascii="Times New Roman" w:hAnsi="Times New Roman"/>
        </w:rPr>
        <w:t>частей.</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w:t>
      </w:r>
      <w:r w:rsidRPr="0080728B">
        <w:rPr>
          <w:rFonts w:ascii="Times New Roman" w:hAnsi="Times New Roman"/>
          <w:b/>
        </w:rPr>
        <w:t>Дефекты Исходных данных</w:t>
      </w:r>
      <w:r w:rsidRPr="0080728B">
        <w:rPr>
          <w:rFonts w:ascii="Times New Roman" w:hAnsi="Times New Roman"/>
        </w:rPr>
        <w:t>» обозначает дефекты или иные недоч</w:t>
      </w:r>
      <w:r>
        <w:rPr>
          <w:rFonts w:ascii="Times New Roman" w:hAnsi="Times New Roman"/>
        </w:rPr>
        <w:t>ё</w:t>
      </w:r>
      <w:r w:rsidRPr="0080728B">
        <w:rPr>
          <w:rFonts w:ascii="Times New Roman" w:hAnsi="Times New Roman"/>
        </w:rPr>
        <w:t>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w:t>
      </w:r>
      <w:r w:rsidRPr="0080728B">
        <w:rPr>
          <w:rFonts w:ascii="Times New Roman" w:hAnsi="Times New Roman"/>
          <w:b/>
        </w:rPr>
        <w:t>Договор</w:t>
      </w:r>
      <w:r w:rsidRPr="0080728B">
        <w:rPr>
          <w:rFonts w:ascii="Times New Roman" w:hAnsi="Times New Roman"/>
        </w:rPr>
        <w:t>» обозначает настоящий договор подряда на выполнение проектных и изыскательских работ и все дополнительные соглашения</w:t>
      </w:r>
      <w:r>
        <w:rPr>
          <w:rFonts w:ascii="Times New Roman" w:hAnsi="Times New Roman"/>
        </w:rPr>
        <w:t>, а также</w:t>
      </w:r>
      <w:r w:rsidRPr="0080728B">
        <w:rPr>
          <w:rFonts w:ascii="Times New Roman" w:hAnsi="Times New Roman"/>
        </w:rPr>
        <w:t xml:space="preserve"> приложения к нему.</w:t>
      </w:r>
    </w:p>
    <w:p w:rsidR="00A128C1" w:rsidRPr="0080728B" w:rsidRDefault="00A128C1" w:rsidP="001B2092">
      <w:pPr>
        <w:pStyle w:val="RUS111"/>
        <w:widowControl w:val="0"/>
        <w:tabs>
          <w:tab w:val="left" w:pos="851"/>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Исходные данные</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 xml:space="preserve">обозначает сведения и документацию, предоставленные Заказчиком Подрядчику для выполнения Работ в соответствии (но не ограничиваясь) с перечнем, приведённым в Приложении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 xml:space="preserve">, а также полученные Подрядчиком самостоятельно в соответствии с </w:t>
      </w:r>
      <w:r w:rsidR="00AD0028">
        <w:rPr>
          <w:rFonts w:ascii="Times New Roman" w:hAnsi="Times New Roman"/>
        </w:rPr>
        <w:t>п.13.10</w:t>
      </w:r>
      <w:r w:rsidRPr="0080728B">
        <w:rPr>
          <w:rFonts w:ascii="Times New Roman" w:hAnsi="Times New Roman"/>
        </w:rPr>
        <w:t xml:space="preserve"> Договора.</w:t>
      </w:r>
    </w:p>
    <w:p w:rsidR="00015310" w:rsidRPr="00015310" w:rsidRDefault="00A128C1" w:rsidP="000D48F6">
      <w:pPr>
        <w:pStyle w:val="RUS111"/>
        <w:rPr>
          <w:rFonts w:ascii="Times New Roman" w:hAnsi="Times New Roman"/>
          <w:b/>
        </w:rPr>
      </w:pPr>
      <w:r w:rsidRPr="00E426F6">
        <w:rPr>
          <w:rFonts w:ascii="Times New Roman" w:hAnsi="Times New Roman"/>
        </w:rPr>
        <w:lastRenderedPageBreak/>
        <w:t>«</w:t>
      </w:r>
      <w:r w:rsidRPr="00E426F6">
        <w:rPr>
          <w:rFonts w:ascii="Times New Roman" w:hAnsi="Times New Roman"/>
          <w:b/>
        </w:rPr>
        <w:t>Объект</w:t>
      </w:r>
      <w:r w:rsidRPr="00E426F6">
        <w:rPr>
          <w:rFonts w:ascii="Times New Roman" w:hAnsi="Times New Roman"/>
        </w:rPr>
        <w:t>»</w:t>
      </w:r>
      <w:r w:rsidRPr="00E426F6">
        <w:rPr>
          <w:rFonts w:ascii="Times New Roman" w:hAnsi="Times New Roman"/>
          <w:b/>
        </w:rPr>
        <w:t xml:space="preserve"> </w:t>
      </w:r>
      <w:r w:rsidRPr="00E426F6">
        <w:rPr>
          <w:rFonts w:ascii="Times New Roman" w:hAnsi="Times New Roman"/>
        </w:rPr>
        <w:t xml:space="preserve">обозначает: </w:t>
      </w:r>
      <w:r w:rsidR="000D48F6" w:rsidRPr="000D48F6">
        <w:rPr>
          <w:rFonts w:ascii="Times New Roman" w:hAnsi="Times New Roman"/>
          <w:b/>
        </w:rPr>
        <w:t xml:space="preserve">Разработка проектной и рабочей документации по объекту: «Строительство объекта «Заходы ВЛ 220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на ПС 220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Речушка» (протяжённость – 2*1 км). «Строительство объекта «Заходы ВЛ 110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на ПС 220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Речушка» (протяжённость – 2*1 км)» в части модернизации устройств РЗА ВЛ 220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Братская ГЭС – Речушка с отпайкой на ПС Заводская (создание устройств РЗ: ВЧБ ВЛ 220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Братская ГЭС – Речушка с отпайкой на ПС Заводская) и ВЛ 220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Речушка – НПС-4 (создание устройств РЗ: ДЗЛ ВЛ 220 </w:t>
      </w:r>
      <w:proofErr w:type="spellStart"/>
      <w:r w:rsidR="000D48F6" w:rsidRPr="000D48F6">
        <w:rPr>
          <w:rFonts w:ascii="Times New Roman" w:hAnsi="Times New Roman"/>
          <w:b/>
        </w:rPr>
        <w:t>кВ</w:t>
      </w:r>
      <w:proofErr w:type="spellEnd"/>
      <w:r w:rsidR="000D48F6" w:rsidRPr="000D48F6">
        <w:rPr>
          <w:rFonts w:ascii="Times New Roman" w:hAnsi="Times New Roman"/>
          <w:b/>
        </w:rPr>
        <w:t xml:space="preserve"> Речушка – НПС-4)</w:t>
      </w:r>
      <w:r w:rsidR="001A53AA">
        <w:rPr>
          <w:rFonts w:ascii="Times New Roman" w:hAnsi="Times New Roman"/>
          <w:b/>
        </w:rPr>
        <w:t>.</w:t>
      </w:r>
    </w:p>
    <w:p w:rsidR="00A128C1" w:rsidRPr="00E426F6" w:rsidRDefault="00A128C1" w:rsidP="00015310">
      <w:pPr>
        <w:pStyle w:val="RUS111"/>
        <w:rPr>
          <w:rFonts w:ascii="Times New Roman" w:hAnsi="Times New Roman"/>
        </w:rPr>
      </w:pPr>
      <w:r w:rsidRPr="00E426F6">
        <w:rPr>
          <w:rFonts w:ascii="Times New Roman" w:hAnsi="Times New Roman"/>
        </w:rPr>
        <w:t>«</w:t>
      </w:r>
      <w:r w:rsidRPr="00E426F6">
        <w:rPr>
          <w:rFonts w:ascii="Times New Roman" w:hAnsi="Times New Roman"/>
          <w:b/>
        </w:rPr>
        <w:t>Объекты интеллектуальной собственности</w:t>
      </w:r>
      <w:r w:rsidRPr="00E426F6">
        <w:rPr>
          <w:rFonts w:ascii="Times New Roman" w:hAnsi="Times New Roman"/>
        </w:rPr>
        <w:t>» обозначает все объекты интеллектуальных прав, включая патентоспособные объекты и средства индивидуализации.</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w:t>
      </w:r>
      <w:r w:rsidRPr="0080728B">
        <w:rPr>
          <w:rFonts w:ascii="Times New Roman" w:hAnsi="Times New Roman"/>
          <w:b/>
        </w:rPr>
        <w:t>Обязательные технические правила</w:t>
      </w:r>
      <w:r w:rsidRPr="0080728B">
        <w:rPr>
          <w:rFonts w:ascii="Times New Roman" w:hAnsi="Times New Roman"/>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w:t>
      </w:r>
    </w:p>
    <w:p w:rsidR="00A128C1" w:rsidRPr="0080728B" w:rsidRDefault="00A128C1" w:rsidP="001B2092">
      <w:pPr>
        <w:pStyle w:val="af"/>
        <w:widowControl w:val="0"/>
        <w:spacing w:after="120"/>
        <w:ind w:left="0" w:firstLine="567"/>
        <w:contextualSpacing w:val="0"/>
        <w:jc w:val="both"/>
        <w:rPr>
          <w:b/>
          <w:i/>
          <w:sz w:val="22"/>
          <w:szCs w:val="22"/>
        </w:rPr>
      </w:pPr>
      <w:r w:rsidRPr="0080728B">
        <w:rPr>
          <w:b/>
          <w:i/>
          <w:sz w:val="22"/>
          <w:szCs w:val="22"/>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с указанием об их размещении на официальном сайте Заказчика </w:t>
      </w:r>
      <w:hyperlink r:id="rId11" w:history="1">
        <w:r w:rsidR="00D6205B" w:rsidRPr="008275E6">
          <w:rPr>
            <w:rStyle w:val="ad"/>
          </w:rPr>
          <w:t>https://irk-esk.ru/поставщикам-работ-услуг</w:t>
        </w:r>
      </w:hyperlink>
      <w:r w:rsidR="00D6205B">
        <w:t xml:space="preserve">. </w:t>
      </w:r>
      <w:r w:rsidRPr="0080728B">
        <w:rPr>
          <w:b/>
          <w:i/>
          <w:sz w:val="22"/>
          <w:szCs w:val="22"/>
        </w:rPr>
        <w:t>В этом случае Подрядчик считается ознакомленным с организационно-распорядительными документами Заказчика.</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Представитель Заказчика</w:t>
      </w:r>
      <w:r w:rsidRPr="006D6D04">
        <w:rPr>
          <w:rFonts w:ascii="Times New Roman" w:hAnsi="Times New Roman"/>
        </w:rPr>
        <w:t>»</w:t>
      </w:r>
      <w:r w:rsidRPr="0080728B">
        <w:rPr>
          <w:rFonts w:ascii="Times New Roman" w:hAnsi="Times New Roman"/>
        </w:rPr>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w:t>
      </w:r>
      <w:r>
        <w:rPr>
          <w:rFonts w:ascii="Times New Roman" w:hAnsi="Times New Roman"/>
        </w:rPr>
        <w:t xml:space="preserve"> </w:t>
      </w:r>
      <w:r w:rsidRPr="0080728B">
        <w:rPr>
          <w:rFonts w:ascii="Times New Roman" w:hAnsi="Times New Roman"/>
        </w:rPr>
        <w:t>организации решения всех технических вопросов с представителем Подрядчика, а также для проверки и подписания Актов сдачи-</w:t>
      </w:r>
      <w:r>
        <w:rPr>
          <w:rFonts w:ascii="Times New Roman" w:hAnsi="Times New Roman"/>
        </w:rPr>
        <w:t>приёмки</w:t>
      </w:r>
      <w:r w:rsidRPr="0080728B">
        <w:rPr>
          <w:rFonts w:ascii="Times New Roman" w:hAnsi="Times New Roman"/>
        </w:rPr>
        <w:t xml:space="preserve"> результатов выполненных работ, Актов о при</w:t>
      </w:r>
      <w:r>
        <w:rPr>
          <w:rFonts w:ascii="Times New Roman" w:hAnsi="Times New Roman"/>
        </w:rPr>
        <w:t>ё</w:t>
      </w:r>
      <w:r w:rsidRPr="0080728B">
        <w:rPr>
          <w:rFonts w:ascii="Times New Roman" w:hAnsi="Times New Roman"/>
        </w:rPr>
        <w:t>мке выполненных Работ и Справок о стоимости выполненных Работ, о полномочиях которого Заказчик извещает Подрядчика в письменной форме.</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Представитель Подрядчика</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Работ, а также решения вопросов с представителем Заказчика на Объекте, о полномочиях которого Подрядчик извещает Заказчика в письменной форме и переда</w:t>
      </w:r>
      <w:r>
        <w:rPr>
          <w:rFonts w:ascii="Times New Roman" w:hAnsi="Times New Roman"/>
        </w:rPr>
        <w:t>ё</w:t>
      </w:r>
      <w:r w:rsidRPr="0080728B">
        <w:rPr>
          <w:rFonts w:ascii="Times New Roman" w:hAnsi="Times New Roman"/>
        </w:rPr>
        <w:t>т Заказчику оригинал доверенности от имени Подрядчика в отношении соответствующего представителя.</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Проектная документация</w:t>
      </w:r>
      <w:r w:rsidRPr="006D6D04">
        <w:rPr>
          <w:rFonts w:ascii="Times New Roman" w:hAnsi="Times New Roman"/>
        </w:rPr>
        <w:t>»</w:t>
      </w:r>
      <w:r w:rsidRPr="0080728B">
        <w:rPr>
          <w:rFonts w:ascii="Times New Roman" w:hAnsi="Times New Roman"/>
        </w:rPr>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капитального ремонта Объекта (состав разделов Проектной документации и требования к их содержанию определяются в соответствии с Градостроительным кодексом Российской Федерации, Постановлением Правительства Российской Федерации № 87 от 16.02.2008 г. «О составе разделов проектной документации и требования к их содержанию»).</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Работы</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 xml:space="preserve">имеет значение, предусмотренное в пункте </w:t>
      </w:r>
      <w:r w:rsidR="00AD0028">
        <w:rPr>
          <w:rFonts w:ascii="Times New Roman" w:hAnsi="Times New Roman"/>
        </w:rPr>
        <w:t>2.1.</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Рабочая документация</w:t>
      </w:r>
      <w:r w:rsidRPr="006D6D04">
        <w:rPr>
          <w:rFonts w:ascii="Times New Roman" w:hAnsi="Times New Roman"/>
        </w:rPr>
        <w:t>»</w:t>
      </w:r>
      <w:r w:rsidRPr="0080728B">
        <w:rPr>
          <w:rFonts w:ascii="Times New Roman" w:hAnsi="Times New Roman"/>
        </w:rPr>
        <w:t xml:space="preserve"> обозначает комплект архитектурных и инженерных рабочих чертежей, спецификаций, сметной и прочей документации, необходимый для производства строительных и монтажных работ, обеспечения строительства, реконструкции, капитального ремонта Объекта оборудованием, изделиями и материалами и/или изготовления строительных изделий.</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Результат Работ</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 xml:space="preserve">обозначает полный комплект Технической документации, соответствующий условиям настоящего Договора, переданный Подрядчиком и принятый Заказчиком без замечаний. Если по условиям Договора или требованиями применимых нормативно-правовых актов предусмотрена Экспертиза Проектной документации </w:t>
      </w:r>
      <w:r w:rsidRPr="0080728B">
        <w:rPr>
          <w:rFonts w:ascii="Times New Roman" w:hAnsi="Times New Roman"/>
          <w:color w:val="000000"/>
        </w:rPr>
        <w:t>и / или Результат</w:t>
      </w:r>
      <w:r>
        <w:rPr>
          <w:rFonts w:ascii="Times New Roman" w:hAnsi="Times New Roman"/>
          <w:color w:val="000000"/>
        </w:rPr>
        <w:t>ов</w:t>
      </w:r>
      <w:r w:rsidRPr="0080728B">
        <w:rPr>
          <w:rFonts w:ascii="Times New Roman" w:hAnsi="Times New Roman"/>
          <w:color w:val="000000"/>
        </w:rPr>
        <w:t xml:space="preserve"> </w:t>
      </w:r>
      <w:r w:rsidRPr="0080728B">
        <w:rPr>
          <w:rFonts w:ascii="Times New Roman" w:hAnsi="Times New Roman"/>
        </w:rPr>
        <w:t xml:space="preserve">инженерных изысканий, то Результатом Работ будет являться в том числе получение Подрядчиком (в </w:t>
      </w:r>
      <w:proofErr w:type="spellStart"/>
      <w:r w:rsidRPr="0080728B">
        <w:rPr>
          <w:rFonts w:ascii="Times New Roman" w:hAnsi="Times New Roman"/>
        </w:rPr>
        <w:t>т.ч</w:t>
      </w:r>
      <w:proofErr w:type="spellEnd"/>
      <w:r w:rsidRPr="0080728B">
        <w:rPr>
          <w:rFonts w:ascii="Times New Roman" w:hAnsi="Times New Roman"/>
        </w:rPr>
        <w:t xml:space="preserve">. от имени Заказчика) </w:t>
      </w:r>
      <w:r w:rsidRPr="0080728B">
        <w:rPr>
          <w:rFonts w:ascii="Times New Roman" w:hAnsi="Times New Roman"/>
        </w:rPr>
        <w:lastRenderedPageBreak/>
        <w:t>положительного результата такой Экспертизы.</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Результат(-ы) инженерных изысканий</w:t>
      </w:r>
      <w:r w:rsidRPr="006D6D04">
        <w:rPr>
          <w:rFonts w:ascii="Times New Roman" w:hAnsi="Times New Roman"/>
        </w:rPr>
        <w:t>»</w:t>
      </w:r>
      <w:r w:rsidRPr="0080728B">
        <w:rPr>
          <w:rFonts w:ascii="Times New Roman" w:hAnsi="Times New Roman"/>
        </w:rPr>
        <w:t xml:space="preserve"> означает документ, разработанный в соответствии с требованиями нормативных актов в области проектирования и строительства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 или реконструкцию Объекта, о видах, об объ</w:t>
      </w:r>
      <w:r>
        <w:rPr>
          <w:rFonts w:ascii="Times New Roman" w:hAnsi="Times New Roman"/>
        </w:rPr>
        <w:t>ё</w:t>
      </w:r>
      <w:r w:rsidRPr="0080728B">
        <w:rPr>
          <w:rFonts w:ascii="Times New Roman" w:hAnsi="Times New Roman"/>
        </w:rPr>
        <w:t>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 или реконструкции Объекта и после их завершения, и о результатах оценки влияния строительства и / или реконструкции Объекта на другие объекты капитального строительства.</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Справка о стоимости выполненных работ</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обозначает документ, составленный Подрядчиком по унифицированной форме № КС-3, утвержд</w:t>
      </w:r>
      <w:r>
        <w:rPr>
          <w:rFonts w:ascii="Times New Roman" w:hAnsi="Times New Roman"/>
        </w:rPr>
        <w:t>ё</w:t>
      </w:r>
      <w:r w:rsidRPr="0080728B">
        <w:rPr>
          <w:rFonts w:ascii="Times New Roman" w:hAnsi="Times New Roman"/>
        </w:rPr>
        <w:t xml:space="preserve">нной Постановлением Госкомстата России от 11.11.1999 № 100 (в действующей редакции), в порядке, установленном законодательством </w:t>
      </w:r>
      <w:r w:rsidRPr="0080728B">
        <w:rPr>
          <w:rFonts w:ascii="Times New Roman" w:hAnsi="Times New Roman"/>
          <w:iCs/>
        </w:rPr>
        <w:t>Российской Федерации</w:t>
      </w:r>
      <w:r w:rsidRPr="0080728B">
        <w:rPr>
          <w:rFonts w:ascii="Times New Roman" w:hAnsi="Times New Roman"/>
        </w:rPr>
        <w:t>, подтверждающий стоимость выполненных Подрядчиком по Догово</w:t>
      </w:r>
      <w:r w:rsidR="00D6205B">
        <w:rPr>
          <w:rFonts w:ascii="Times New Roman" w:hAnsi="Times New Roman"/>
        </w:rPr>
        <w:t xml:space="preserve">ру </w:t>
      </w:r>
      <w:r w:rsidRPr="0080728B">
        <w:rPr>
          <w:rFonts w:ascii="Times New Roman" w:hAnsi="Times New Roman"/>
        </w:rPr>
        <w:t>Работ / Этапа Работ.</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Субподрядная организация</w:t>
      </w:r>
      <w:r w:rsidRPr="006D6D04">
        <w:rPr>
          <w:rFonts w:ascii="Times New Roman" w:hAnsi="Times New Roman"/>
        </w:rPr>
        <w:t>»</w:t>
      </w:r>
      <w:r w:rsidRPr="0080728B">
        <w:rPr>
          <w:rFonts w:ascii="Times New Roman" w:hAnsi="Times New Roman"/>
        </w:rPr>
        <w:t xml:space="preserve"> обозначает лицо (физическое, юридическое, индивидуальный предприниматель), с которым Подрядчиком заключ</w:t>
      </w:r>
      <w:r>
        <w:rPr>
          <w:rFonts w:ascii="Times New Roman" w:hAnsi="Times New Roman"/>
        </w:rPr>
        <w:t>ё</w:t>
      </w:r>
      <w:r w:rsidRPr="0080728B">
        <w:rPr>
          <w:rFonts w:ascii="Times New Roman" w:hAnsi="Times New Roman"/>
        </w:rPr>
        <w:t>н договор о выполнении субподрядных работ, входящих в предмет Договора.</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Территория Заказчика</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обозначает предприятие / имущественный комплекс / строительную площадку, в границах которой расположен реконструируемый Объект / место планируемого возведения Объекта</w:t>
      </w:r>
      <w:r w:rsidRPr="002C5442">
        <w:rPr>
          <w:rFonts w:ascii="Times New Roman" w:hAnsi="Times New Roman"/>
        </w:rPr>
        <w:t>.</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Техническая документация</w:t>
      </w:r>
      <w:r w:rsidRPr="006D6D04">
        <w:rPr>
          <w:rFonts w:ascii="Times New Roman" w:hAnsi="Times New Roman"/>
        </w:rPr>
        <w:t>»</w:t>
      </w:r>
      <w:r w:rsidRPr="0080728B">
        <w:rPr>
          <w:rFonts w:ascii="Times New Roman" w:hAnsi="Times New Roman"/>
          <w:b/>
        </w:rPr>
        <w:t xml:space="preserve"> </w:t>
      </w:r>
      <w:r w:rsidRPr="0080728B">
        <w:rPr>
          <w:rFonts w:ascii="Times New Roman" w:hAnsi="Times New Roman"/>
        </w:rPr>
        <w:t>обозначает совместно Результат(-ы) инженерных изысканий, Проектную и / или Рабочую документацию в зависимости от объ</w:t>
      </w:r>
      <w:r>
        <w:rPr>
          <w:rFonts w:ascii="Times New Roman" w:hAnsi="Times New Roman"/>
        </w:rPr>
        <w:t>ё</w:t>
      </w:r>
      <w:r w:rsidRPr="0080728B">
        <w:rPr>
          <w:rFonts w:ascii="Times New Roman" w:hAnsi="Times New Roman"/>
        </w:rPr>
        <w:t>ма предмета настоящего Договора.</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Задание на проектирование</w:t>
      </w:r>
      <w:r w:rsidRPr="006D6D04">
        <w:rPr>
          <w:rFonts w:ascii="Times New Roman" w:hAnsi="Times New Roman"/>
        </w:rPr>
        <w:t>»</w:t>
      </w:r>
      <w:r w:rsidRPr="0080728B">
        <w:rPr>
          <w:rFonts w:ascii="Times New Roman" w:hAnsi="Times New Roman"/>
        </w:rPr>
        <w:t xml:space="preserve"> обозначает требования Заказчика к Технической документации согласно Приложению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 xml:space="preserve"> к настоящему Договору. Задание на проектирование должно также содержать подробное описание исходных технических требований к оборудованию/материалам без указания производителя и марки оборудования/материалов.</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Уведомление</w:t>
      </w:r>
      <w:r w:rsidRPr="006D6D04">
        <w:rPr>
          <w:rFonts w:ascii="Times New Roman" w:hAnsi="Times New Roman"/>
        </w:rPr>
        <w:t>»</w:t>
      </w:r>
      <w:r w:rsidRPr="0080728B">
        <w:rPr>
          <w:rFonts w:ascii="Times New Roman" w:hAnsi="Times New Roman"/>
        </w:rPr>
        <w:t xml:space="preserve"> обозначает уведомление, направляемое Стороне в соответствии с пунктом </w:t>
      </w:r>
      <w:r w:rsidR="00990269">
        <w:rPr>
          <w:rFonts w:ascii="Times New Roman" w:hAnsi="Times New Roman"/>
        </w:rPr>
        <w:t>29</w:t>
      </w:r>
      <w:r w:rsidR="00AD0028">
        <w:rPr>
          <w:rFonts w:ascii="Times New Roman" w:hAnsi="Times New Roman"/>
        </w:rPr>
        <w:t>.1</w:t>
      </w:r>
      <w:r w:rsidRPr="0080728B">
        <w:rPr>
          <w:rFonts w:ascii="Times New Roman" w:hAnsi="Times New Roman"/>
        </w:rPr>
        <w:t xml:space="preserve"> Договора.</w:t>
      </w:r>
    </w:p>
    <w:p w:rsidR="00A128C1" w:rsidRPr="0080728B"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Цена Работ</w:t>
      </w:r>
      <w:r w:rsidRPr="006D6D04">
        <w:rPr>
          <w:rFonts w:ascii="Times New Roman" w:hAnsi="Times New Roman"/>
        </w:rPr>
        <w:t>»</w:t>
      </w:r>
      <w:r w:rsidRPr="0080728B">
        <w:rPr>
          <w:rFonts w:ascii="Times New Roman" w:hAnsi="Times New Roman"/>
        </w:rPr>
        <w:t xml:space="preserve"> обозначает общую стоимость (цену) выполнения Работ и любых иных обязательств Подрядчика по Договору, определённую в подразделе </w:t>
      </w:r>
      <w:r w:rsidR="00606DA3">
        <w:rPr>
          <w:rFonts w:ascii="Times New Roman" w:hAnsi="Times New Roman"/>
        </w:rPr>
        <w:t>4</w:t>
      </w:r>
      <w:r w:rsidRPr="0080728B">
        <w:rPr>
          <w:rFonts w:ascii="Times New Roman" w:hAnsi="Times New Roman"/>
        </w:rPr>
        <w:t xml:space="preserve"> Договора и в приложениях к нему.</w:t>
      </w:r>
    </w:p>
    <w:p w:rsidR="00A128C1" w:rsidRDefault="00A128C1" w:rsidP="001B2092">
      <w:pPr>
        <w:pStyle w:val="RUS111"/>
        <w:widowControl w:val="0"/>
        <w:tabs>
          <w:tab w:val="left" w:pos="993"/>
        </w:tabs>
        <w:spacing w:line="240" w:lineRule="auto"/>
        <w:rPr>
          <w:rFonts w:ascii="Times New Roman" w:hAnsi="Times New Roman"/>
        </w:rPr>
      </w:pPr>
      <w:r w:rsidRPr="006D6D04">
        <w:rPr>
          <w:rFonts w:ascii="Times New Roman" w:hAnsi="Times New Roman"/>
        </w:rPr>
        <w:t>«</w:t>
      </w:r>
      <w:r w:rsidRPr="0080728B">
        <w:rPr>
          <w:rFonts w:ascii="Times New Roman" w:hAnsi="Times New Roman"/>
          <w:b/>
        </w:rPr>
        <w:t>Этап Работ</w:t>
      </w:r>
      <w:r w:rsidRPr="006D6D04">
        <w:rPr>
          <w:rFonts w:ascii="Times New Roman" w:hAnsi="Times New Roman"/>
        </w:rPr>
        <w:t>»</w:t>
      </w:r>
      <w:r w:rsidRPr="0080728B">
        <w:rPr>
          <w:rFonts w:ascii="Times New Roman" w:hAnsi="Times New Roman"/>
        </w:rPr>
        <w:t xml:space="preserve"> обозначает отдельные виды Работ (перечень работ), которые подлежат выполнению в сроки, указанные в Приложении </w:t>
      </w:r>
      <w:r w:rsidR="00AD0028">
        <w:rPr>
          <w:rFonts w:ascii="Times New Roman" w:hAnsi="Times New Roman"/>
        </w:rPr>
        <w:t>№</w:t>
      </w:r>
      <w:r w:rsidR="00606DA3">
        <w:rPr>
          <w:rFonts w:ascii="Times New Roman" w:hAnsi="Times New Roman"/>
        </w:rPr>
        <w:t xml:space="preserve"> </w:t>
      </w:r>
      <w:r w:rsidR="00AD0028">
        <w:rPr>
          <w:rFonts w:ascii="Times New Roman" w:hAnsi="Times New Roman"/>
        </w:rPr>
        <w:t>9 Календарный график выполнения работ</w:t>
      </w:r>
      <w:r w:rsidRPr="0080728B">
        <w:rPr>
          <w:rFonts w:ascii="Times New Roman" w:hAnsi="Times New Roman"/>
        </w:rPr>
        <w:t>, переданные Подрядчиком и принятые Заказчиком без замечани</w:t>
      </w:r>
      <w:r>
        <w:rPr>
          <w:rFonts w:ascii="Times New Roman" w:hAnsi="Times New Roman"/>
        </w:rPr>
        <w:t>й.</w:t>
      </w:r>
    </w:p>
    <w:p w:rsidR="00975CB2" w:rsidRPr="0080728B" w:rsidRDefault="00975CB2" w:rsidP="00975CB2">
      <w:pPr>
        <w:pStyle w:val="RUS111"/>
        <w:rPr>
          <w:rFonts w:ascii="Times New Roman" w:hAnsi="Times New Roman"/>
        </w:rPr>
      </w:pPr>
      <w:r w:rsidRPr="00975CB2">
        <w:rPr>
          <w:rFonts w:ascii="Times New Roman" w:hAnsi="Times New Roman"/>
        </w:rPr>
        <w:t xml:space="preserve"> </w:t>
      </w:r>
      <w:r w:rsidRPr="00975CB2">
        <w:rPr>
          <w:rFonts w:ascii="Times New Roman" w:hAnsi="Times New Roman"/>
          <w:b/>
        </w:rPr>
        <w:t>«Происшествие»</w:t>
      </w:r>
      <w:r w:rsidRPr="00975CB2">
        <w:rPr>
          <w:rFonts w:ascii="Times New Roman" w:hAnsi="Times New Roman"/>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16" w:name="_Toc132209109"/>
      <w:r w:rsidRPr="0080728B">
        <w:rPr>
          <w:rFonts w:ascii="Times New Roman" w:hAnsi="Times New Roman"/>
        </w:rPr>
        <w:t>Предмет Договора</w:t>
      </w:r>
      <w:bookmarkEnd w:id="16"/>
    </w:p>
    <w:p w:rsidR="00A128C1" w:rsidRPr="000D48F6" w:rsidRDefault="00A128C1" w:rsidP="000D48F6">
      <w:pPr>
        <w:pStyle w:val="RUS11"/>
        <w:rPr>
          <w:rFonts w:ascii="Times New Roman" w:hAnsi="Times New Roman"/>
        </w:rPr>
      </w:pPr>
      <w:r w:rsidRPr="00C51EF3">
        <w:rPr>
          <w:rFonts w:ascii="Times New Roman" w:hAnsi="Times New Roman"/>
        </w:rPr>
        <w:t>Подрядчик принимает на себя обязательства выполнить Работы по разработке проектной и</w:t>
      </w:r>
      <w:r w:rsidR="0020230D" w:rsidRPr="00C51EF3">
        <w:rPr>
          <w:rFonts w:ascii="Times New Roman" w:hAnsi="Times New Roman"/>
        </w:rPr>
        <w:t xml:space="preserve"> рабочей документации по объект</w:t>
      </w:r>
      <w:r w:rsidR="001B3906">
        <w:rPr>
          <w:rFonts w:ascii="Times New Roman" w:hAnsi="Times New Roman"/>
        </w:rPr>
        <w:t>у</w:t>
      </w:r>
      <w:r w:rsidRPr="00C51EF3">
        <w:rPr>
          <w:rFonts w:ascii="Times New Roman" w:hAnsi="Times New Roman"/>
        </w:rPr>
        <w:t>:</w:t>
      </w:r>
      <w:r w:rsidRPr="00AC43C6">
        <w:t xml:space="preserve"> </w:t>
      </w:r>
      <w:r w:rsidR="000D48F6" w:rsidRPr="000D48F6">
        <w:rPr>
          <w:rFonts w:ascii="Times New Roman" w:hAnsi="Times New Roman"/>
        </w:rPr>
        <w:t xml:space="preserve">«Строительство объекта «Заходы ВЛ 220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на ПС 220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Речушка» (протяжённость – 2*1 км). «Строительство объекта «Заходы ВЛ 110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на ПС 220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Речушка» (протяжённость – 2*1 км)» в части модернизации устройств РЗА ВЛ 220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Братская ГЭС – Речушка с отпайкой на ПС Заводская (создание устройств РЗ: ВЧБ ВЛ 220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Братская ГЭС – Речушка с отпайкой на ПС Заводская) и ВЛ 220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Речушка – НПС-4 (создание устройств РЗ: ДЗЛ ВЛ 220 </w:t>
      </w:r>
      <w:proofErr w:type="spellStart"/>
      <w:r w:rsidR="000D48F6" w:rsidRPr="000D48F6">
        <w:rPr>
          <w:rFonts w:ascii="Times New Roman" w:hAnsi="Times New Roman"/>
        </w:rPr>
        <w:t>кВ</w:t>
      </w:r>
      <w:proofErr w:type="spellEnd"/>
      <w:r w:rsidR="000D48F6" w:rsidRPr="000D48F6">
        <w:rPr>
          <w:rFonts w:ascii="Times New Roman" w:hAnsi="Times New Roman"/>
        </w:rPr>
        <w:t xml:space="preserve"> Речушка – НПС-</w:t>
      </w:r>
      <w:proofErr w:type="gramStart"/>
      <w:r w:rsidR="000D48F6" w:rsidRPr="000D48F6">
        <w:rPr>
          <w:rFonts w:ascii="Times New Roman" w:hAnsi="Times New Roman"/>
        </w:rPr>
        <w:t>4)</w:t>
      </w:r>
      <w:r w:rsidR="00290C77" w:rsidRPr="000D48F6">
        <w:rPr>
          <w:rFonts w:ascii="Times New Roman" w:hAnsi="Times New Roman"/>
        </w:rPr>
        <w:t>в</w:t>
      </w:r>
      <w:proofErr w:type="gramEnd"/>
      <w:r w:rsidR="00290C77" w:rsidRPr="000D48F6">
        <w:rPr>
          <w:rFonts w:ascii="Times New Roman" w:hAnsi="Times New Roman"/>
        </w:rPr>
        <w:t xml:space="preserve"> </w:t>
      </w:r>
      <w:proofErr w:type="spellStart"/>
      <w:r w:rsidR="00290C77" w:rsidRPr="000D48F6">
        <w:rPr>
          <w:rFonts w:ascii="Times New Roman" w:hAnsi="Times New Roman"/>
        </w:rPr>
        <w:t>т.ч</w:t>
      </w:r>
      <w:proofErr w:type="spellEnd"/>
      <w:r w:rsidR="00290C77" w:rsidRPr="000D48F6">
        <w:rPr>
          <w:rFonts w:ascii="Times New Roman" w:hAnsi="Times New Roman"/>
        </w:rPr>
        <w:t>.</w:t>
      </w:r>
      <w:r w:rsidR="006428D5" w:rsidRPr="000D48F6">
        <w:rPr>
          <w:rFonts w:ascii="Times New Roman" w:hAnsi="Times New Roman"/>
        </w:rPr>
        <w:t>:</w:t>
      </w:r>
    </w:p>
    <w:p w:rsidR="000D48F6" w:rsidRDefault="000D48F6" w:rsidP="000D48F6">
      <w:pPr>
        <w:pStyle w:val="RUS11"/>
        <w:widowControl w:val="0"/>
        <w:numPr>
          <w:ilvl w:val="0"/>
          <w:numId w:val="0"/>
        </w:numPr>
        <w:tabs>
          <w:tab w:val="left" w:pos="567"/>
        </w:tabs>
        <w:spacing w:line="240" w:lineRule="auto"/>
        <w:ind w:left="1" w:firstLine="567"/>
        <w:rPr>
          <w:rFonts w:ascii="Times New Roman" w:hAnsi="Times New Roman"/>
          <w:color w:val="0000FF"/>
        </w:rPr>
      </w:pPr>
      <w:r>
        <w:rPr>
          <w:rFonts w:ascii="Times New Roman" w:hAnsi="Times New Roman"/>
          <w:color w:val="0000FF"/>
        </w:rPr>
        <w:lastRenderedPageBreak/>
        <w:t xml:space="preserve">- </w:t>
      </w:r>
      <w:r w:rsidR="00975CB2">
        <w:rPr>
          <w:rFonts w:ascii="Times New Roman" w:hAnsi="Times New Roman"/>
          <w:color w:val="0000FF"/>
        </w:rPr>
        <w:t>проектной документации;</w:t>
      </w:r>
    </w:p>
    <w:p w:rsidR="00A128C1" w:rsidRPr="00AC43C6" w:rsidRDefault="00975CB2" w:rsidP="003B5F5F">
      <w:pPr>
        <w:pStyle w:val="RUS11"/>
        <w:widowControl w:val="0"/>
        <w:numPr>
          <w:ilvl w:val="0"/>
          <w:numId w:val="27"/>
        </w:numPr>
        <w:tabs>
          <w:tab w:val="left" w:pos="567"/>
        </w:tabs>
        <w:spacing w:line="240" w:lineRule="auto"/>
        <w:ind w:left="0" w:firstLine="567"/>
        <w:rPr>
          <w:rFonts w:ascii="Times New Roman" w:hAnsi="Times New Roman"/>
          <w:color w:val="0000FF"/>
        </w:rPr>
      </w:pPr>
      <w:r>
        <w:rPr>
          <w:rFonts w:ascii="Times New Roman" w:hAnsi="Times New Roman"/>
          <w:color w:val="0000FF"/>
        </w:rPr>
        <w:t>р</w:t>
      </w:r>
      <w:r w:rsidR="00A128C1" w:rsidRPr="00AC43C6">
        <w:rPr>
          <w:rFonts w:ascii="Times New Roman" w:hAnsi="Times New Roman"/>
          <w:color w:val="0000FF"/>
        </w:rPr>
        <w:t>абочей документации (в том числе локальных смет)</w:t>
      </w:r>
    </w:p>
    <w:p w:rsidR="00A128C1" w:rsidRPr="00AC43C6" w:rsidRDefault="00A128C1" w:rsidP="001B2092">
      <w:pPr>
        <w:pStyle w:val="RUS11"/>
        <w:widowControl w:val="0"/>
        <w:numPr>
          <w:ilvl w:val="0"/>
          <w:numId w:val="0"/>
        </w:numPr>
        <w:spacing w:line="240" w:lineRule="auto"/>
        <w:ind w:firstLine="567"/>
        <w:rPr>
          <w:rFonts w:ascii="Times New Roman" w:hAnsi="Times New Roman"/>
        </w:rPr>
      </w:pPr>
      <w:r w:rsidRPr="00AC43C6">
        <w:rPr>
          <w:rFonts w:ascii="Times New Roman" w:hAnsi="Times New Roman"/>
        </w:rPr>
        <w:t xml:space="preserve">в соответствии с Договором, в том числе Приложением </w:t>
      </w:r>
      <w:r w:rsidRPr="00AC43C6">
        <w:rPr>
          <w:rFonts w:ascii="Times New Roman" w:hAnsi="Times New Roman"/>
        </w:rPr>
        <w:fldChar w:fldCharType="begin"/>
      </w:r>
      <w:r w:rsidRPr="00AC43C6">
        <w:rPr>
          <w:rFonts w:ascii="Times New Roman" w:hAnsi="Times New Roman"/>
        </w:rPr>
        <w:instrText xml:space="preserve"> REF RefSCH1_No \h  \* MERGEFORMAT </w:instrText>
      </w:r>
      <w:r w:rsidRPr="00AC43C6">
        <w:rPr>
          <w:rFonts w:ascii="Times New Roman" w:hAnsi="Times New Roman"/>
        </w:rPr>
      </w:r>
      <w:r w:rsidRPr="00AC43C6">
        <w:rPr>
          <w:rFonts w:ascii="Times New Roman" w:hAnsi="Times New Roman"/>
        </w:rPr>
        <w:fldChar w:fldCharType="separate"/>
      </w:r>
      <w:r w:rsidR="00606DA3" w:rsidRPr="00AC43C6">
        <w:rPr>
          <w:rFonts w:ascii="Times New Roman" w:eastAsiaTheme="minorEastAsia" w:hAnsi="Times New Roman"/>
          <w:b/>
          <w:i/>
        </w:rPr>
        <w:t>№ 1</w:t>
      </w:r>
      <w:r w:rsidRPr="00AC43C6">
        <w:rPr>
          <w:rFonts w:ascii="Times New Roman" w:hAnsi="Times New Roman"/>
        </w:rPr>
        <w:fldChar w:fldCharType="end"/>
      </w:r>
      <w:r w:rsidRPr="00AC43C6">
        <w:rPr>
          <w:rFonts w:ascii="Times New Roman" w:hAnsi="Times New Roman"/>
        </w:rPr>
        <w:t xml:space="preserve"> </w:t>
      </w:r>
      <w:r w:rsidRPr="00AC43C6">
        <w:rPr>
          <w:rFonts w:ascii="Times New Roman" w:hAnsi="Times New Roman"/>
        </w:rPr>
        <w:fldChar w:fldCharType="begin"/>
      </w:r>
      <w:r w:rsidRPr="00AC43C6">
        <w:rPr>
          <w:rFonts w:ascii="Times New Roman" w:hAnsi="Times New Roman"/>
        </w:rPr>
        <w:instrText xml:space="preserve"> REF RefSCH1_1 \h  \* MERGEFORMAT </w:instrText>
      </w:r>
      <w:r w:rsidRPr="00AC43C6">
        <w:rPr>
          <w:rFonts w:ascii="Times New Roman" w:hAnsi="Times New Roman"/>
        </w:rPr>
      </w:r>
      <w:r w:rsidRPr="00AC43C6">
        <w:rPr>
          <w:rFonts w:ascii="Times New Roman" w:hAnsi="Times New Roman"/>
        </w:rPr>
        <w:fldChar w:fldCharType="separate"/>
      </w:r>
      <w:r w:rsidR="00606DA3" w:rsidRPr="00AC43C6">
        <w:rPr>
          <w:rFonts w:ascii="Times New Roman" w:hAnsi="Times New Roman"/>
          <w:b/>
        </w:rPr>
        <w:t>Задание на проектирование</w:t>
      </w:r>
      <w:r w:rsidRPr="00AC43C6">
        <w:rPr>
          <w:rFonts w:ascii="Times New Roman" w:hAnsi="Times New Roman"/>
        </w:rPr>
        <w:fldChar w:fldCharType="end"/>
      </w:r>
      <w:r w:rsidRPr="00AC43C6">
        <w:rPr>
          <w:rFonts w:ascii="Times New Roman" w:hAnsi="Times New Roman"/>
        </w:rPr>
        <w:t xml:space="preserve"> и Обязательными техническими правилами (далее – «</w:t>
      </w:r>
      <w:r w:rsidRPr="00AC43C6">
        <w:rPr>
          <w:rFonts w:ascii="Times New Roman" w:hAnsi="Times New Roman"/>
          <w:b/>
        </w:rPr>
        <w:t>Работы</w:t>
      </w:r>
      <w:r w:rsidRPr="00AC43C6">
        <w:rPr>
          <w:rFonts w:ascii="Times New Roman" w:hAnsi="Times New Roman"/>
        </w:rPr>
        <w:t>»).</w:t>
      </w:r>
    </w:p>
    <w:p w:rsidR="00A128C1" w:rsidRPr="0080728B" w:rsidRDefault="00A128C1" w:rsidP="001B2092">
      <w:pPr>
        <w:pStyle w:val="RUS11"/>
        <w:widowControl w:val="0"/>
        <w:numPr>
          <w:ilvl w:val="0"/>
          <w:numId w:val="0"/>
        </w:numPr>
        <w:spacing w:line="240" w:lineRule="auto"/>
        <w:ind w:firstLine="567"/>
        <w:rPr>
          <w:rFonts w:ascii="Times New Roman" w:hAnsi="Times New Roman"/>
        </w:rPr>
      </w:pPr>
      <w:r w:rsidRPr="0080728B">
        <w:rPr>
          <w:rFonts w:ascii="Times New Roman" w:hAnsi="Times New Roman"/>
        </w:rPr>
        <w:t>Заказчик обязуется принять выполненные в соответствии с требованиями законодательства и условиями Договора Результат Работ и уплатить Цену Работ в порядке, предусмотренном Договором.</w:t>
      </w:r>
    </w:p>
    <w:p w:rsidR="00A128C1" w:rsidRPr="0080728B" w:rsidRDefault="00A128C1" w:rsidP="001B2092">
      <w:pPr>
        <w:pStyle w:val="RUS11"/>
        <w:widowControl w:val="0"/>
        <w:numPr>
          <w:ilvl w:val="0"/>
          <w:numId w:val="0"/>
        </w:numPr>
        <w:spacing w:line="240" w:lineRule="auto"/>
        <w:ind w:firstLine="567"/>
        <w:rPr>
          <w:rFonts w:ascii="Times New Roman" w:hAnsi="Times New Roman"/>
        </w:rPr>
      </w:pPr>
      <w:r w:rsidRPr="0080728B">
        <w:rPr>
          <w:rFonts w:ascii="Times New Roman" w:hAnsi="Times New Roman"/>
        </w:rPr>
        <w:t xml:space="preserve">Наименование и последовательность выполняемых Работ определены в Приложении </w:t>
      </w:r>
      <w:r w:rsidR="00AD0028">
        <w:rPr>
          <w:rFonts w:ascii="Times New Roman" w:hAnsi="Times New Roman"/>
        </w:rPr>
        <w:t>№</w:t>
      </w:r>
      <w:r w:rsidR="00606DA3">
        <w:rPr>
          <w:rFonts w:ascii="Times New Roman" w:hAnsi="Times New Roman"/>
        </w:rPr>
        <w:t xml:space="preserve"> </w:t>
      </w:r>
      <w:r w:rsidR="00AD0028">
        <w:rPr>
          <w:rFonts w:ascii="Times New Roman" w:hAnsi="Times New Roman"/>
        </w:rPr>
        <w:t>9 Календарный график выполнения работ</w:t>
      </w:r>
      <w:r w:rsidRPr="0080728B">
        <w:rPr>
          <w:rFonts w:ascii="Times New Roman" w:hAnsi="Times New Roman"/>
        </w:rPr>
        <w:t>.</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Сдача-при</w:t>
      </w:r>
      <w:r>
        <w:rPr>
          <w:rFonts w:ascii="Times New Roman" w:hAnsi="Times New Roman"/>
        </w:rPr>
        <w:t>ё</w:t>
      </w:r>
      <w:r w:rsidRPr="0080728B">
        <w:rPr>
          <w:rFonts w:ascii="Times New Roman" w:hAnsi="Times New Roman"/>
        </w:rPr>
        <w:t>мка Результата Работ оформляется Актом сдачи-</w:t>
      </w:r>
      <w:r>
        <w:rPr>
          <w:rFonts w:ascii="Times New Roman" w:hAnsi="Times New Roman"/>
        </w:rPr>
        <w:t>приёмки</w:t>
      </w:r>
      <w:r w:rsidRPr="0080728B">
        <w:rPr>
          <w:rFonts w:ascii="Times New Roman" w:hAnsi="Times New Roman"/>
        </w:rPr>
        <w:t xml:space="preserve"> результатов выполненных работ.</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 xml:space="preserve">Результат работ должен быть передан Заказчику в комплектации и оформленный согласно Приложению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32A48" w:rsidRPr="00632A48">
        <w:rPr>
          <w:rFonts w:ascii="Times New Roman"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32A48" w:rsidRPr="00632A48">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 xml:space="preserve"> и </w:t>
      </w:r>
      <w:r>
        <w:rPr>
          <w:rFonts w:ascii="Times New Roman" w:hAnsi="Times New Roman"/>
        </w:rPr>
        <w:t>соответствующий требованиям п.1.1.17 Договора</w:t>
      </w:r>
      <w:r w:rsidRPr="0080728B">
        <w:rPr>
          <w:rFonts w:ascii="Times New Roman" w:hAnsi="Times New Roman"/>
        </w:rPr>
        <w:t>.</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 xml:space="preserve">Если по условиям Договора, указанным в Приложении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eastAsiaTheme="minorEastAsia"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 xml:space="preserve">, и / или требованиями применимых нормативно-правовых актов предусмотрена Экспертиза Проектной </w:t>
      </w:r>
      <w:r w:rsidRPr="0080728B">
        <w:rPr>
          <w:rFonts w:ascii="Times New Roman" w:hAnsi="Times New Roman"/>
          <w:color w:val="000000"/>
        </w:rPr>
        <w:t xml:space="preserve">документации и / или Результата </w:t>
      </w:r>
      <w:r w:rsidRPr="0080728B">
        <w:rPr>
          <w:rFonts w:ascii="Times New Roman" w:hAnsi="Times New Roman"/>
        </w:rPr>
        <w:t>инженерных изысканий, то по Акту сдачи-</w:t>
      </w:r>
      <w:r>
        <w:rPr>
          <w:rFonts w:ascii="Times New Roman" w:hAnsi="Times New Roman"/>
        </w:rPr>
        <w:t>приёмки</w:t>
      </w:r>
      <w:r w:rsidRPr="0080728B">
        <w:rPr>
          <w:rFonts w:ascii="Times New Roman" w:hAnsi="Times New Roman"/>
        </w:rPr>
        <w:t xml:space="preserve"> результата выполненных работ вместе с разработанной Проектной документацией и Результатом инженерных изысканий передаётся положительный результат такой Экспертизы.</w:t>
      </w:r>
    </w:p>
    <w:p w:rsidR="00A128C1" w:rsidRPr="0080728B" w:rsidRDefault="00A128C1" w:rsidP="001B2092">
      <w:pPr>
        <w:pStyle w:val="RUS11"/>
        <w:widowControl w:val="0"/>
        <w:numPr>
          <w:ilvl w:val="0"/>
          <w:numId w:val="0"/>
        </w:numPr>
        <w:spacing w:line="240" w:lineRule="auto"/>
        <w:ind w:firstLine="567"/>
        <w:rPr>
          <w:rFonts w:ascii="Times New Roman" w:hAnsi="Times New Roman"/>
        </w:rPr>
      </w:pPr>
      <w:r w:rsidRPr="0080728B">
        <w:rPr>
          <w:rFonts w:ascii="Times New Roman" w:hAnsi="Times New Roman"/>
        </w:rPr>
        <w:t xml:space="preserve">Проведение дополнительных экспертиз, если это предусмотрено Приложением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eastAsiaTheme="minorEastAsia"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 xml:space="preserve">, выполняется за </w:t>
      </w:r>
      <w:r>
        <w:rPr>
          <w:rFonts w:ascii="Times New Roman" w:hAnsi="Times New Roman"/>
        </w:rPr>
        <w:t xml:space="preserve">счёт </w:t>
      </w:r>
      <w:r w:rsidRPr="0080728B">
        <w:rPr>
          <w:rFonts w:ascii="Times New Roman" w:hAnsi="Times New Roman"/>
        </w:rPr>
        <w:t xml:space="preserve">и силами </w:t>
      </w:r>
      <w:r w:rsidRPr="007E1B24">
        <w:rPr>
          <w:rFonts w:ascii="Times New Roman" w:hAnsi="Times New Roman"/>
        </w:rPr>
        <w:t>Подрядчика</w:t>
      </w:r>
      <w:r w:rsidRPr="0080728B">
        <w:rPr>
          <w:rFonts w:ascii="Times New Roman" w:hAnsi="Times New Roman"/>
        </w:rPr>
        <w:t>.</w:t>
      </w:r>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17" w:name="_Toc132209110"/>
      <w:r w:rsidRPr="0080728B">
        <w:rPr>
          <w:rFonts w:ascii="Times New Roman" w:hAnsi="Times New Roman"/>
        </w:rPr>
        <w:t>Сроки выполнения Работ</w:t>
      </w:r>
      <w:bookmarkEnd w:id="17"/>
    </w:p>
    <w:p w:rsidR="00A128C1" w:rsidRPr="0080728B" w:rsidRDefault="00A128C1" w:rsidP="00632A48">
      <w:pPr>
        <w:pStyle w:val="RUS11"/>
        <w:widowControl w:val="0"/>
        <w:tabs>
          <w:tab w:val="left" w:pos="709"/>
        </w:tabs>
        <w:spacing w:line="240" w:lineRule="auto"/>
        <w:ind w:left="0"/>
        <w:rPr>
          <w:rFonts w:ascii="Times New Roman" w:hAnsi="Times New Roman"/>
          <w:b/>
          <w:bCs/>
          <w:i/>
        </w:rPr>
      </w:pPr>
      <w:r w:rsidRPr="0080728B">
        <w:rPr>
          <w:rFonts w:ascii="Times New Roman" w:hAnsi="Times New Roman"/>
        </w:rPr>
        <w:t xml:space="preserve">Начало Работ: </w:t>
      </w:r>
      <w:r>
        <w:rPr>
          <w:rFonts w:ascii="Times New Roman" w:hAnsi="Times New Roman"/>
        </w:rPr>
        <w:t>с момента вступления настоящего Договора в силу</w:t>
      </w:r>
      <w:r w:rsidRPr="0080728B">
        <w:rPr>
          <w:rFonts w:ascii="Times New Roman" w:hAnsi="Times New Roman"/>
        </w:rPr>
        <w:t xml:space="preserve">, окончание Работ: </w:t>
      </w:r>
      <w:r>
        <w:rPr>
          <w:rFonts w:ascii="Times New Roman" w:hAnsi="Times New Roman"/>
        </w:rPr>
        <w:t xml:space="preserve">по </w:t>
      </w:r>
      <w:r w:rsidR="0065176A">
        <w:rPr>
          <w:rFonts w:ascii="Times New Roman" w:hAnsi="Times New Roman"/>
          <w:color w:val="0000FF"/>
        </w:rPr>
        <w:t>3</w:t>
      </w:r>
      <w:r w:rsidR="00975CB2">
        <w:rPr>
          <w:rFonts w:ascii="Times New Roman" w:hAnsi="Times New Roman"/>
          <w:color w:val="0000FF"/>
        </w:rPr>
        <w:t>0</w:t>
      </w:r>
      <w:r w:rsidR="0065176A">
        <w:rPr>
          <w:rFonts w:ascii="Times New Roman" w:hAnsi="Times New Roman"/>
          <w:color w:val="0000FF"/>
        </w:rPr>
        <w:t>.</w:t>
      </w:r>
      <w:r w:rsidR="00975CB2">
        <w:rPr>
          <w:rFonts w:ascii="Times New Roman" w:hAnsi="Times New Roman"/>
          <w:color w:val="0000FF"/>
        </w:rPr>
        <w:t>12</w:t>
      </w:r>
      <w:r w:rsidRPr="009B00C7">
        <w:rPr>
          <w:rFonts w:ascii="Times New Roman" w:hAnsi="Times New Roman"/>
          <w:color w:val="0000FF"/>
        </w:rPr>
        <w:t>.202</w:t>
      </w:r>
      <w:r w:rsidR="00B95D5C">
        <w:rPr>
          <w:rFonts w:ascii="Times New Roman" w:hAnsi="Times New Roman"/>
          <w:color w:val="0000FF"/>
        </w:rPr>
        <w:t>3</w:t>
      </w:r>
      <w:r w:rsidR="00D6205B">
        <w:rPr>
          <w:rFonts w:ascii="Times New Roman" w:hAnsi="Times New Roman"/>
          <w:color w:val="0000FF"/>
        </w:rPr>
        <w:t xml:space="preserve"> </w:t>
      </w:r>
      <w:r w:rsidRPr="009B00C7">
        <w:rPr>
          <w:rFonts w:ascii="Times New Roman" w:hAnsi="Times New Roman"/>
          <w:color w:val="0000FF"/>
        </w:rPr>
        <w:t>г</w:t>
      </w:r>
      <w:r w:rsidRPr="0080728B">
        <w:rPr>
          <w:rFonts w:ascii="Times New Roman" w:hAnsi="Times New Roman"/>
        </w:rPr>
        <w:t>.</w:t>
      </w:r>
      <w:r>
        <w:rPr>
          <w:rFonts w:ascii="Times New Roman" w:hAnsi="Times New Roman"/>
        </w:rPr>
        <w:t xml:space="preserve"> включительно.</w:t>
      </w:r>
      <w:r w:rsidRPr="0080728B">
        <w:rPr>
          <w:rFonts w:ascii="Times New Roman" w:hAnsi="Times New Roman"/>
        </w:rPr>
        <w:t xml:space="preserve"> Сроки завершения отдельных Этапов Работ (промежуточные сроки) выполнения Работ указаны в Приложении </w:t>
      </w:r>
      <w:r w:rsidR="00AD0028">
        <w:rPr>
          <w:rFonts w:ascii="Times New Roman" w:hAnsi="Times New Roman"/>
        </w:rPr>
        <w:t>№</w:t>
      </w:r>
      <w:r w:rsidR="00606DA3">
        <w:rPr>
          <w:rFonts w:ascii="Times New Roman" w:hAnsi="Times New Roman"/>
        </w:rPr>
        <w:t xml:space="preserve"> </w:t>
      </w:r>
      <w:r w:rsidR="00AD0028">
        <w:rPr>
          <w:rFonts w:ascii="Times New Roman" w:hAnsi="Times New Roman"/>
        </w:rPr>
        <w:t>9 Календарный график выполнения работ</w:t>
      </w:r>
      <w:r w:rsidRPr="0080728B">
        <w:rPr>
          <w:rFonts w:ascii="Times New Roman" w:hAnsi="Times New Roman"/>
        </w:rPr>
        <w:t>. Условие о сроке окончания Работ считается соблюд</w:t>
      </w:r>
      <w:r>
        <w:rPr>
          <w:rFonts w:ascii="Times New Roman" w:hAnsi="Times New Roman"/>
        </w:rPr>
        <w:t>ё</w:t>
      </w:r>
      <w:r w:rsidRPr="0080728B">
        <w:rPr>
          <w:rFonts w:ascii="Times New Roman" w:hAnsi="Times New Roman"/>
        </w:rPr>
        <w:t>нным Подрядчиком, если в дату, определ</w:t>
      </w:r>
      <w:r>
        <w:rPr>
          <w:rFonts w:ascii="Times New Roman" w:hAnsi="Times New Roman"/>
        </w:rPr>
        <w:t>ё</w:t>
      </w:r>
      <w:r w:rsidRPr="0080728B">
        <w:rPr>
          <w:rFonts w:ascii="Times New Roman" w:hAnsi="Times New Roman"/>
        </w:rPr>
        <w:t>нную в Договоре как дата окончания (завершения) выполняемых Работ, Результат Работ передан в распоряжение Заказчика по соответствующему акту, подписанному Заказчиком. Условие о сроке окончания Этапа Работ считается соблюд</w:t>
      </w:r>
      <w:r>
        <w:rPr>
          <w:rFonts w:ascii="Times New Roman" w:hAnsi="Times New Roman"/>
        </w:rPr>
        <w:t>ё</w:t>
      </w:r>
      <w:r w:rsidRPr="0080728B">
        <w:rPr>
          <w:rFonts w:ascii="Times New Roman" w:hAnsi="Times New Roman"/>
        </w:rPr>
        <w:t>нным Подрядчиком, если в дату, определ</w:t>
      </w:r>
      <w:r>
        <w:rPr>
          <w:rFonts w:ascii="Times New Roman" w:hAnsi="Times New Roman"/>
        </w:rPr>
        <w:t>ё</w:t>
      </w:r>
      <w:r w:rsidRPr="0080728B">
        <w:rPr>
          <w:rFonts w:ascii="Times New Roman" w:hAnsi="Times New Roman"/>
        </w:rPr>
        <w:t>нную в Договоре как дата окончания (завершения) Этапа Работ, результат Этапа Работ передан в распоряжение Заказчика по соответствующему акту, подписанному Заказчиком</w:t>
      </w:r>
      <w:r w:rsidRPr="00B03123">
        <w:rPr>
          <w:rFonts w:ascii="Times New Roman" w:hAnsi="Times New Roman"/>
        </w:rPr>
        <w:t>.</w:t>
      </w:r>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18" w:name="_Toc132209111"/>
      <w:r w:rsidRPr="0080728B">
        <w:rPr>
          <w:rFonts w:ascii="Times New Roman" w:hAnsi="Times New Roman"/>
        </w:rPr>
        <w:t>Цена по Договору</w:t>
      </w:r>
      <w:bookmarkEnd w:id="18"/>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 xml:space="preserve">Цена Работ по Договору определена в Приложении </w:t>
      </w:r>
      <w:r w:rsidRPr="0080728B">
        <w:rPr>
          <w:rFonts w:ascii="Times New Roman" w:hAnsi="Times New Roman"/>
        </w:rPr>
        <w:fldChar w:fldCharType="begin"/>
      </w:r>
      <w:r w:rsidRPr="0080728B">
        <w:rPr>
          <w:rFonts w:ascii="Times New Roman" w:hAnsi="Times New Roman"/>
        </w:rPr>
        <w:instrText xml:space="preserve"> REF RefSCH4_No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eastAsiaTheme="minorEastAsia" w:hAnsi="Times New Roman"/>
          <w:b/>
          <w:i/>
        </w:rPr>
        <w:t>№ 4</w:t>
      </w:r>
      <w:r w:rsidRPr="0080728B">
        <w:rPr>
          <w:rFonts w:ascii="Times New Roman" w:hAnsi="Times New Roman"/>
        </w:rPr>
        <w:fldChar w:fldCharType="end"/>
      </w:r>
      <w:r w:rsidRPr="0080728B">
        <w:rPr>
          <w:rFonts w:ascii="Times New Roman" w:hAnsi="Times New Roman"/>
        </w:rPr>
        <w:t xml:space="preserve"> </w:t>
      </w:r>
      <w:r w:rsidR="00015310">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RefSCH4_1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eastAsiaTheme="minorEastAsia" w:hAnsi="Times New Roman"/>
          <w:b/>
        </w:rPr>
        <w:t>Протокол согласования договорной цены</w:t>
      </w:r>
      <w:r w:rsidRPr="0080728B">
        <w:rPr>
          <w:rFonts w:ascii="Times New Roman" w:hAnsi="Times New Roman"/>
        </w:rPr>
        <w:fldChar w:fldCharType="end"/>
      </w:r>
      <w:r>
        <w:rPr>
          <w:rFonts w:ascii="Times New Roman" w:hAnsi="Times New Roman"/>
        </w:rPr>
        <w:t xml:space="preserve"> и составляет</w:t>
      </w:r>
      <w:r w:rsidR="009C1025">
        <w:rPr>
          <w:rFonts w:ascii="Times New Roman" w:hAnsi="Times New Roman"/>
        </w:rPr>
        <w:t xml:space="preserve"> </w:t>
      </w:r>
      <w:r w:rsidR="005B338F">
        <w:rPr>
          <w:rFonts w:ascii="Times New Roman" w:hAnsi="Times New Roman"/>
        </w:rPr>
        <w:t xml:space="preserve">              </w:t>
      </w:r>
      <w:r w:rsidR="00302FE5" w:rsidRPr="00C048B8">
        <w:rPr>
          <w:rFonts w:ascii="Times New Roman" w:hAnsi="Times New Roman"/>
        </w:rPr>
        <w:t xml:space="preserve"> рубл</w:t>
      </w:r>
      <w:r w:rsidR="009C1025">
        <w:rPr>
          <w:rFonts w:ascii="Times New Roman" w:hAnsi="Times New Roman"/>
        </w:rPr>
        <w:t>я</w:t>
      </w:r>
      <w:r w:rsidR="00302FE5" w:rsidRPr="00C048B8">
        <w:rPr>
          <w:rFonts w:ascii="Times New Roman" w:hAnsi="Times New Roman"/>
        </w:rPr>
        <w:t xml:space="preserve"> 00 копеек, без учета НДС</w:t>
      </w:r>
      <w:r w:rsidR="00302FE5" w:rsidRPr="00DE1E96">
        <w:rPr>
          <w:rFonts w:ascii="Times New Roman" w:hAnsi="Times New Roman"/>
        </w:rPr>
        <w:t xml:space="preserve">. Кроме того, НДС 20% </w:t>
      </w:r>
      <w:r w:rsidR="005B338F">
        <w:rPr>
          <w:rFonts w:ascii="Times New Roman" w:hAnsi="Times New Roman"/>
        </w:rPr>
        <w:t xml:space="preserve">        </w:t>
      </w:r>
      <w:proofErr w:type="gramStart"/>
      <w:r w:rsidR="005B338F">
        <w:rPr>
          <w:rFonts w:ascii="Times New Roman" w:hAnsi="Times New Roman"/>
        </w:rPr>
        <w:t xml:space="preserve">  </w:t>
      </w:r>
      <w:r w:rsidR="001B2092">
        <w:rPr>
          <w:rFonts w:ascii="Times New Roman" w:hAnsi="Times New Roman"/>
        </w:rPr>
        <w:t xml:space="preserve"> </w:t>
      </w:r>
      <w:r w:rsidR="00302FE5" w:rsidRPr="00DE1E96">
        <w:rPr>
          <w:rFonts w:ascii="Times New Roman" w:hAnsi="Times New Roman"/>
        </w:rPr>
        <w:t>(</w:t>
      </w:r>
      <w:proofErr w:type="gramEnd"/>
      <w:r w:rsidR="005B338F">
        <w:rPr>
          <w:rFonts w:ascii="Times New Roman" w:hAnsi="Times New Roman"/>
        </w:rPr>
        <w:t xml:space="preserve">          </w:t>
      </w:r>
      <w:r w:rsidR="00302FE5" w:rsidRPr="00DE1E96">
        <w:rPr>
          <w:rFonts w:ascii="Times New Roman" w:hAnsi="Times New Roman"/>
        </w:rPr>
        <w:t xml:space="preserve">) рублей </w:t>
      </w:r>
      <w:r w:rsidR="00C738D6">
        <w:rPr>
          <w:rFonts w:ascii="Times New Roman" w:hAnsi="Times New Roman"/>
        </w:rPr>
        <w:t>6</w:t>
      </w:r>
      <w:r w:rsidR="004E2FEF">
        <w:rPr>
          <w:rFonts w:ascii="Times New Roman" w:hAnsi="Times New Roman"/>
        </w:rPr>
        <w:t>0</w:t>
      </w:r>
      <w:r w:rsidR="00302FE5" w:rsidRPr="00DE1E96">
        <w:rPr>
          <w:rFonts w:ascii="Times New Roman" w:hAnsi="Times New Roman"/>
        </w:rPr>
        <w:t xml:space="preserve"> копеек. Итого с НДС</w:t>
      </w:r>
      <w:proofErr w:type="gramStart"/>
      <w:r w:rsidR="00302FE5" w:rsidRPr="00DE1E96">
        <w:rPr>
          <w:rFonts w:ascii="Times New Roman" w:hAnsi="Times New Roman"/>
        </w:rPr>
        <w:t xml:space="preserve"> </w:t>
      </w:r>
      <w:r w:rsidR="005B338F">
        <w:rPr>
          <w:rFonts w:ascii="Times New Roman" w:hAnsi="Times New Roman"/>
        </w:rPr>
        <w:t xml:space="preserve"> </w:t>
      </w:r>
      <w:r w:rsidR="00302FE5" w:rsidRPr="00DE1E96">
        <w:rPr>
          <w:rFonts w:ascii="Times New Roman" w:hAnsi="Times New Roman"/>
        </w:rPr>
        <w:t xml:space="preserve"> (</w:t>
      </w:r>
      <w:proofErr w:type="gramEnd"/>
      <w:r w:rsidR="005B338F">
        <w:rPr>
          <w:rFonts w:ascii="Times New Roman" w:hAnsi="Times New Roman"/>
        </w:rPr>
        <w:t xml:space="preserve">            </w:t>
      </w:r>
      <w:r w:rsidR="00FF7152">
        <w:rPr>
          <w:rFonts w:ascii="Times New Roman" w:hAnsi="Times New Roman"/>
        </w:rPr>
        <w:t>) рубл</w:t>
      </w:r>
      <w:r w:rsidR="00C738D6">
        <w:rPr>
          <w:rFonts w:ascii="Times New Roman" w:hAnsi="Times New Roman"/>
        </w:rPr>
        <w:t>ь</w:t>
      </w:r>
      <w:r w:rsidR="00302FE5" w:rsidRPr="00DE1E96">
        <w:rPr>
          <w:rFonts w:ascii="Times New Roman" w:hAnsi="Times New Roman"/>
        </w:rPr>
        <w:t xml:space="preserve"> </w:t>
      </w:r>
      <w:r w:rsidR="005B338F">
        <w:rPr>
          <w:rFonts w:ascii="Times New Roman" w:hAnsi="Times New Roman"/>
        </w:rPr>
        <w:t xml:space="preserve">         </w:t>
      </w:r>
      <w:r w:rsidR="00302FE5" w:rsidRPr="00DE1E96">
        <w:rPr>
          <w:rFonts w:ascii="Times New Roman" w:hAnsi="Times New Roman"/>
        </w:rPr>
        <w:t xml:space="preserve"> копеек.</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Цена Работ является тв</w:t>
      </w:r>
      <w:r>
        <w:rPr>
          <w:rFonts w:ascii="Times New Roman" w:hAnsi="Times New Roman"/>
        </w:rPr>
        <w:t>ё</w:t>
      </w:r>
      <w:r w:rsidRPr="0080728B">
        <w:rPr>
          <w:rFonts w:ascii="Times New Roman" w:hAnsi="Times New Roman"/>
        </w:rPr>
        <w:t>рдой и 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не подлежит увеличению, в том числе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w:t>
      </w:r>
      <w:r>
        <w:rPr>
          <w:rFonts w:ascii="Times New Roman" w:hAnsi="Times New Roman"/>
        </w:rPr>
        <w:t>ё</w:t>
      </w:r>
      <w:r w:rsidRPr="0080728B">
        <w:rPr>
          <w:rFonts w:ascii="Times New Roman" w:hAnsi="Times New Roman"/>
        </w:rPr>
        <w:t>мов и стоимости Работ по Договору, не подтвержд</w:t>
      </w:r>
      <w:r>
        <w:rPr>
          <w:rFonts w:ascii="Times New Roman" w:hAnsi="Times New Roman"/>
        </w:rPr>
        <w:t>ё</w:t>
      </w:r>
      <w:r w:rsidRPr="0080728B">
        <w:rPr>
          <w:rFonts w:ascii="Times New Roman" w:hAnsi="Times New Roman"/>
        </w:rPr>
        <w:t>нное дополнительным соглашением Сторон, не подлежит оплате Заказчиком.</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В Цену Работ включены в том числе, но не ограничиваясь:</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затраты на устранение недостатков, выявленных Заказчиком в процессе исполнения настоящего Договора;</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затраты Подрядчика на командирование персонала Подрядчика;</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расходы, вызванные изменением Исходных данных, в том числе вследствие обстоятельств, не зависящих от Подрядчика;</w:t>
      </w:r>
    </w:p>
    <w:p w:rsidR="00A128C1" w:rsidRPr="004633D9"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4633D9">
        <w:rPr>
          <w:rFonts w:ascii="Times New Roman" w:hAnsi="Times New Roman"/>
        </w:rPr>
        <w:t>вознаграждение Подрядчика за передачу исключительных прав на Результат Работ.</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Цена любых дополнительных Работ должна быть согласована Сторонами в дополнительных соглашениях к настоящему Договору, в случае, если Заказчик призна</w:t>
      </w:r>
      <w:r>
        <w:rPr>
          <w:rFonts w:ascii="Times New Roman" w:hAnsi="Times New Roman"/>
        </w:rPr>
        <w:t>ё</w:t>
      </w:r>
      <w:r w:rsidRPr="0080728B">
        <w:rPr>
          <w:rFonts w:ascii="Times New Roman" w:hAnsi="Times New Roman"/>
        </w:rPr>
        <w:t xml:space="preserve">т заключение такого соглашения </w:t>
      </w:r>
      <w:r w:rsidRPr="0080728B">
        <w:rPr>
          <w:rFonts w:ascii="Times New Roman" w:hAnsi="Times New Roman"/>
        </w:rPr>
        <w:lastRenderedPageBreak/>
        <w:t>целесообразным.</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Подрядчик настоящим принимает риск увеличения стоимости (удорожания) отдельных элементов, рабочей силы и т.п. и не будет требовать расторжения или изменения Договора в связи с таким удорожанием.</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Любые и все дополнительные расходы</w:t>
      </w:r>
      <w:r>
        <w:rPr>
          <w:rFonts w:ascii="Times New Roman" w:hAnsi="Times New Roman"/>
        </w:rPr>
        <w:t>, а также</w:t>
      </w:r>
      <w:r w:rsidRPr="0080728B">
        <w:rPr>
          <w:rFonts w:ascii="Times New Roman" w:hAnsi="Times New Roman"/>
        </w:rPr>
        <w:t xml:space="preserve"> издержки, понес</w:t>
      </w:r>
      <w:r>
        <w:rPr>
          <w:rFonts w:ascii="Times New Roman" w:hAnsi="Times New Roman"/>
        </w:rPr>
        <w:t>ё</w:t>
      </w:r>
      <w:r w:rsidRPr="0080728B">
        <w:rPr>
          <w:rFonts w:ascii="Times New Roman" w:hAnsi="Times New Roman"/>
        </w:rPr>
        <w:t>нные Подрядчиком в результате просрочки выполнения своих обязательств Заказчиком на период до 10 (десяти) дней (единовременно или в совокупности) считаются включ</w:t>
      </w:r>
      <w:r>
        <w:rPr>
          <w:rFonts w:ascii="Times New Roman" w:hAnsi="Times New Roman"/>
        </w:rPr>
        <w:t>ё</w:t>
      </w:r>
      <w:r w:rsidRPr="0080728B">
        <w:rPr>
          <w:rFonts w:ascii="Times New Roman" w:hAnsi="Times New Roman"/>
        </w:rPr>
        <w:t>нными в Цену Работ. Просрочка исполнения Заказчиком своих обязательств по Договору на единовременный период до 10 (десяти) дней не предоставляет Подрядчику право на соразмерное продление срока исполнения своих обязательств по Договору (в том числе и на уведомление о приостановлении Работ) и на изменение Цены Работ.</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Расходы, связанные с любыми превышениями Подрядчиком объ</w:t>
      </w:r>
      <w:r>
        <w:rPr>
          <w:rFonts w:ascii="Times New Roman" w:hAnsi="Times New Roman"/>
        </w:rPr>
        <w:t>ё</w:t>
      </w:r>
      <w:r w:rsidRPr="0080728B">
        <w:rPr>
          <w:rFonts w:ascii="Times New Roman" w:hAnsi="Times New Roman"/>
        </w:rPr>
        <w:t>мов и стоимости Работ по сравнению с установленными настоящим Договором, Подрядчик нес</w:t>
      </w:r>
      <w:r>
        <w:rPr>
          <w:rFonts w:ascii="Times New Roman" w:hAnsi="Times New Roman"/>
        </w:rPr>
        <w:t>ё</w:t>
      </w:r>
      <w:r w:rsidRPr="0080728B">
        <w:rPr>
          <w:rFonts w:ascii="Times New Roman" w:hAnsi="Times New Roman"/>
        </w:rPr>
        <w:t>т за свой сч</w:t>
      </w:r>
      <w:r>
        <w:rPr>
          <w:rFonts w:ascii="Times New Roman" w:hAnsi="Times New Roman"/>
        </w:rPr>
        <w:t>ё</w:t>
      </w:r>
      <w:r w:rsidRPr="0080728B">
        <w:rPr>
          <w:rFonts w:ascii="Times New Roman" w:hAnsi="Times New Roman"/>
        </w:rPr>
        <w:t>т. При изменении по инициативе Заказчика либо по инициативе Подрядчика объ</w:t>
      </w:r>
      <w:r>
        <w:rPr>
          <w:rFonts w:ascii="Times New Roman" w:hAnsi="Times New Roman"/>
        </w:rPr>
        <w:t>ё</w:t>
      </w:r>
      <w:r w:rsidRPr="0080728B">
        <w:rPr>
          <w:rFonts w:ascii="Times New Roman" w:hAnsi="Times New Roman"/>
        </w:rPr>
        <w:t>ма выполняемых Работ и сроков их выполнения данные изменения оформляются дополнительным соглашением сторон в случае, если Заказчик признает выполнение таких работ целесообразным.</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Подрядчик будет иметь право на соразмерное продление срока исполнения своих обязательств, получение компенсации всех разумных и надлежащим образом документально подтвержд</w:t>
      </w:r>
      <w:r>
        <w:rPr>
          <w:rFonts w:ascii="Times New Roman" w:hAnsi="Times New Roman"/>
        </w:rPr>
        <w:t>ё</w:t>
      </w:r>
      <w:r w:rsidRPr="0080728B">
        <w:rPr>
          <w:rFonts w:ascii="Times New Roman" w:hAnsi="Times New Roman"/>
        </w:rPr>
        <w:t>нных дополнительных расходов, обоснованно понес</w:t>
      </w:r>
      <w:r>
        <w:rPr>
          <w:rFonts w:ascii="Times New Roman" w:hAnsi="Times New Roman"/>
        </w:rPr>
        <w:t>ё</w:t>
      </w:r>
      <w:r w:rsidRPr="0080728B">
        <w:rPr>
          <w:rFonts w:ascii="Times New Roman" w:hAnsi="Times New Roman"/>
        </w:rPr>
        <w:t>нных им в результате любой задержки Заказчика, исключительно при наличии одновременно следующих условий:</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срок задержки составляет 10 (десять) дней (единовременно или в совокупности) и более;</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задержки происходят исключительно по вине Заказчика;</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Подрядчик в каждом отдельном случае надлежащим образом и своевременно уведомлял Заказчика о любых таких задержках пут</w:t>
      </w:r>
      <w:r>
        <w:rPr>
          <w:rFonts w:ascii="Times New Roman" w:hAnsi="Times New Roman"/>
        </w:rPr>
        <w:t>ё</w:t>
      </w:r>
      <w:r w:rsidRPr="0080728B">
        <w:rPr>
          <w:rFonts w:ascii="Times New Roman" w:hAnsi="Times New Roman"/>
        </w:rPr>
        <w:t>м направления письменного уведомления;</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исполнение Подрядчиком своего обязательства обусловлено исполнением обязательств Заказчиком согласно Договору (встречное исполнение обязательства);</w:t>
      </w:r>
    </w:p>
    <w:p w:rsidR="00A128C1" w:rsidRPr="0080728B" w:rsidRDefault="00A128C1" w:rsidP="003B5F5F">
      <w:pPr>
        <w:pStyle w:val="RUS11"/>
        <w:widowControl w:val="0"/>
        <w:numPr>
          <w:ilvl w:val="0"/>
          <w:numId w:val="27"/>
        </w:numPr>
        <w:tabs>
          <w:tab w:val="left" w:pos="567"/>
        </w:tabs>
        <w:spacing w:line="240" w:lineRule="auto"/>
        <w:ind w:left="0" w:firstLine="567"/>
        <w:rPr>
          <w:rFonts w:ascii="Times New Roman" w:hAnsi="Times New Roman"/>
        </w:rPr>
      </w:pPr>
      <w:r w:rsidRPr="0080728B">
        <w:rPr>
          <w:rFonts w:ascii="Times New Roman" w:hAnsi="Times New Roman"/>
        </w:rPr>
        <w:t>обязательство Заказчика, по которому произошла задержка, не является денежным.</w:t>
      </w:r>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19" w:name="_Toc132209112"/>
      <w:r w:rsidRPr="0080728B">
        <w:rPr>
          <w:rFonts w:ascii="Times New Roman" w:hAnsi="Times New Roman"/>
        </w:rPr>
        <w:t>Порядок и условия платежей</w:t>
      </w:r>
      <w:bookmarkEnd w:id="19"/>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iCs/>
        </w:rPr>
        <w:t>Подрядчик</w:t>
      </w:r>
      <w:r w:rsidRPr="0080728B">
        <w:rPr>
          <w:rFonts w:ascii="Times New Roman" w:hAnsi="Times New Roman"/>
        </w:rPr>
        <w:t xml:space="preserve"> не позднее последнего рабочего дня завершённого Этапа Работ направляет Заказчику оригиналы следующих документов:</w:t>
      </w:r>
    </w:p>
    <w:p w:rsidR="00A128C1" w:rsidRPr="0080728B" w:rsidRDefault="00A128C1" w:rsidP="001B2092">
      <w:pPr>
        <w:pStyle w:val="RUS10"/>
        <w:widowControl w:val="0"/>
        <w:tabs>
          <w:tab w:val="left" w:pos="567"/>
        </w:tabs>
        <w:spacing w:line="240" w:lineRule="auto"/>
        <w:ind w:firstLine="567"/>
        <w:rPr>
          <w:rFonts w:ascii="Times New Roman" w:hAnsi="Times New Roman"/>
        </w:rPr>
      </w:pPr>
      <w:r>
        <w:rPr>
          <w:rFonts w:ascii="Times New Roman" w:hAnsi="Times New Roman"/>
        </w:rPr>
        <w:t>а</w:t>
      </w:r>
      <w:r w:rsidRPr="0080728B">
        <w:rPr>
          <w:rFonts w:ascii="Times New Roman" w:hAnsi="Times New Roman"/>
        </w:rPr>
        <w:t>кт о при</w:t>
      </w:r>
      <w:r>
        <w:rPr>
          <w:rFonts w:ascii="Times New Roman" w:hAnsi="Times New Roman"/>
        </w:rPr>
        <w:t>ё</w:t>
      </w:r>
      <w:r w:rsidRPr="0080728B">
        <w:rPr>
          <w:rFonts w:ascii="Times New Roman" w:hAnsi="Times New Roman"/>
        </w:rPr>
        <w:t>мке выполненных работ, содержащий перечень выполненных Работ</w:t>
      </w:r>
      <w:r w:rsidR="00D6205B">
        <w:rPr>
          <w:rFonts w:ascii="Times New Roman" w:hAnsi="Times New Roman"/>
        </w:rPr>
        <w:t>;</w:t>
      </w:r>
    </w:p>
    <w:p w:rsidR="00A128C1" w:rsidRPr="0080728B" w:rsidRDefault="00A128C1" w:rsidP="001B2092">
      <w:pPr>
        <w:pStyle w:val="RUS10"/>
        <w:widowControl w:val="0"/>
        <w:tabs>
          <w:tab w:val="left" w:pos="567"/>
        </w:tabs>
        <w:spacing w:line="240" w:lineRule="auto"/>
        <w:ind w:firstLine="567"/>
        <w:rPr>
          <w:rFonts w:ascii="Times New Roman" w:hAnsi="Times New Roman"/>
        </w:rPr>
      </w:pPr>
      <w:r>
        <w:rPr>
          <w:rFonts w:ascii="Times New Roman" w:hAnsi="Times New Roman"/>
        </w:rPr>
        <w:t>с</w:t>
      </w:r>
      <w:r w:rsidRPr="0080728B">
        <w:rPr>
          <w:rFonts w:ascii="Times New Roman" w:hAnsi="Times New Roman"/>
        </w:rPr>
        <w:t>правку о стоимости выполненных работ (в тр</w:t>
      </w:r>
      <w:r>
        <w:rPr>
          <w:rFonts w:ascii="Times New Roman" w:hAnsi="Times New Roman"/>
        </w:rPr>
        <w:t>ё</w:t>
      </w:r>
      <w:r w:rsidRPr="0080728B">
        <w:rPr>
          <w:rFonts w:ascii="Times New Roman" w:hAnsi="Times New Roman"/>
        </w:rPr>
        <w:t>х экземплярах);</w:t>
      </w:r>
    </w:p>
    <w:p w:rsidR="00A128C1" w:rsidRPr="0080728B" w:rsidRDefault="00A128C1" w:rsidP="001B2092">
      <w:pPr>
        <w:pStyle w:val="RUS10"/>
        <w:widowControl w:val="0"/>
        <w:tabs>
          <w:tab w:val="left" w:pos="567"/>
        </w:tabs>
        <w:spacing w:line="240" w:lineRule="auto"/>
        <w:ind w:firstLine="567"/>
        <w:rPr>
          <w:rFonts w:ascii="Times New Roman" w:hAnsi="Times New Roman"/>
        </w:rPr>
      </w:pPr>
      <w:r>
        <w:rPr>
          <w:rFonts w:ascii="Times New Roman" w:hAnsi="Times New Roman"/>
        </w:rPr>
        <w:t xml:space="preserve">счёт </w:t>
      </w:r>
      <w:r w:rsidRPr="0080728B">
        <w:rPr>
          <w:rFonts w:ascii="Times New Roman" w:hAnsi="Times New Roman"/>
        </w:rPr>
        <w:t>на оплату выполненных Работ с указанием:</w:t>
      </w:r>
    </w:p>
    <w:p w:rsidR="00A128C1" w:rsidRPr="0080728B" w:rsidRDefault="00A128C1" w:rsidP="001B2092">
      <w:pPr>
        <w:pStyle w:val="RUS"/>
        <w:tabs>
          <w:tab w:val="left" w:pos="567"/>
        </w:tabs>
        <w:spacing w:line="240" w:lineRule="auto"/>
        <w:ind w:firstLine="567"/>
        <w:rPr>
          <w:rFonts w:ascii="Times New Roman" w:hAnsi="Times New Roman" w:cs="Times New Roman"/>
        </w:rPr>
      </w:pPr>
      <w:r w:rsidRPr="0080728B">
        <w:rPr>
          <w:rFonts w:ascii="Times New Roman" w:hAnsi="Times New Roman" w:cs="Times New Roman"/>
        </w:rPr>
        <w:t>общей стоимости выполненных Работ;</w:t>
      </w:r>
    </w:p>
    <w:p w:rsidR="00A128C1" w:rsidRPr="0080728B" w:rsidRDefault="00A128C1" w:rsidP="001B2092">
      <w:pPr>
        <w:pStyle w:val="RUS"/>
        <w:tabs>
          <w:tab w:val="left" w:pos="567"/>
        </w:tabs>
        <w:spacing w:line="240" w:lineRule="auto"/>
        <w:ind w:firstLine="567"/>
        <w:rPr>
          <w:rFonts w:ascii="Times New Roman" w:hAnsi="Times New Roman" w:cs="Times New Roman"/>
        </w:rPr>
      </w:pPr>
      <w:r w:rsidRPr="0080728B">
        <w:rPr>
          <w:rFonts w:ascii="Times New Roman" w:hAnsi="Times New Roman" w:cs="Times New Roman"/>
        </w:rPr>
        <w:t xml:space="preserve">суммы, удерживаемой в </w:t>
      </w:r>
      <w:r>
        <w:rPr>
          <w:rFonts w:ascii="Times New Roman" w:hAnsi="Times New Roman" w:cs="Times New Roman"/>
        </w:rPr>
        <w:t xml:space="preserve">счёт </w:t>
      </w:r>
      <w:r w:rsidRPr="0080728B">
        <w:rPr>
          <w:rFonts w:ascii="Times New Roman" w:hAnsi="Times New Roman" w:cs="Times New Roman"/>
        </w:rPr>
        <w:t>Гарантийного фонда;</w:t>
      </w:r>
    </w:p>
    <w:p w:rsidR="00A128C1" w:rsidRPr="0080728B" w:rsidRDefault="00A128C1" w:rsidP="001B2092">
      <w:pPr>
        <w:pStyle w:val="RUS"/>
        <w:tabs>
          <w:tab w:val="left" w:pos="567"/>
        </w:tabs>
        <w:spacing w:line="240" w:lineRule="auto"/>
        <w:ind w:firstLine="567"/>
        <w:rPr>
          <w:rFonts w:ascii="Times New Roman" w:hAnsi="Times New Roman" w:cs="Times New Roman"/>
        </w:rPr>
      </w:pPr>
      <w:r w:rsidRPr="0080728B">
        <w:rPr>
          <w:rFonts w:ascii="Times New Roman" w:hAnsi="Times New Roman" w:cs="Times New Roman"/>
        </w:rPr>
        <w:t>суммы, подлежащей выплате;</w:t>
      </w:r>
    </w:p>
    <w:p w:rsidR="00A128C1" w:rsidRPr="0080728B" w:rsidRDefault="00A128C1" w:rsidP="001B2092">
      <w:pPr>
        <w:pStyle w:val="RUS10"/>
        <w:widowControl w:val="0"/>
        <w:tabs>
          <w:tab w:val="left" w:pos="567"/>
        </w:tabs>
        <w:spacing w:line="240" w:lineRule="auto"/>
        <w:ind w:firstLine="567"/>
        <w:rPr>
          <w:rFonts w:ascii="Times New Roman" w:hAnsi="Times New Roman"/>
        </w:rPr>
      </w:pPr>
      <w:r w:rsidRPr="0080728B">
        <w:rPr>
          <w:rFonts w:ascii="Times New Roman" w:hAnsi="Times New Roman"/>
        </w:rPr>
        <w:t>сч</w:t>
      </w:r>
      <w:r>
        <w:rPr>
          <w:rFonts w:ascii="Times New Roman" w:hAnsi="Times New Roman"/>
        </w:rPr>
        <w:t>ё</w:t>
      </w:r>
      <w:r w:rsidRPr="0080728B">
        <w:rPr>
          <w:rFonts w:ascii="Times New Roman" w:hAnsi="Times New Roman"/>
        </w:rPr>
        <w:t>т-фактуру, соответствующий требованиям ст. 169 Налогового кодекса Российской Федерации.</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Заказчик в течение 20 (двадцати) рабочих дней с момента получения от Подрядчика указанных документов производит их проверку и, при отсутствии замечаний подписывает Акт о при</w:t>
      </w:r>
      <w:r>
        <w:rPr>
          <w:rFonts w:ascii="Times New Roman" w:hAnsi="Times New Roman"/>
        </w:rPr>
        <w:t>ё</w:t>
      </w:r>
      <w:r w:rsidRPr="0080728B">
        <w:rPr>
          <w:rFonts w:ascii="Times New Roman" w:hAnsi="Times New Roman"/>
        </w:rPr>
        <w:t xml:space="preserve">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w:t>
      </w:r>
      <w:r w:rsidRPr="0080728B">
        <w:rPr>
          <w:rFonts w:ascii="Times New Roman" w:hAnsi="Times New Roman"/>
        </w:rPr>
        <w:lastRenderedPageBreak/>
        <w:t xml:space="preserve">документов Подрядчика с указанием перечня выявленных в процессе </w:t>
      </w:r>
      <w:r>
        <w:rPr>
          <w:rFonts w:ascii="Times New Roman" w:hAnsi="Times New Roman"/>
        </w:rPr>
        <w:t>приёмки</w:t>
      </w:r>
      <w:r w:rsidRPr="0080728B">
        <w:rPr>
          <w:rFonts w:ascii="Times New Roman" w:hAnsi="Times New Roman"/>
        </w:rPr>
        <w:t xml:space="preserve"> Работ дефектов (недостатков, недоделок и т.п.).</w:t>
      </w:r>
    </w:p>
    <w:p w:rsidR="00A128C1" w:rsidRPr="0080728B" w:rsidRDefault="00A128C1" w:rsidP="001B2092">
      <w:pPr>
        <w:pStyle w:val="RUS11"/>
        <w:widowControl w:val="0"/>
        <w:numPr>
          <w:ilvl w:val="0"/>
          <w:numId w:val="0"/>
        </w:numPr>
        <w:tabs>
          <w:tab w:val="left" w:pos="709"/>
        </w:tabs>
        <w:spacing w:line="240" w:lineRule="auto"/>
        <w:ind w:firstLine="567"/>
        <w:rPr>
          <w:rFonts w:ascii="Times New Roman" w:hAnsi="Times New Roman"/>
        </w:rPr>
      </w:pPr>
      <w:r w:rsidRPr="0080728B">
        <w:rPr>
          <w:rFonts w:ascii="Times New Roman" w:hAnsi="Times New Roman"/>
        </w:rPr>
        <w:t xml:space="preserve">Мотивированный отказ Заказчика является основанием для устранения Подрядчиком дефектов (недостатков, недоделок и т.п.) за свой </w:t>
      </w:r>
      <w:r>
        <w:rPr>
          <w:rFonts w:ascii="Times New Roman" w:hAnsi="Times New Roman"/>
        </w:rPr>
        <w:t xml:space="preserve">счёт </w:t>
      </w:r>
      <w:r w:rsidRPr="0080728B">
        <w:rPr>
          <w:rFonts w:ascii="Times New Roman" w:hAnsi="Times New Roman"/>
        </w:rPr>
        <w:t>и возмещения Заказчику убытков в соответствии с действующим законодательством Российской Федерации в сроки, устанавливаемые Заказчиком.</w:t>
      </w:r>
    </w:p>
    <w:p w:rsidR="00A128C1" w:rsidRPr="0080728B" w:rsidRDefault="00A128C1" w:rsidP="001B2092">
      <w:pPr>
        <w:pStyle w:val="RUS11"/>
        <w:widowControl w:val="0"/>
        <w:numPr>
          <w:ilvl w:val="0"/>
          <w:numId w:val="0"/>
        </w:numPr>
        <w:tabs>
          <w:tab w:val="left" w:pos="709"/>
        </w:tabs>
        <w:spacing w:line="240" w:lineRule="auto"/>
        <w:ind w:firstLine="567"/>
        <w:rPr>
          <w:rFonts w:ascii="Times New Roman" w:hAnsi="Times New Roman"/>
        </w:rPr>
      </w:pPr>
      <w:r w:rsidRPr="0080728B">
        <w:rPr>
          <w:rFonts w:ascii="Times New Roman" w:hAnsi="Times New Roman"/>
        </w:rPr>
        <w:t>Если Заказчик не подписал Акт сдачи</w:t>
      </w:r>
      <w:r>
        <w:rPr>
          <w:rFonts w:ascii="Times New Roman" w:hAnsi="Times New Roman"/>
        </w:rPr>
        <w:t>-приёмки</w:t>
      </w:r>
      <w:r w:rsidRPr="0080728B">
        <w:rPr>
          <w:rFonts w:ascii="Times New Roman" w:hAnsi="Times New Roman"/>
        </w:rPr>
        <w:t xml:space="preserve"> результатов выполненных работ, Акт о при</w:t>
      </w:r>
      <w:r>
        <w:rPr>
          <w:rFonts w:ascii="Times New Roman" w:hAnsi="Times New Roman"/>
        </w:rPr>
        <w:t>ё</w:t>
      </w:r>
      <w:r w:rsidRPr="0080728B">
        <w:rPr>
          <w:rFonts w:ascii="Times New Roman" w:hAnsi="Times New Roman"/>
        </w:rPr>
        <w:t>мке выполненных Работ и Справку о стоимости выполненных Работ в указанный в настоящем пункте Договора срок и не направил в адрес Подрядчика мотивированный отказ, то Работы считаются принятыми без замечаний и подлежат оплате как надлежаще выполненные и принятые на условиях настоящего Договора.</w:t>
      </w:r>
    </w:p>
    <w:p w:rsidR="00A91FDC" w:rsidRPr="00A91FDC" w:rsidRDefault="00A91FDC" w:rsidP="00A91FDC">
      <w:pPr>
        <w:pStyle w:val="RUS11"/>
        <w:rPr>
          <w:rFonts w:ascii="Times New Roman" w:hAnsi="Times New Roman"/>
        </w:rPr>
      </w:pPr>
      <w:r w:rsidRPr="00A91FDC">
        <w:rPr>
          <w:rFonts w:ascii="Times New Roman" w:hAnsi="Times New Roman"/>
        </w:rPr>
        <w:t>Оплата по Договору производится Заказчиком по завершении выполнения Работ в полном объеме на основании подписанного Сторонами Акта о приемке выполненных Работ, не позднее</w:t>
      </w:r>
      <w:r w:rsidR="00602536">
        <w:rPr>
          <w:rFonts w:ascii="Times New Roman" w:hAnsi="Times New Roman"/>
        </w:rPr>
        <w:t xml:space="preserve"> 60 (шестидесяти) календарных дней (</w:t>
      </w:r>
      <w:r w:rsidR="00632A48">
        <w:rPr>
          <w:rFonts w:ascii="Times New Roman" w:hAnsi="Times New Roman"/>
        </w:rPr>
        <w:t>7 (</w:t>
      </w:r>
      <w:r w:rsidR="00602536">
        <w:rPr>
          <w:rFonts w:ascii="Times New Roman" w:hAnsi="Times New Roman"/>
        </w:rPr>
        <w:t xml:space="preserve">семи) </w:t>
      </w:r>
      <w:r w:rsidR="00044DEC">
        <w:rPr>
          <w:rFonts w:ascii="Times New Roman" w:hAnsi="Times New Roman"/>
        </w:rPr>
        <w:t xml:space="preserve">рабочих дней – если победитель относится в СМСП) </w:t>
      </w:r>
      <w:r w:rsidRPr="00A91FDC">
        <w:rPr>
          <w:rFonts w:ascii="Times New Roman" w:hAnsi="Times New Roman"/>
        </w:rPr>
        <w:t>с даты получения Заказчиком:</w:t>
      </w:r>
    </w:p>
    <w:p w:rsidR="00A91FDC" w:rsidRPr="00A91FDC" w:rsidRDefault="00A91FDC" w:rsidP="00A91FDC">
      <w:pPr>
        <w:pStyle w:val="RUS11"/>
        <w:numPr>
          <w:ilvl w:val="0"/>
          <w:numId w:val="0"/>
        </w:numPr>
        <w:ind w:left="568"/>
        <w:rPr>
          <w:rFonts w:ascii="Times New Roman" w:hAnsi="Times New Roman"/>
        </w:rPr>
      </w:pPr>
      <w:r>
        <w:rPr>
          <w:rFonts w:ascii="Times New Roman" w:hAnsi="Times New Roman"/>
        </w:rPr>
        <w:t>-</w:t>
      </w:r>
      <w:r w:rsidRPr="00A91FDC">
        <w:rPr>
          <w:rFonts w:ascii="Times New Roman" w:hAnsi="Times New Roman"/>
        </w:rPr>
        <w:t xml:space="preserve">согласованного Заказчиком Результата работ, предоставленного </w:t>
      </w:r>
      <w:r w:rsidR="00632A48" w:rsidRPr="00A91FDC">
        <w:rPr>
          <w:rFonts w:ascii="Times New Roman" w:hAnsi="Times New Roman"/>
        </w:rPr>
        <w:t>Заказчику в</w:t>
      </w:r>
      <w:r w:rsidRPr="00A91FDC">
        <w:rPr>
          <w:rFonts w:ascii="Times New Roman" w:hAnsi="Times New Roman"/>
        </w:rPr>
        <w:t xml:space="preserve"> комплектации и оформленного согласно </w:t>
      </w:r>
      <w:r w:rsidR="00632A48" w:rsidRPr="00A91FDC">
        <w:rPr>
          <w:rFonts w:ascii="Times New Roman" w:hAnsi="Times New Roman"/>
        </w:rPr>
        <w:t>Заданию,</w:t>
      </w:r>
      <w:r w:rsidRPr="00A91FDC">
        <w:rPr>
          <w:rFonts w:ascii="Times New Roman" w:hAnsi="Times New Roman"/>
        </w:rPr>
        <w:t xml:space="preserve"> на проектирование и п. 2.3 Договора;</w:t>
      </w:r>
    </w:p>
    <w:p w:rsidR="00A128C1" w:rsidRPr="0080728B" w:rsidRDefault="00A128C1" w:rsidP="001B2092">
      <w:pPr>
        <w:pStyle w:val="RUS11"/>
        <w:widowControl w:val="0"/>
        <w:tabs>
          <w:tab w:val="left" w:pos="709"/>
        </w:tabs>
        <w:spacing w:line="240" w:lineRule="auto"/>
        <w:ind w:left="0"/>
        <w:rPr>
          <w:rFonts w:ascii="Times New Roman" w:hAnsi="Times New Roman"/>
          <w:iCs/>
        </w:rPr>
      </w:pPr>
      <w:r w:rsidRPr="0080728B">
        <w:rPr>
          <w:rFonts w:ascii="Times New Roman" w:hAnsi="Times New Roman"/>
        </w:rPr>
        <w:t>Подписание Заказчиком Акта о при</w:t>
      </w:r>
      <w:r>
        <w:rPr>
          <w:rFonts w:ascii="Times New Roman" w:hAnsi="Times New Roman"/>
        </w:rPr>
        <w:t>ё</w:t>
      </w:r>
      <w:r w:rsidRPr="0080728B">
        <w:rPr>
          <w:rFonts w:ascii="Times New Roman" w:hAnsi="Times New Roman"/>
        </w:rPr>
        <w:t>мке выполненных работ и Справки о стоимости выполненных работ не влеч</w:t>
      </w:r>
      <w:r>
        <w:rPr>
          <w:rFonts w:ascii="Times New Roman" w:hAnsi="Times New Roman"/>
        </w:rPr>
        <w:t>ё</w:t>
      </w:r>
      <w:r w:rsidRPr="0080728B">
        <w:rPr>
          <w:rFonts w:ascii="Times New Roman" w:hAnsi="Times New Roman"/>
        </w:rPr>
        <w:t>т перехода риска случайной гибели и случайного повреждения результатов Работ к Заказчику.</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Стороны будут проводить ежеквартальную сверку взаиморасч</w:t>
      </w:r>
      <w:r>
        <w:rPr>
          <w:rFonts w:ascii="Times New Roman" w:hAnsi="Times New Roman"/>
        </w:rPr>
        <w:t>ё</w:t>
      </w:r>
      <w:r w:rsidRPr="0080728B">
        <w:rPr>
          <w:rFonts w:ascii="Times New Roman" w:hAnsi="Times New Roman"/>
        </w:rPr>
        <w:t>тов по Договору с подписанием соответствующих актов. Каждая Сторона обязуется подписывать акт о сверке взаиморасч</w:t>
      </w:r>
      <w:r>
        <w:rPr>
          <w:rFonts w:ascii="Times New Roman" w:hAnsi="Times New Roman"/>
        </w:rPr>
        <w:t>ё</w:t>
      </w:r>
      <w:r w:rsidRPr="0080728B">
        <w:rPr>
          <w:rFonts w:ascii="Times New Roman" w:hAnsi="Times New Roman"/>
        </w:rPr>
        <w:t>тов, представленный другой Стороной. Подрядчик составляет и направляет в адрес Заказчика акт о сверке расч</w:t>
      </w:r>
      <w:r>
        <w:rPr>
          <w:rFonts w:ascii="Times New Roman" w:hAnsi="Times New Roman"/>
        </w:rPr>
        <w:t>ё</w:t>
      </w:r>
      <w:r w:rsidRPr="0080728B">
        <w:rPr>
          <w:rFonts w:ascii="Times New Roman" w:hAnsi="Times New Roman"/>
        </w:rPr>
        <w:t>тов в двух экземплярах любым доступным способом (почтовым отправлением, факсом, посредством электронной почты) до 20 (двадцатого) числа месяца, следующего за отч</w:t>
      </w:r>
      <w:r>
        <w:rPr>
          <w:rFonts w:ascii="Times New Roman" w:hAnsi="Times New Roman"/>
        </w:rPr>
        <w:t>ё</w:t>
      </w:r>
      <w:r w:rsidRPr="0080728B">
        <w:rPr>
          <w:rFonts w:ascii="Times New Roman" w:hAnsi="Times New Roman"/>
        </w:rPr>
        <w:t>тным кварталом. Заказчик в течение 3 (тр</w:t>
      </w:r>
      <w:r>
        <w:rPr>
          <w:rFonts w:ascii="Times New Roman" w:hAnsi="Times New Roman"/>
        </w:rPr>
        <w:t>ё</w:t>
      </w:r>
      <w:r w:rsidRPr="0080728B">
        <w:rPr>
          <w:rFonts w:ascii="Times New Roman" w:hAnsi="Times New Roman"/>
        </w:rPr>
        <w:t>х) рабочих дней должен подписать акт о сверке и направить его в адрес Подрядчика. В случае несогласия с актом о сверке взаиморасч</w:t>
      </w:r>
      <w:r>
        <w:rPr>
          <w:rFonts w:ascii="Times New Roman" w:hAnsi="Times New Roman"/>
        </w:rPr>
        <w:t>ё</w:t>
      </w:r>
      <w:r w:rsidRPr="0080728B">
        <w:rPr>
          <w:rFonts w:ascii="Times New Roman" w:hAnsi="Times New Roman"/>
        </w:rPr>
        <w:t>тов Заказчик обязуется в течение 3 (тр</w:t>
      </w:r>
      <w:r>
        <w:rPr>
          <w:rFonts w:ascii="Times New Roman" w:hAnsi="Times New Roman"/>
        </w:rPr>
        <w:t>ё</w:t>
      </w:r>
      <w:r w:rsidRPr="0080728B">
        <w:rPr>
          <w:rFonts w:ascii="Times New Roman" w:hAnsi="Times New Roman"/>
        </w:rPr>
        <w:t>х) рабочих дней с момента получения такого акта направить в адрес Подрядчика свой вариант акта о сверке взаиморасчётов.</w:t>
      </w:r>
    </w:p>
    <w:p w:rsidR="00A128C1" w:rsidRPr="0080728B"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Оплата производится пут</w:t>
      </w:r>
      <w:r>
        <w:rPr>
          <w:rFonts w:ascii="Times New Roman" w:hAnsi="Times New Roman"/>
        </w:rPr>
        <w:t>ё</w:t>
      </w:r>
      <w:r w:rsidRPr="0080728B">
        <w:rPr>
          <w:rFonts w:ascii="Times New Roman" w:hAnsi="Times New Roman"/>
        </w:rPr>
        <w:t xml:space="preserve">м перечисления денежных средств на расчётный </w:t>
      </w:r>
      <w:r>
        <w:rPr>
          <w:rFonts w:ascii="Times New Roman" w:hAnsi="Times New Roman"/>
        </w:rPr>
        <w:t xml:space="preserve">счёт </w:t>
      </w:r>
      <w:r w:rsidRPr="0080728B">
        <w:rPr>
          <w:rFonts w:ascii="Times New Roman" w:hAnsi="Times New Roman"/>
        </w:rPr>
        <w:t>Подрядчика, указанный в Договоре, либо иным способом по согласованию между Сторонами. Обязанность Заказчика по оплате пут</w:t>
      </w:r>
      <w:r>
        <w:rPr>
          <w:rFonts w:ascii="Times New Roman" w:hAnsi="Times New Roman"/>
        </w:rPr>
        <w:t>ё</w:t>
      </w:r>
      <w:r w:rsidRPr="0080728B">
        <w:rPr>
          <w:rFonts w:ascii="Times New Roman" w:hAnsi="Times New Roman"/>
        </w:rPr>
        <w:t>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rsidR="00A128C1" w:rsidRPr="0080728B" w:rsidRDefault="00A128C1" w:rsidP="001B2092">
      <w:pPr>
        <w:pStyle w:val="RUS11"/>
        <w:widowControl w:val="0"/>
        <w:tabs>
          <w:tab w:val="left" w:pos="709"/>
        </w:tabs>
        <w:spacing w:line="240" w:lineRule="auto"/>
        <w:ind w:left="0"/>
        <w:rPr>
          <w:rFonts w:ascii="Times New Roman" w:hAnsi="Times New Roman"/>
          <w:iCs/>
        </w:rPr>
      </w:pPr>
      <w:r w:rsidRPr="0080728B">
        <w:rPr>
          <w:rFonts w:ascii="Times New Roman" w:hAnsi="Times New Roman"/>
        </w:rPr>
        <w:t xml:space="preserve">В </w:t>
      </w:r>
      <w:r w:rsidRPr="0080728B">
        <w:rPr>
          <w:rFonts w:ascii="Times New Roman" w:hAnsi="Times New Roman"/>
          <w:iCs/>
        </w:rPr>
        <w:t>случае неисполнения или ненадлежащего исполнения Подрядчиком обязательств по</w:t>
      </w:r>
      <w:r w:rsidRPr="0080728B">
        <w:rPr>
          <w:rFonts w:ascii="Times New Roman" w:hAnsi="Times New Roman"/>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80728B">
        <w:rPr>
          <w:rFonts w:ascii="Times New Roman" w:hAnsi="Times New Roman"/>
          <w:iCs/>
        </w:rPr>
        <w:t>.</w:t>
      </w:r>
    </w:p>
    <w:p w:rsidR="00A128C1" w:rsidRDefault="00A128C1" w:rsidP="001B2092">
      <w:pPr>
        <w:pStyle w:val="RUS11"/>
        <w:widowControl w:val="0"/>
        <w:tabs>
          <w:tab w:val="left" w:pos="709"/>
        </w:tabs>
        <w:spacing w:line="240" w:lineRule="auto"/>
        <w:ind w:left="0"/>
        <w:rPr>
          <w:rFonts w:ascii="Times New Roman" w:hAnsi="Times New Roman"/>
        </w:rPr>
      </w:pPr>
      <w:r w:rsidRPr="0080728B">
        <w:rPr>
          <w:rFonts w:ascii="Times New Roman" w:hAnsi="Times New Roman"/>
        </w:rPr>
        <w:t>Стороны особо оговорили, что в отношении любого денежного обязательства Заказчика перед Подрядчиком, предусмотренного или вытекающего из Договора, в ч</w:t>
      </w:r>
      <w:r>
        <w:rPr>
          <w:rFonts w:ascii="Times New Roman" w:hAnsi="Times New Roman"/>
        </w:rPr>
        <w:t>ё</w:t>
      </w:r>
      <w:r w:rsidRPr="0080728B">
        <w:rPr>
          <w:rFonts w:ascii="Times New Roman" w:hAnsi="Times New Roman"/>
        </w:rPr>
        <w:t xml:space="preserve">м бы оно ни заключалось, Подрядчик не имеет права на получение процентов или иных дополнительных платежей по правилам статьи 317.1 Гражданского кодекса </w:t>
      </w:r>
      <w:r w:rsidRPr="0080728B">
        <w:rPr>
          <w:rFonts w:ascii="Times New Roman" w:hAnsi="Times New Roman"/>
          <w:bCs/>
          <w:iCs/>
        </w:rPr>
        <w:t>Российской Федерации</w:t>
      </w:r>
      <w:r w:rsidRPr="0080728B">
        <w:rPr>
          <w:rFonts w:ascii="Times New Roman" w:hAnsi="Times New Roman"/>
        </w:rPr>
        <w:t>, так и по иным основаниям.</w:t>
      </w:r>
    </w:p>
    <w:p w:rsidR="009654E8" w:rsidRPr="009654E8" w:rsidRDefault="009654E8" w:rsidP="009654E8">
      <w:pPr>
        <w:pStyle w:val="RUS11"/>
        <w:widowControl w:val="0"/>
        <w:tabs>
          <w:tab w:val="left" w:pos="709"/>
        </w:tabs>
        <w:spacing w:line="240" w:lineRule="auto"/>
        <w:ind w:left="0"/>
        <w:rPr>
          <w:rFonts w:ascii="Times New Roman" w:hAnsi="Times New Roman"/>
        </w:rPr>
      </w:pPr>
      <w:r w:rsidRPr="009654E8">
        <w:rPr>
          <w:rFonts w:ascii="Times New Roman" w:hAnsi="Times New Roman"/>
        </w:rPr>
        <w:t>Гарантийный фонд составляет 10 (десять) процентов от Цены Работ и формируется путем удержания Заказчиком 10 (десяти) процентов Цены Работ, выполненных Подрядчиком на каждом Этапе Работ, начиная с первого Этапа Работ выполнения Работ.</w:t>
      </w:r>
    </w:p>
    <w:p w:rsidR="00A128C1" w:rsidRPr="0080728B" w:rsidRDefault="00A128C1" w:rsidP="00276C7A">
      <w:pPr>
        <w:pStyle w:val="a4"/>
        <w:widowControl w:val="0"/>
        <w:spacing w:line="240" w:lineRule="auto"/>
        <w:rPr>
          <w:rFonts w:ascii="Times New Roman" w:hAnsi="Times New Roman"/>
        </w:rPr>
      </w:pPr>
      <w:bookmarkStart w:id="20" w:name="_Toc132209113"/>
      <w:r w:rsidRPr="0080728B">
        <w:rPr>
          <w:rFonts w:ascii="Times New Roman" w:hAnsi="Times New Roman"/>
        </w:rPr>
        <w:t>ОБЩИЕ ОБЯЗАТЕЛЬСТВА СТОРОН</w:t>
      </w:r>
      <w:bookmarkEnd w:id="20"/>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21" w:name="_Toc132209114"/>
      <w:r w:rsidRPr="0080728B">
        <w:rPr>
          <w:rFonts w:ascii="Times New Roman" w:hAnsi="Times New Roman"/>
        </w:rPr>
        <w:t>Обязательства Подрядчика</w:t>
      </w:r>
      <w:bookmarkEnd w:id="21"/>
    </w:p>
    <w:p w:rsidR="00A128C1" w:rsidRPr="0080728B" w:rsidRDefault="00A128C1" w:rsidP="001B2092">
      <w:pPr>
        <w:pStyle w:val="RUS11"/>
        <w:widowControl w:val="0"/>
        <w:tabs>
          <w:tab w:val="left" w:pos="567"/>
        </w:tabs>
        <w:spacing w:line="240" w:lineRule="auto"/>
        <w:ind w:left="0"/>
        <w:rPr>
          <w:rFonts w:ascii="Times New Roman" w:hAnsi="Times New Roman"/>
        </w:rPr>
      </w:pPr>
      <w:r w:rsidRPr="0080728B">
        <w:rPr>
          <w:rFonts w:ascii="Times New Roman" w:hAnsi="Times New Roman"/>
        </w:rPr>
        <w:t xml:space="preserve">Подрядчик в </w:t>
      </w:r>
      <w:r>
        <w:rPr>
          <w:rFonts w:ascii="Times New Roman" w:hAnsi="Times New Roman"/>
        </w:rPr>
        <w:t xml:space="preserve">счёт </w:t>
      </w:r>
      <w:r w:rsidRPr="0080728B">
        <w:rPr>
          <w:rFonts w:ascii="Times New Roman" w:hAnsi="Times New Roman"/>
        </w:rPr>
        <w:t>Цены Работ выполняет в полном объёме все обязательства, предусмотренные Договором, в том числе:</w:t>
      </w:r>
    </w:p>
    <w:p w:rsidR="00A128C1"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 xml:space="preserve"> </w:t>
      </w:r>
      <w:r w:rsidRPr="00F2467F">
        <w:rPr>
          <w:rFonts w:ascii="Times New Roman" w:hAnsi="Times New Roman"/>
        </w:rPr>
        <w:t>В течение 14 (Четырнадцати) календарных дней после получения от Заказчика Задания на</w:t>
      </w:r>
      <w:r w:rsidRPr="0080728B">
        <w:rPr>
          <w:rFonts w:ascii="Times New Roman" w:hAnsi="Times New Roman"/>
        </w:rPr>
        <w:t xml:space="preserve"> проектирование разрабатывает программу инженерных изысканий и план выполнения проектно-изыскательских работ.</w:t>
      </w:r>
    </w:p>
    <w:p w:rsidR="00A128C1" w:rsidRPr="00E509A1" w:rsidRDefault="00A128C1" w:rsidP="001B2092">
      <w:pPr>
        <w:pStyle w:val="RUS111"/>
        <w:spacing w:line="240" w:lineRule="auto"/>
        <w:rPr>
          <w:rFonts w:ascii="Times New Roman" w:hAnsi="Times New Roman"/>
        </w:rPr>
      </w:pPr>
      <w:r w:rsidRPr="00E509A1">
        <w:rPr>
          <w:rFonts w:ascii="Times New Roman" w:hAnsi="Times New Roman"/>
        </w:rPr>
        <w:t>Ежемесячно, до 15 числа текущего месяца, представляет Заказчику прогноз выполнения работ на предстоящий месяц.</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lastRenderedPageBreak/>
        <w:t>Своевременно и надлежащим образом выполняет Работы в соответствии с Заданием на проектирование, Исходными данными, настоящим Договором, а также Обязательными техническими правилами.</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 xml:space="preserve">Включает в Техническую документацию все подготовительные мероприятия, необходимые для реализации Объекта, на который Подрядчиком разрабатывается Техническая документация. В случае отсутствия (либо недостаточности) в Приложении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 xml:space="preserve"> перечня подготовительных мероприятий, необходимых для реализации Объекта, в том числе в установленные сроки, Подрядчик обязан разработать такие подготовительные мероприятия в </w:t>
      </w:r>
      <w:r>
        <w:rPr>
          <w:rFonts w:ascii="Times New Roman" w:hAnsi="Times New Roman"/>
        </w:rPr>
        <w:t xml:space="preserve">счёт </w:t>
      </w:r>
      <w:r w:rsidRPr="0080728B">
        <w:rPr>
          <w:rFonts w:ascii="Times New Roman" w:hAnsi="Times New Roman"/>
        </w:rPr>
        <w:t>цены Договора без увеличения срока выполнения Работ.</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Не передаёт документацию, переданную ему Заказчиком, или созданную Подрядчиком в процессе выполнения Работ, третьим лицам без письменного разрешения Заказчика.</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Разработает и согласует с Заказчиком Техническую документацию в порядке, установленном настоящим Договором.</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Одновременно с Актом сдачи-</w:t>
      </w:r>
      <w:r>
        <w:rPr>
          <w:rFonts w:ascii="Times New Roman" w:hAnsi="Times New Roman"/>
        </w:rPr>
        <w:t>приёмки</w:t>
      </w:r>
      <w:r w:rsidRPr="0080728B">
        <w:rPr>
          <w:rFonts w:ascii="Times New Roman" w:hAnsi="Times New Roman"/>
        </w:rPr>
        <w:t xml:space="preserve"> Работ передаст Заказчику готовую Техническую документацию, имеющую положительное заключение Экспертизы.</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Не разглашает информацию, полученную от Заказчика в ходе выполнения Работ.</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 xml:space="preserve">Путём направления опросного листа согласовывает с Заказчиком тип, количество оборудования и материалов, с использованием которых будет реализована Заказчиком Техническая документация. При этом Подрядчик не менее, чем </w:t>
      </w:r>
      <w:r w:rsidRPr="006E1464">
        <w:rPr>
          <w:rFonts w:ascii="Times New Roman" w:hAnsi="Times New Roman"/>
        </w:rPr>
        <w:t>за 10 (Десять) календарных</w:t>
      </w:r>
      <w:r w:rsidRPr="0080728B">
        <w:rPr>
          <w:rFonts w:ascii="Times New Roman" w:hAnsi="Times New Roman"/>
        </w:rPr>
        <w:t xml:space="preserve"> дней до начала работ по соответствующему разделу Технической документации, направляет Заказчику исходные технические требования к оборудованию / материалам и тип оборудования / материалов для проработки и согласования их с Заказчиком, по </w:t>
      </w:r>
      <w:r w:rsidRPr="006E1464">
        <w:rPr>
          <w:rFonts w:ascii="Times New Roman" w:hAnsi="Times New Roman"/>
        </w:rPr>
        <w:t>истечении 10 (Десяти)</w:t>
      </w:r>
      <w:r w:rsidRPr="0080728B">
        <w:rPr>
          <w:rFonts w:ascii="Times New Roman" w:hAnsi="Times New Roman"/>
        </w:rPr>
        <w:t xml:space="preserve"> календарных дней Заказчик с момента поступления предложения от Подрядчика согласовывает предложение Подрядчика, либо предоставляет Подрядчику свои рекомендации в части замены типа оборудования / материалов.</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После окончания выполнения Работ согласно передаточному акту возвратит Заказчику всю документацию, а также иные документы, полученные им от Заказчика для выполнения Работ в соответствии с настоящим Договором.</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Выполняет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действующему законодательству и Обязательным техническим правилам.</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В случае невозможности выполнения Работ в установленные сроки и требуемого качества поставит в известность Заказчика, а также представит Заказчику график по устранению отставаний.</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Оказывает Заказчику содействие в получении Исходных данных, самостоятельно проводит сбор части иных исходных данных, необходимых для выполнения Работ, в том числе с выездом на Территорию Заказчика, оказывает техническое консультирование в период выполнения работ, включающее в себя в том числе, но не ограничиваясь, консультирование Заказчика при выборе поставщиков материалов, нестандартного и прочего вспомогательного оборудования.</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Принимает участие в решении всех возникающих в ходе выполнения работ технических и организационных вопросов совместно с Субподрядными организациями и представителями Заказчика.</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 xml:space="preserve">Информирует Заказчика по его требованию о ходе выполнения Работ, а также по запросу Заказчика даёт письменные пояснения по содержанию Технической документации, в </w:t>
      </w:r>
      <w:proofErr w:type="spellStart"/>
      <w:r w:rsidRPr="0080728B">
        <w:rPr>
          <w:rFonts w:ascii="Times New Roman" w:hAnsi="Times New Roman"/>
        </w:rPr>
        <w:t>т.ч</w:t>
      </w:r>
      <w:proofErr w:type="spellEnd"/>
      <w:r w:rsidRPr="0080728B">
        <w:rPr>
          <w:rFonts w:ascii="Times New Roman" w:hAnsi="Times New Roman"/>
        </w:rPr>
        <w:t>. Рабочей документации.</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Использует систему управления качеством работ, сопоставимую с требованиями стандартов серии ISO9000.</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 xml:space="preserve">В порядке и сроки, предусмотренные условиями Договора или согласованные Заказчиком, за свой </w:t>
      </w:r>
      <w:r>
        <w:rPr>
          <w:rFonts w:ascii="Times New Roman" w:hAnsi="Times New Roman"/>
        </w:rPr>
        <w:t xml:space="preserve">счёт </w:t>
      </w:r>
      <w:r w:rsidRPr="0080728B">
        <w:rPr>
          <w:rFonts w:ascii="Times New Roman" w:hAnsi="Times New Roman"/>
        </w:rPr>
        <w:t>устраняет допущенные недостатки и дефекты в выполненных им Работах.</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lastRenderedPageBreak/>
        <w:t xml:space="preserve">В течение всего срока исполнения обязательств по Договору за свой </w:t>
      </w:r>
      <w:r>
        <w:rPr>
          <w:rFonts w:ascii="Times New Roman" w:hAnsi="Times New Roman"/>
        </w:rPr>
        <w:t xml:space="preserve">счёт </w:t>
      </w:r>
      <w:r w:rsidRPr="0080728B">
        <w:rPr>
          <w:rFonts w:ascii="Times New Roman" w:hAnsi="Times New Roman"/>
        </w:rPr>
        <w:t>получает, продлевает и обеспечивает актуальность сертификатов, лицензий, допусков и / или иных разрешений, необходимых для исполнения им обязательств по Договору.</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 xml:space="preserve">За 5 (пять) </w:t>
      </w:r>
      <w:r>
        <w:rPr>
          <w:rFonts w:ascii="Times New Roman" w:hAnsi="Times New Roman"/>
        </w:rPr>
        <w:t xml:space="preserve">рабочих </w:t>
      </w:r>
      <w:r w:rsidRPr="0080728B">
        <w:rPr>
          <w:rFonts w:ascii="Times New Roman" w:hAnsi="Times New Roman"/>
        </w:rPr>
        <w:t xml:space="preserve">дней до начала Работ (в соответствии с пунктом </w:t>
      </w:r>
      <w:r w:rsidR="006A2B7B">
        <w:rPr>
          <w:rFonts w:ascii="Times New Roman" w:hAnsi="Times New Roman"/>
        </w:rPr>
        <w:t>3.1</w:t>
      </w:r>
      <w:r w:rsidRPr="0080728B">
        <w:rPr>
          <w:rFonts w:ascii="Times New Roman" w:hAnsi="Times New Roman"/>
        </w:rPr>
        <w:t xml:space="preserve"> Договора) назначает Представителей Подрядчика и предоставляет Заказчику их список, а также оригинал доверенности (-ей) в отношении Представителей Подрядчика.</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Осуществляет координацию выполнения всех Работ Субподрядными организациями с целью обеспечения своевременной сдачи-</w:t>
      </w:r>
      <w:r>
        <w:rPr>
          <w:rFonts w:ascii="Times New Roman" w:hAnsi="Times New Roman"/>
        </w:rPr>
        <w:t>приёмки</w:t>
      </w:r>
      <w:r w:rsidRPr="0080728B">
        <w:rPr>
          <w:rFonts w:ascii="Times New Roman" w:hAnsi="Times New Roman"/>
        </w:rPr>
        <w:t xml:space="preserve"> Работ.</w:t>
      </w:r>
    </w:p>
    <w:p w:rsidR="00A128C1" w:rsidRPr="0080728B" w:rsidRDefault="00A128C1" w:rsidP="001B2092">
      <w:pPr>
        <w:pStyle w:val="RUS111"/>
        <w:widowControl w:val="0"/>
        <w:tabs>
          <w:tab w:val="left" w:pos="993"/>
        </w:tabs>
        <w:spacing w:line="240" w:lineRule="auto"/>
        <w:rPr>
          <w:rFonts w:ascii="Times New Roman" w:hAnsi="Times New Roman"/>
          <w:iCs/>
        </w:rPr>
      </w:pPr>
      <w:r w:rsidRPr="0080728B">
        <w:rPr>
          <w:rFonts w:ascii="Times New Roman" w:hAnsi="Times New Roman"/>
        </w:rPr>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(трёх) дней после получения указания.</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 xml:space="preserve">Выполняет требования, установленные в Приложении </w:t>
      </w:r>
      <w:r w:rsidRPr="0080728B">
        <w:rPr>
          <w:rFonts w:ascii="Times New Roman" w:hAnsi="Times New Roman"/>
        </w:rPr>
        <w:fldChar w:fldCharType="begin"/>
      </w:r>
      <w:r w:rsidRPr="0080728B">
        <w:rPr>
          <w:rFonts w:ascii="Times New Roman" w:hAnsi="Times New Roman"/>
        </w:rPr>
        <w:instrText xml:space="preserve"> REF RefSCH6_No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i/>
        </w:rPr>
        <w:t>№ 5</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RefSCH6_1 \h  \* MERGEFORMAT </w:instrText>
      </w:r>
      <w:r w:rsidRPr="0080728B">
        <w:rPr>
          <w:rFonts w:ascii="Times New Roman" w:hAnsi="Times New Roman"/>
        </w:rPr>
      </w:r>
      <w:r w:rsidRPr="0080728B">
        <w:rPr>
          <w:rFonts w:ascii="Times New Roman" w:hAnsi="Times New Roman"/>
        </w:rPr>
        <w:fldChar w:fldCharType="separate"/>
      </w:r>
      <w:r w:rsidR="003E333C" w:rsidRPr="003E333C">
        <w:rPr>
          <w:rFonts w:ascii="Times New Roman" w:hAnsi="Times New Roman"/>
          <w:b/>
        </w:rPr>
        <w:t>Гарантии и заверения</w:t>
      </w:r>
      <w:r w:rsidRPr="0080728B">
        <w:rPr>
          <w:rFonts w:ascii="Times New Roman" w:hAnsi="Times New Roman"/>
        </w:rPr>
        <w:fldChar w:fldCharType="end"/>
      </w:r>
      <w:r w:rsidRPr="0080728B">
        <w:rPr>
          <w:rFonts w:ascii="Times New Roman" w:hAnsi="Times New Roman"/>
        </w:rPr>
        <w:t xml:space="preserve"> к настоящему Договору. Выполнение Подрядчиком требований, указанных в Приложении </w:t>
      </w:r>
      <w:r w:rsidRPr="0080728B">
        <w:rPr>
          <w:rFonts w:ascii="Times New Roman" w:hAnsi="Times New Roman"/>
        </w:rPr>
        <w:fldChar w:fldCharType="begin"/>
      </w:r>
      <w:r w:rsidRPr="0080728B">
        <w:rPr>
          <w:rFonts w:ascii="Times New Roman" w:hAnsi="Times New Roman"/>
        </w:rPr>
        <w:instrText xml:space="preserve"> REF RefSCH6_No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i/>
        </w:rPr>
        <w:t>№ 5</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RefSCH6_1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Гарантии и заверения</w:t>
      </w:r>
      <w:r w:rsidRPr="0080728B">
        <w:rPr>
          <w:rFonts w:ascii="Times New Roman" w:hAnsi="Times New Roman"/>
        </w:rPr>
        <w:fldChar w:fldCharType="end"/>
      </w:r>
      <w:r w:rsidRPr="0080728B">
        <w:rPr>
          <w:rFonts w:ascii="Times New Roman" w:hAnsi="Times New Roman"/>
        </w:rPr>
        <w:t xml:space="preserve"> к настоящему Договору, является существенным условием настоящего Договора.</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В случае выполнения Работ на территории Заказчика, Подрядчик:</w:t>
      </w:r>
    </w:p>
    <w:p w:rsidR="00A128C1" w:rsidRPr="0080728B" w:rsidRDefault="00A128C1" w:rsidP="003E333C">
      <w:pPr>
        <w:pStyle w:val="RUS111"/>
        <w:widowControl w:val="0"/>
        <w:numPr>
          <w:ilvl w:val="0"/>
          <w:numId w:val="35"/>
        </w:numPr>
        <w:tabs>
          <w:tab w:val="left" w:pos="567"/>
        </w:tabs>
        <w:spacing w:line="240" w:lineRule="auto"/>
        <w:ind w:left="0" w:firstLine="567"/>
        <w:rPr>
          <w:rFonts w:ascii="Times New Roman" w:hAnsi="Times New Roman"/>
        </w:rPr>
      </w:pPr>
      <w:r w:rsidRPr="0080728B">
        <w:rPr>
          <w:rFonts w:ascii="Times New Roman" w:hAnsi="Times New Roman"/>
        </w:rPr>
        <w:t xml:space="preserve">выполняет требования, установленные в Приложении </w:t>
      </w:r>
      <w:r w:rsidRPr="00512AAA">
        <w:rPr>
          <w:rFonts w:ascii="Times New Roman" w:hAnsi="Times New Roman"/>
          <w:b/>
        </w:rPr>
        <w:fldChar w:fldCharType="begin"/>
      </w:r>
      <w:r w:rsidRPr="00512AAA">
        <w:rPr>
          <w:rFonts w:ascii="Times New Roman" w:hAnsi="Times New Roman"/>
          <w:b/>
        </w:rPr>
        <w:instrText xml:space="preserve"> REF RefSCH7_No \h  \* MERGEFORMAT </w:instrText>
      </w:r>
      <w:r w:rsidRPr="00512AAA">
        <w:rPr>
          <w:rFonts w:ascii="Times New Roman" w:hAnsi="Times New Roman"/>
          <w:b/>
        </w:rPr>
      </w:r>
      <w:r w:rsidRPr="00512AAA">
        <w:rPr>
          <w:rFonts w:ascii="Times New Roman" w:hAnsi="Times New Roman"/>
          <w:b/>
        </w:rPr>
        <w:fldChar w:fldCharType="separate"/>
      </w:r>
      <w:r w:rsidR="00606DA3" w:rsidRPr="00606DA3">
        <w:rPr>
          <w:rFonts w:ascii="Times New Roman" w:hAnsi="Times New Roman"/>
          <w:b/>
          <w:i/>
        </w:rPr>
        <w:t>№ 6</w:t>
      </w:r>
      <w:r w:rsidRPr="00512AAA">
        <w:rPr>
          <w:rFonts w:ascii="Times New Roman" w:hAnsi="Times New Roman"/>
          <w:b/>
        </w:rPr>
        <w:fldChar w:fldCharType="end"/>
      </w:r>
      <w:r w:rsidRPr="00512AAA">
        <w:rPr>
          <w:rFonts w:ascii="Times New Roman" w:hAnsi="Times New Roman"/>
          <w:b/>
        </w:rPr>
        <w:t xml:space="preserve"> </w:t>
      </w:r>
      <w:r w:rsidR="003E333C" w:rsidRPr="003E333C">
        <w:rPr>
          <w:rFonts w:ascii="Times New Roman" w:hAnsi="Times New Roman"/>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80728B">
        <w:rPr>
          <w:rFonts w:ascii="Times New Roman" w:hAnsi="Times New Roman"/>
        </w:rPr>
        <w:t xml:space="preserve"> к настоящему Договору в случаях, если работы выполняются на территории Заказчика. За нарушение указанных требований Подрядчик обязан уплатить Заказчику штраф в соответствии с Приложением </w:t>
      </w:r>
      <w:r w:rsidRPr="0080728B">
        <w:rPr>
          <w:rFonts w:ascii="Times New Roman" w:hAnsi="Times New Roman"/>
        </w:rPr>
        <w:fldChar w:fldCharType="begin"/>
      </w:r>
      <w:r w:rsidRPr="0080728B">
        <w:rPr>
          <w:rFonts w:ascii="Times New Roman" w:hAnsi="Times New Roman"/>
        </w:rPr>
        <w:instrText xml:space="preserve"> REF RefSCH7_No \h  \* MERGEFORMAT </w:instrText>
      </w:r>
      <w:r w:rsidRPr="0080728B">
        <w:rPr>
          <w:rFonts w:ascii="Times New Roman" w:hAnsi="Times New Roman"/>
        </w:rPr>
      </w:r>
      <w:r w:rsidRPr="0080728B">
        <w:rPr>
          <w:rFonts w:ascii="Times New Roman" w:hAnsi="Times New Roman"/>
        </w:rPr>
        <w:fldChar w:fldCharType="separate"/>
      </w:r>
      <w:r w:rsidR="003E333C" w:rsidRPr="003E333C">
        <w:rPr>
          <w:rFonts w:ascii="Times New Roman" w:hAnsi="Times New Roman"/>
          <w:b/>
          <w:i/>
        </w:rPr>
        <w:t>№ 6</w:t>
      </w:r>
      <w:r w:rsidRPr="0080728B">
        <w:rPr>
          <w:rFonts w:ascii="Times New Roman" w:hAnsi="Times New Roman"/>
        </w:rPr>
        <w:fldChar w:fldCharType="end"/>
      </w:r>
      <w:r w:rsidRPr="0080728B">
        <w:rPr>
          <w:rFonts w:ascii="Times New Roman" w:hAnsi="Times New Roman"/>
        </w:rPr>
        <w:t xml:space="preserve"> </w:t>
      </w:r>
      <w:r w:rsidR="003E333C" w:rsidRPr="003E333C">
        <w:rPr>
          <w:rFonts w:ascii="Times New Roman" w:hAnsi="Times New Roman"/>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80728B">
        <w:rPr>
          <w:rFonts w:ascii="Times New Roman" w:hAnsi="Times New Roman"/>
        </w:rPr>
        <w:t>;</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rPr>
      </w:pPr>
      <w:r w:rsidRPr="0080728B">
        <w:rPr>
          <w:rFonts w:ascii="Times New Roman" w:hAnsi="Times New Roman"/>
        </w:rPr>
        <w:t xml:space="preserve">обеспечивает выполнение требований, установленных в Приложении </w:t>
      </w:r>
      <w:r w:rsidRPr="0080728B">
        <w:rPr>
          <w:rFonts w:ascii="Times New Roman" w:hAnsi="Times New Roman"/>
        </w:rPr>
        <w:fldChar w:fldCharType="begin"/>
      </w:r>
      <w:r w:rsidRPr="0080728B">
        <w:rPr>
          <w:rFonts w:ascii="Times New Roman" w:hAnsi="Times New Roman"/>
        </w:rPr>
        <w:instrText xml:space="preserve"> REF RefSCH12_No \h  \* MERGEFORMAT </w:instrText>
      </w:r>
      <w:r w:rsidRPr="0080728B">
        <w:rPr>
          <w:rFonts w:ascii="Times New Roman" w:hAnsi="Times New Roman"/>
        </w:rPr>
      </w:r>
      <w:r w:rsidRPr="0080728B">
        <w:rPr>
          <w:rFonts w:ascii="Times New Roman" w:hAnsi="Times New Roman"/>
        </w:rPr>
        <w:fldChar w:fldCharType="separate"/>
      </w:r>
      <w:r w:rsidR="003E333C" w:rsidRPr="003E333C">
        <w:rPr>
          <w:rStyle w:val="12"/>
          <w:rFonts w:ascii="Times New Roman" w:eastAsiaTheme="minorEastAsia" w:hAnsi="Times New Roman"/>
          <w:sz w:val="22"/>
          <w:szCs w:val="22"/>
        </w:rPr>
        <w:t>№ 8</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RefSCH12_1 \h  \* MERGEFORMAT </w:instrText>
      </w:r>
      <w:r w:rsidRPr="0080728B">
        <w:rPr>
          <w:rFonts w:ascii="Times New Roman" w:hAnsi="Times New Roman"/>
        </w:rPr>
      </w:r>
      <w:r w:rsidRPr="0080728B">
        <w:rPr>
          <w:rFonts w:ascii="Times New Roman" w:hAnsi="Times New Roman"/>
        </w:rPr>
        <w:fldChar w:fldCharType="separate"/>
      </w:r>
      <w:r w:rsidR="003E333C" w:rsidRPr="003E333C">
        <w:rPr>
          <w:rStyle w:val="12"/>
          <w:rFonts w:ascii="Times New Roman" w:eastAsiaTheme="minorEastAsia" w:hAnsi="Times New Roman"/>
          <w:sz w:val="22"/>
          <w:szCs w:val="22"/>
        </w:rPr>
        <w:t>Соглашение о соблюдении Подрядчиком требований в области антитеррористической безопасности</w:t>
      </w:r>
      <w:r w:rsidRPr="0080728B">
        <w:rPr>
          <w:rFonts w:ascii="Times New Roman" w:hAnsi="Times New Roman"/>
        </w:rPr>
        <w:fldChar w:fldCharType="end"/>
      </w:r>
      <w:r w:rsidRPr="0080728B">
        <w:rPr>
          <w:rFonts w:ascii="Times New Roman" w:hAnsi="Times New Roman"/>
        </w:rPr>
        <w:t>. За нарушение указанных требований Подрядчик обязан уплатить Заказчику штраф в соответствии с условиями данного Соглашения;</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rPr>
      </w:pPr>
      <w:r w:rsidRPr="0080728B">
        <w:rPr>
          <w:rFonts w:ascii="Times New Roman" w:hAnsi="Times New Roman"/>
        </w:rPr>
        <w:t>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пользуется специально отведёнными местами для курения;</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rPr>
      </w:pPr>
      <w:r w:rsidRPr="0080728B">
        <w:rPr>
          <w:rFonts w:ascii="Times New Roman" w:hAnsi="Times New Roman"/>
        </w:rPr>
        <w:t xml:space="preserve">обеспечивает выполнение всех необходимых противопожарных мероприятий, мероприятий по охране труда, охране окружающей среды, несёт ответственность за соблюдение всех видов правил и условий безопасности при выполнении Работ круглосуточно как в отношении механизмов,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w:t>
      </w:r>
      <w:r w:rsidRPr="00D6205B">
        <w:rPr>
          <w:rFonts w:ascii="Times New Roman" w:hAnsi="Times New Roman"/>
        </w:rPr>
        <w:t xml:space="preserve">на Объект) требований Обязательных технических правил,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2" w:history="1">
        <w:r w:rsidR="00D6205B" w:rsidRPr="00D6205B">
          <w:rPr>
            <w:rStyle w:val="ad"/>
            <w:rFonts w:ascii="Times New Roman" w:hAnsi="Times New Roman"/>
          </w:rPr>
          <w:t>https://irk-esk.ru/поставщикам-работ-услуг</w:t>
        </w:r>
      </w:hyperlink>
      <w:r w:rsidR="00D6205B" w:rsidRPr="00D6205B">
        <w:rPr>
          <w:rFonts w:ascii="Times New Roman" w:hAnsi="Times New Roman"/>
        </w:rPr>
        <w:t>.</w:t>
      </w:r>
      <w:r w:rsidR="00D6205B">
        <w:t xml:space="preserve"> </w:t>
      </w:r>
    </w:p>
    <w:p w:rsidR="00A128C1" w:rsidRPr="0080728B" w:rsidRDefault="00A128C1" w:rsidP="001B2092">
      <w:pPr>
        <w:pStyle w:val="RUS111"/>
        <w:widowControl w:val="0"/>
        <w:numPr>
          <w:ilvl w:val="0"/>
          <w:numId w:val="0"/>
        </w:numPr>
        <w:spacing w:line="240" w:lineRule="auto"/>
        <w:ind w:firstLine="567"/>
        <w:rPr>
          <w:rFonts w:ascii="Times New Roman" w:hAnsi="Times New Roman"/>
        </w:rPr>
      </w:pPr>
      <w:r w:rsidRPr="0080728B">
        <w:rPr>
          <w:rFonts w:ascii="Times New Roman" w:hAnsi="Times New Roman"/>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 xml:space="preserve">До окончания выполнения Работ по настоящему Договору оперативно информирует Заказчика об изменениях нормативных актов в области проектирования и строительства, из-за которых </w:t>
      </w:r>
      <w:r w:rsidRPr="0080728B">
        <w:rPr>
          <w:rFonts w:ascii="Times New Roman" w:hAnsi="Times New Roman"/>
        </w:rPr>
        <w:lastRenderedPageBreak/>
        <w:t>может возникнуть необходимость внесения изменений в Результат выполненных Работ.</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В период выполнения Работ по настоящему Договору предварительно согласовывает с Заказчиком технические решения, явно не</w:t>
      </w:r>
      <w:r>
        <w:rPr>
          <w:rFonts w:ascii="Times New Roman" w:hAnsi="Times New Roman"/>
        </w:rPr>
        <w:t>указанные</w:t>
      </w:r>
      <w:r w:rsidRPr="0080728B">
        <w:rPr>
          <w:rFonts w:ascii="Times New Roman" w:hAnsi="Times New Roman"/>
        </w:rPr>
        <w:t xml:space="preserve"> в Задании на проектирование, если существуют </w:t>
      </w:r>
      <w:proofErr w:type="spellStart"/>
      <w:r w:rsidRPr="0080728B">
        <w:rPr>
          <w:rFonts w:ascii="Times New Roman" w:hAnsi="Times New Roman"/>
        </w:rPr>
        <w:t>равнооптимальные</w:t>
      </w:r>
      <w:proofErr w:type="spellEnd"/>
      <w:r w:rsidRPr="0080728B">
        <w:rPr>
          <w:rFonts w:ascii="Times New Roman" w:hAnsi="Times New Roman"/>
        </w:rPr>
        <w:t xml:space="preserve"> аналоги.</w:t>
      </w:r>
    </w:p>
    <w:p w:rsidR="00A128C1" w:rsidRPr="0080728B"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По окончании Гарантийного периода Подрядчик обязан передать или предоставить Заказчику гарантийные обязательства от Субподрядных организаций, срок гарантийных обязательств которых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w:t>
      </w:r>
    </w:p>
    <w:p w:rsidR="00A128C1" w:rsidRDefault="00A128C1" w:rsidP="001B2092">
      <w:pPr>
        <w:pStyle w:val="RUS111"/>
        <w:widowControl w:val="0"/>
        <w:tabs>
          <w:tab w:val="left" w:pos="993"/>
        </w:tabs>
        <w:spacing w:line="240" w:lineRule="auto"/>
        <w:rPr>
          <w:rFonts w:ascii="Times New Roman" w:hAnsi="Times New Roman"/>
        </w:rPr>
      </w:pPr>
      <w:r w:rsidRPr="0080728B">
        <w:rPr>
          <w:rFonts w:ascii="Times New Roman" w:hAnsi="Times New Roman"/>
        </w:rPr>
        <w:t>В случае расторжения Договора по инициативе Заказчика Подрядчик обязуется обеспечить уступку прав и передачу обязанностей по договорам, заключённым с Субподрядными организациями в рамках исполнения обязанностей по Договору, третьему лицу, указанному Заказчиком.</w:t>
      </w:r>
    </w:p>
    <w:p w:rsidR="00A128C1" w:rsidRDefault="00A128C1" w:rsidP="001B2092">
      <w:pPr>
        <w:pStyle w:val="RUS111"/>
        <w:tabs>
          <w:tab w:val="left" w:pos="993"/>
        </w:tabs>
        <w:spacing w:line="240" w:lineRule="auto"/>
        <w:rPr>
          <w:rFonts w:ascii="Times New Roman" w:hAnsi="Times New Roman"/>
        </w:rPr>
      </w:pPr>
      <w:r w:rsidRPr="00AC1CA1">
        <w:rPr>
          <w:rFonts w:ascii="Times New Roman" w:hAnsi="Times New Roman"/>
        </w:rPr>
        <w:t>Подрядчик обязуется письменно оповещать Заказчика о</w:t>
      </w:r>
      <w:r>
        <w:rPr>
          <w:rFonts w:ascii="Times New Roman" w:hAnsi="Times New Roman"/>
        </w:rPr>
        <w:t>бо</w:t>
      </w:r>
      <w:r w:rsidRPr="00AC1CA1">
        <w:rPr>
          <w:rFonts w:ascii="Times New Roman" w:hAnsi="Times New Roman"/>
        </w:rPr>
        <w:t xml:space="preserve">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произошёл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w:t>
      </w:r>
      <w:r>
        <w:rPr>
          <w:rFonts w:ascii="Times New Roman" w:hAnsi="Times New Roman"/>
        </w:rPr>
        <w:t>–</w:t>
      </w:r>
      <w:r w:rsidRPr="00AC1CA1">
        <w:rPr>
          <w:rFonts w:ascii="Times New Roman" w:hAnsi="Times New Roman"/>
        </w:rPr>
        <w:t xml:space="preserve"> Происшествия) в рамках настоящего Договора</w:t>
      </w:r>
      <w:r>
        <w:rPr>
          <w:rFonts w:ascii="Times New Roman" w:hAnsi="Times New Roman"/>
        </w:rPr>
        <w:t>.</w:t>
      </w:r>
    </w:p>
    <w:p w:rsidR="00A128C1" w:rsidRDefault="00A128C1" w:rsidP="001B2092">
      <w:pPr>
        <w:pStyle w:val="RUS111"/>
        <w:tabs>
          <w:tab w:val="left" w:pos="993"/>
        </w:tabs>
        <w:spacing w:line="240" w:lineRule="auto"/>
        <w:rPr>
          <w:rFonts w:ascii="Times New Roman" w:hAnsi="Times New Roman"/>
        </w:rPr>
      </w:pPr>
      <w:r w:rsidRPr="00AC1CA1">
        <w:rPr>
          <w:rFonts w:ascii="Times New Roman" w:hAnsi="Times New Roman"/>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r>
        <w:rPr>
          <w:rFonts w:ascii="Times New Roman" w:hAnsi="Times New Roman"/>
        </w:rPr>
        <w:t>.</w:t>
      </w:r>
    </w:p>
    <w:p w:rsidR="00A128C1" w:rsidRDefault="00A128C1" w:rsidP="001B2092">
      <w:pPr>
        <w:pStyle w:val="RUS111"/>
        <w:tabs>
          <w:tab w:val="left" w:pos="993"/>
        </w:tabs>
        <w:spacing w:line="240" w:lineRule="auto"/>
        <w:rPr>
          <w:rFonts w:ascii="Times New Roman" w:hAnsi="Times New Roman"/>
        </w:rPr>
      </w:pPr>
      <w:r w:rsidRPr="00AC1CA1">
        <w:rPr>
          <w:rFonts w:ascii="Times New Roman" w:hAnsi="Times New Roman"/>
        </w:rPr>
        <w:t xml:space="preserve">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привлечён к ответственности согласно </w:t>
      </w:r>
      <w:r w:rsidR="00B20B2C" w:rsidRPr="00AC1CA1">
        <w:rPr>
          <w:rFonts w:ascii="Times New Roman" w:hAnsi="Times New Roman"/>
        </w:rPr>
        <w:t>Перечн</w:t>
      </w:r>
      <w:r w:rsidR="00B20B2C">
        <w:rPr>
          <w:rFonts w:ascii="Times New Roman" w:hAnsi="Times New Roman"/>
        </w:rPr>
        <w:t>ю</w:t>
      </w:r>
      <w:r w:rsidR="00B20B2C" w:rsidRPr="00AC1CA1">
        <w:rPr>
          <w:rFonts w:ascii="Times New Roman" w:hAnsi="Times New Roman"/>
        </w:rPr>
        <w:t xml:space="preserve"> требований,</w:t>
      </w:r>
      <w:r w:rsidRPr="00AC1CA1">
        <w:rPr>
          <w:rFonts w:ascii="Times New Roman" w:hAnsi="Times New Roman"/>
        </w:rPr>
        <w:t xml:space="preserve"> к Подрядчику по охране труда, промышленной, экологической, пожарной и иной безопасности и ответственность за их нарушение</w:t>
      </w:r>
      <w:r>
        <w:rPr>
          <w:rFonts w:ascii="Times New Roman" w:hAnsi="Times New Roman"/>
        </w:rPr>
        <w:t>.</w:t>
      </w:r>
    </w:p>
    <w:p w:rsidR="00A128C1" w:rsidRPr="0080728B" w:rsidRDefault="00A128C1" w:rsidP="001B2092">
      <w:pPr>
        <w:pStyle w:val="RUS111"/>
        <w:spacing w:line="240" w:lineRule="auto"/>
        <w:rPr>
          <w:rFonts w:ascii="Times New Roman" w:hAnsi="Times New Roman"/>
        </w:rPr>
      </w:pPr>
      <w:r w:rsidRPr="000535A9">
        <w:rPr>
          <w:rFonts w:ascii="Times New Roman" w:hAnsi="Times New Roman"/>
        </w:rPr>
        <w:t>Подрядчик обязан привлечь субподрядчиков из числа субъектов малого и среднего предпринимательства</w:t>
      </w:r>
      <w:r w:rsidR="001B2092">
        <w:rPr>
          <w:rFonts w:ascii="Times New Roman" w:hAnsi="Times New Roman"/>
        </w:rPr>
        <w:t>.</w:t>
      </w:r>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22" w:name="_Toc132209115"/>
      <w:r w:rsidRPr="0080728B">
        <w:rPr>
          <w:rFonts w:ascii="Times New Roman" w:hAnsi="Times New Roman"/>
        </w:rPr>
        <w:t>Права Подрядчика</w:t>
      </w:r>
      <w:bookmarkEnd w:id="22"/>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вправе:</w:t>
      </w:r>
    </w:p>
    <w:p w:rsidR="00A128C1" w:rsidRPr="00D6205B" w:rsidRDefault="00A128C1" w:rsidP="001B2092">
      <w:pPr>
        <w:pStyle w:val="RUS111"/>
        <w:widowControl w:val="0"/>
        <w:tabs>
          <w:tab w:val="left" w:pos="851"/>
        </w:tabs>
        <w:spacing w:line="240" w:lineRule="auto"/>
        <w:rPr>
          <w:rFonts w:ascii="Times New Roman" w:hAnsi="Times New Roman"/>
        </w:rPr>
      </w:pPr>
      <w:r w:rsidRPr="00D6205B">
        <w:rPr>
          <w:rFonts w:ascii="Times New Roman" w:hAnsi="Times New Roman"/>
        </w:rPr>
        <w:t>Не выполнять указания Заказчика о способе выполнения Работ, если это может привести к нарушению обязательных для Сторон требований по безопасности Работ, незамедлительно направив письменное уведомление Заказчику.</w:t>
      </w:r>
    </w:p>
    <w:p w:rsidR="00A128C1" w:rsidRPr="00632A48" w:rsidRDefault="00A128C1" w:rsidP="00632A48">
      <w:pPr>
        <w:pStyle w:val="RUS111"/>
        <w:rPr>
          <w:rFonts w:ascii="Times New Roman" w:hAnsi="Times New Roman"/>
        </w:rPr>
      </w:pPr>
      <w:r w:rsidRPr="00632A48">
        <w:rPr>
          <w:rFonts w:ascii="Times New Roman" w:hAnsi="Times New Roman"/>
        </w:rPr>
        <w:t xml:space="preserve">Иметь доступ своего персонала к Объекту в целях выполнения обязательств по настоящему Договору в соответствии с Порядком пропускного и </w:t>
      </w:r>
      <w:proofErr w:type="spellStart"/>
      <w:r w:rsidRPr="00632A48">
        <w:rPr>
          <w:rFonts w:ascii="Times New Roman" w:hAnsi="Times New Roman"/>
        </w:rPr>
        <w:t>внутриобъектового</w:t>
      </w:r>
      <w:proofErr w:type="spellEnd"/>
      <w:r w:rsidRPr="00632A48">
        <w:rPr>
          <w:rFonts w:ascii="Times New Roman" w:hAnsi="Times New Roman"/>
        </w:rPr>
        <w:t xml:space="preserve"> режима, опубликованным на официальном сайте Заказчика </w:t>
      </w:r>
      <w:hyperlink r:id="rId13" w:history="1">
        <w:r w:rsidR="00D6205B" w:rsidRPr="00632A48">
          <w:rPr>
            <w:rStyle w:val="ad"/>
            <w:rFonts w:ascii="Times New Roman" w:hAnsi="Times New Roman"/>
          </w:rPr>
          <w:t>https://irk-esk.ru/поставщикам-работ-услуг</w:t>
        </w:r>
      </w:hyperlink>
      <w:r w:rsidR="00D6205B" w:rsidRPr="00632A48">
        <w:rPr>
          <w:rFonts w:ascii="Times New Roman" w:hAnsi="Times New Roman"/>
        </w:rPr>
        <w:t xml:space="preserve">   </w:t>
      </w:r>
      <w:r w:rsidRPr="00632A48">
        <w:rPr>
          <w:rFonts w:ascii="Times New Roman" w:hAnsi="Times New Roman"/>
        </w:rPr>
        <w:t xml:space="preserve">(подписанием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Разделом </w:t>
      </w:r>
      <w:r w:rsidRPr="00632A48">
        <w:rPr>
          <w:rFonts w:ascii="Times New Roman" w:hAnsi="Times New Roman"/>
        </w:rPr>
        <w:fldChar w:fldCharType="begin"/>
      </w:r>
      <w:r w:rsidRPr="00632A48">
        <w:rPr>
          <w:rFonts w:ascii="Times New Roman" w:hAnsi="Times New Roman"/>
        </w:rPr>
        <w:instrText xml:space="preserve"> REF  _Ref500770565 \h \n \t  \* MERGEFORMAT </w:instrText>
      </w:r>
      <w:r w:rsidRPr="00632A48">
        <w:rPr>
          <w:rFonts w:ascii="Times New Roman" w:hAnsi="Times New Roman"/>
        </w:rPr>
      </w:r>
      <w:r w:rsidRPr="00632A48">
        <w:rPr>
          <w:rFonts w:ascii="Times New Roman" w:hAnsi="Times New Roman"/>
        </w:rPr>
        <w:fldChar w:fldCharType="separate"/>
      </w:r>
      <w:r w:rsidR="00632A48">
        <w:rPr>
          <w:rFonts w:ascii="Times New Roman" w:hAnsi="Times New Roman"/>
        </w:rPr>
        <w:t>II</w:t>
      </w:r>
      <w:r w:rsidRPr="00632A48">
        <w:rPr>
          <w:rFonts w:ascii="Times New Roman" w:hAnsi="Times New Roman"/>
        </w:rPr>
        <w:fldChar w:fldCharType="end"/>
      </w:r>
      <w:r w:rsidRPr="00632A48">
        <w:rPr>
          <w:rFonts w:ascii="Times New Roman" w:hAnsi="Times New Roman"/>
        </w:rPr>
        <w:t xml:space="preserve"> Приложения </w:t>
      </w:r>
      <w:r w:rsidRPr="00632A48">
        <w:rPr>
          <w:rFonts w:ascii="Times New Roman" w:hAnsi="Times New Roman"/>
        </w:rPr>
        <w:fldChar w:fldCharType="begin"/>
      </w:r>
      <w:r w:rsidRPr="00632A48">
        <w:rPr>
          <w:rFonts w:ascii="Times New Roman" w:hAnsi="Times New Roman"/>
        </w:rPr>
        <w:instrText xml:space="preserve"> REF RefSCH7_No \h  \* MERGEFORMAT </w:instrText>
      </w:r>
      <w:r w:rsidRPr="00632A48">
        <w:rPr>
          <w:rFonts w:ascii="Times New Roman" w:hAnsi="Times New Roman"/>
        </w:rPr>
      </w:r>
      <w:r w:rsidRPr="00632A48">
        <w:rPr>
          <w:rFonts w:ascii="Times New Roman" w:hAnsi="Times New Roman"/>
        </w:rPr>
        <w:fldChar w:fldCharType="separate"/>
      </w:r>
      <w:r w:rsidR="00632A48" w:rsidRPr="00632A48">
        <w:rPr>
          <w:rFonts w:ascii="Times New Roman" w:hAnsi="Times New Roman"/>
          <w:b/>
          <w:i/>
        </w:rPr>
        <w:t>№ 6</w:t>
      </w:r>
      <w:r w:rsidRPr="00632A48">
        <w:rPr>
          <w:rFonts w:ascii="Times New Roman" w:hAnsi="Times New Roman"/>
        </w:rPr>
        <w:fldChar w:fldCharType="end"/>
      </w:r>
      <w:r w:rsidR="00632A48" w:rsidRPr="00632A48">
        <w:rPr>
          <w:rFonts w:ascii="Times New Roman" w:hAnsi="Times New Roman"/>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w:t>
      </w:r>
      <w:r w:rsidRPr="00632A48">
        <w:rPr>
          <w:rFonts w:ascii="Times New Roman" w:hAnsi="Times New Roman"/>
        </w:rPr>
        <w:t>).</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Требовать оплаты Заказчиком надлежащим образом выполненного и сданного Заказчику объёма Работ в соответствии с Договором.</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Подрядчик также имеет иные права, предусмотренные Договором и действующим законодательством Российской Федерации.</w:t>
      </w:r>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23" w:name="_Toc132209116"/>
      <w:r w:rsidRPr="0080728B">
        <w:rPr>
          <w:rFonts w:ascii="Times New Roman" w:hAnsi="Times New Roman"/>
        </w:rPr>
        <w:t>Обязательства Заказчика</w:t>
      </w:r>
      <w:bookmarkEnd w:id="23"/>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Заказчик:</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Своевременно производит приёмку и оплату выполненных в соответствии с Договором Работ.</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Передаёт Подрядчику Исходные данные.</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lastRenderedPageBreak/>
        <w:t>Сообщает Подрядчику перечень лиц, уполномоченных выступать от имени Заказчика, в течение 5 (пяти) рабочих дней с даты подписания Договора, а также письменно сообщает Подрядчику в разумные сроки об изменении в перечне Представителей Заказчика.</w:t>
      </w:r>
    </w:p>
    <w:p w:rsidR="00A128C1" w:rsidRPr="00632A48" w:rsidRDefault="00A128C1" w:rsidP="00632A48">
      <w:pPr>
        <w:pStyle w:val="RUS111"/>
        <w:rPr>
          <w:rFonts w:ascii="Times New Roman" w:hAnsi="Times New Roman"/>
        </w:rPr>
      </w:pPr>
      <w:r w:rsidRPr="00632A48">
        <w:rPr>
          <w:rFonts w:ascii="Times New Roman" w:hAnsi="Times New Roman"/>
        </w:rPr>
        <w:t xml:space="preserve">Обеспечивает беспрепятственный проход персонала Подрядчика и / или персонала Субподрядной организации на территорию Заказчика при соблюдении Раздела </w:t>
      </w:r>
      <w:r w:rsidRPr="00632A48">
        <w:rPr>
          <w:rFonts w:ascii="Times New Roman" w:hAnsi="Times New Roman"/>
          <w:lang w:val="en-US"/>
        </w:rPr>
        <w:fldChar w:fldCharType="begin"/>
      </w:r>
      <w:r w:rsidRPr="00632A48">
        <w:rPr>
          <w:rFonts w:ascii="Times New Roman" w:hAnsi="Times New Roman"/>
        </w:rPr>
        <w:instrText xml:space="preserve"> </w:instrText>
      </w:r>
      <w:r w:rsidRPr="00632A48">
        <w:rPr>
          <w:rFonts w:ascii="Times New Roman" w:hAnsi="Times New Roman"/>
          <w:lang w:val="en-US"/>
        </w:rPr>
        <w:instrText>REF</w:instrText>
      </w:r>
      <w:r w:rsidRPr="00632A48">
        <w:rPr>
          <w:rFonts w:ascii="Times New Roman" w:hAnsi="Times New Roman"/>
        </w:rPr>
        <w:instrText xml:space="preserve">  _</w:instrText>
      </w:r>
      <w:r w:rsidRPr="00632A48">
        <w:rPr>
          <w:rFonts w:ascii="Times New Roman" w:hAnsi="Times New Roman"/>
          <w:lang w:val="en-US"/>
        </w:rPr>
        <w:instrText>Ref</w:instrText>
      </w:r>
      <w:r w:rsidRPr="00632A48">
        <w:rPr>
          <w:rFonts w:ascii="Times New Roman" w:hAnsi="Times New Roman"/>
        </w:rPr>
        <w:instrText>500770565 \</w:instrText>
      </w:r>
      <w:r w:rsidRPr="00632A48">
        <w:rPr>
          <w:rFonts w:ascii="Times New Roman" w:hAnsi="Times New Roman"/>
          <w:lang w:val="en-US"/>
        </w:rPr>
        <w:instrText>h</w:instrText>
      </w:r>
      <w:r w:rsidRPr="00632A48">
        <w:rPr>
          <w:rFonts w:ascii="Times New Roman" w:hAnsi="Times New Roman"/>
        </w:rPr>
        <w:instrText xml:space="preserve"> \</w:instrText>
      </w:r>
      <w:r w:rsidRPr="00632A48">
        <w:rPr>
          <w:rFonts w:ascii="Times New Roman" w:hAnsi="Times New Roman"/>
          <w:lang w:val="en-US"/>
        </w:rPr>
        <w:instrText>n</w:instrText>
      </w:r>
      <w:r w:rsidRPr="00632A48">
        <w:rPr>
          <w:rFonts w:ascii="Times New Roman" w:hAnsi="Times New Roman"/>
        </w:rPr>
        <w:instrText xml:space="preserve"> \</w:instrText>
      </w:r>
      <w:r w:rsidRPr="00632A48">
        <w:rPr>
          <w:rFonts w:ascii="Times New Roman" w:hAnsi="Times New Roman"/>
          <w:lang w:val="en-US"/>
        </w:rPr>
        <w:instrText>t</w:instrText>
      </w:r>
      <w:r w:rsidRPr="00632A48">
        <w:rPr>
          <w:rFonts w:ascii="Times New Roman" w:hAnsi="Times New Roman"/>
        </w:rPr>
        <w:instrText xml:space="preserve">  \* </w:instrText>
      </w:r>
      <w:r w:rsidRPr="00632A48">
        <w:rPr>
          <w:rFonts w:ascii="Times New Roman" w:hAnsi="Times New Roman"/>
          <w:lang w:val="en-US"/>
        </w:rPr>
        <w:instrText>MERGEFORMAT</w:instrText>
      </w:r>
      <w:r w:rsidRPr="00632A48">
        <w:rPr>
          <w:rFonts w:ascii="Times New Roman" w:hAnsi="Times New Roman"/>
        </w:rPr>
        <w:instrText xml:space="preserve"> </w:instrText>
      </w:r>
      <w:r w:rsidRPr="00632A48">
        <w:rPr>
          <w:rFonts w:ascii="Times New Roman" w:hAnsi="Times New Roman"/>
          <w:lang w:val="en-US"/>
        </w:rPr>
      </w:r>
      <w:r w:rsidRPr="00632A48">
        <w:rPr>
          <w:rFonts w:ascii="Times New Roman" w:hAnsi="Times New Roman"/>
          <w:lang w:val="en-US"/>
        </w:rPr>
        <w:fldChar w:fldCharType="separate"/>
      </w:r>
      <w:r w:rsidR="00632A48">
        <w:rPr>
          <w:rFonts w:ascii="Times New Roman" w:hAnsi="Times New Roman"/>
          <w:lang w:val="en-US"/>
        </w:rPr>
        <w:t>II</w:t>
      </w:r>
      <w:r w:rsidRPr="00632A48">
        <w:rPr>
          <w:rFonts w:ascii="Times New Roman" w:hAnsi="Times New Roman"/>
          <w:lang w:val="en-US"/>
        </w:rPr>
        <w:fldChar w:fldCharType="end"/>
      </w:r>
      <w:r w:rsidRPr="00632A48">
        <w:rPr>
          <w:rFonts w:ascii="Times New Roman" w:hAnsi="Times New Roman"/>
        </w:rPr>
        <w:t xml:space="preserve"> Приложения </w:t>
      </w:r>
      <w:r w:rsidRPr="00632A48">
        <w:rPr>
          <w:rFonts w:ascii="Times New Roman" w:hAnsi="Times New Roman"/>
        </w:rPr>
        <w:fldChar w:fldCharType="begin"/>
      </w:r>
      <w:r w:rsidRPr="00632A48">
        <w:rPr>
          <w:rFonts w:ascii="Times New Roman" w:hAnsi="Times New Roman"/>
        </w:rPr>
        <w:instrText xml:space="preserve"> REF RefSCH7_No \h  \* MERGEFORMAT </w:instrText>
      </w:r>
      <w:r w:rsidRPr="00632A48">
        <w:rPr>
          <w:rFonts w:ascii="Times New Roman" w:hAnsi="Times New Roman"/>
        </w:rPr>
      </w:r>
      <w:r w:rsidRPr="00632A48">
        <w:rPr>
          <w:rFonts w:ascii="Times New Roman" w:hAnsi="Times New Roman"/>
        </w:rPr>
        <w:fldChar w:fldCharType="separate"/>
      </w:r>
      <w:r w:rsidR="00632A48" w:rsidRPr="00632A48">
        <w:rPr>
          <w:rFonts w:ascii="Times New Roman" w:hAnsi="Times New Roman"/>
          <w:b/>
          <w:i/>
        </w:rPr>
        <w:t>№ 6</w:t>
      </w:r>
      <w:r w:rsidRPr="00632A48">
        <w:rPr>
          <w:rFonts w:ascii="Times New Roman" w:hAnsi="Times New Roman"/>
        </w:rPr>
        <w:fldChar w:fldCharType="end"/>
      </w:r>
      <w:r w:rsidRPr="00632A48">
        <w:rPr>
          <w:rFonts w:ascii="Times New Roman" w:hAnsi="Times New Roman"/>
        </w:rPr>
        <w:t xml:space="preserve"> </w:t>
      </w:r>
      <w:r w:rsidR="00632A48" w:rsidRPr="00632A48">
        <w:rPr>
          <w:rFonts w:ascii="Times New Roman" w:hAnsi="Times New Roman"/>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632A48">
        <w:rPr>
          <w:rFonts w:ascii="Times New Roman" w:hAnsi="Times New Roman"/>
        </w:rPr>
        <w:t xml:space="preserve"> к Договору.</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Привлекает Подрядчика к участию в деле по иску, предъявленному к Заказчику третьим лицом в связи с недостатками Результата Работ.</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Выполняет иные обязанности Заказчика, предусмотренные Договором и законодательством Российской Федерации.</w:t>
      </w:r>
    </w:p>
    <w:p w:rsidR="00A128C1" w:rsidRPr="0080728B" w:rsidRDefault="00A128C1" w:rsidP="00511393">
      <w:pPr>
        <w:pStyle w:val="RUS1"/>
        <w:widowControl w:val="0"/>
        <w:tabs>
          <w:tab w:val="left" w:pos="284"/>
        </w:tabs>
        <w:spacing w:before="120" w:line="240" w:lineRule="auto"/>
        <w:rPr>
          <w:rFonts w:ascii="Times New Roman" w:hAnsi="Times New Roman"/>
        </w:rPr>
      </w:pPr>
      <w:bookmarkStart w:id="24" w:name="_Toc132209117"/>
      <w:r w:rsidRPr="0080728B">
        <w:rPr>
          <w:rFonts w:ascii="Times New Roman" w:hAnsi="Times New Roman"/>
        </w:rPr>
        <w:t>Права Заказчика</w:t>
      </w:r>
      <w:bookmarkEnd w:id="24"/>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Заказчик вправе:</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замены специалистов и т.д.).</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 xml:space="preserve">При обнаружении недостатков в работе требовать их устранения в согласованные Сторонами сроки, </w:t>
      </w:r>
      <w:r w:rsidRPr="0080728B">
        <w:rPr>
          <w:rFonts w:ascii="Times New Roman" w:hAnsi="Times New Roman"/>
          <w:lang w:eastAsia="ar-SA"/>
        </w:rPr>
        <w:t>что</w:t>
      </w:r>
      <w:r w:rsidRPr="0080728B">
        <w:rPr>
          <w:rFonts w:ascii="Times New Roman" w:hAnsi="Times New Roman"/>
        </w:rPr>
        <w:t xml:space="preserve"> не должно влиять на конечный срок выполнения работ.</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В любое время отказаться от исполнения Договора, оплатив фактически выполненные работы и возместив Подрядчику документально подтверждённые расходы, связанные с отказом Заказчика от исполнения настоящего Договора.</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 xml:space="preserve">Отказаться от </w:t>
      </w:r>
      <w:r>
        <w:rPr>
          <w:rFonts w:ascii="Times New Roman" w:hAnsi="Times New Roman"/>
        </w:rPr>
        <w:t>приёмки</w:t>
      </w:r>
      <w:r w:rsidRPr="0080728B">
        <w:rPr>
          <w:rFonts w:ascii="Times New Roman" w:hAnsi="Times New Roman"/>
        </w:rPr>
        <w:t xml:space="preserve"> и оплаты Работ, если Подрядчиком не будет предоставлен Заказчику полный комплект документов согласно пункту </w:t>
      </w:r>
      <w:r w:rsidR="006A2B7B">
        <w:rPr>
          <w:rFonts w:ascii="Times New Roman" w:hAnsi="Times New Roman"/>
        </w:rPr>
        <w:t xml:space="preserve">2.3 </w:t>
      </w:r>
      <w:r w:rsidRPr="0080728B">
        <w:rPr>
          <w:rFonts w:ascii="Times New Roman" w:hAnsi="Times New Roman"/>
        </w:rPr>
        <w:t>Договора.</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В любое время разместить в проектном офисе Подрядчика Представителя Заказчика для осуществления контроля за выполнением работ по настоящему Договору. При этом Подрядчик предоставляет Представителю Заказчика рабочее место на территории своего проектного офиса с доступом к телефонной сети и интернет, в помещении, снабжённом отоплением, необходимой мебелью, освещением и соответствующем санитарным нормам и правилам.</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При необходимости предоставить Подрядчику за плату на основании письменной заявки во временное пользование помещение по двухстороннему акту приёма-передачи имущества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несёт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rsidR="00A128C1" w:rsidRPr="0080728B" w:rsidRDefault="00A128C1" w:rsidP="001B2092">
      <w:pPr>
        <w:pStyle w:val="RUS111"/>
        <w:widowControl w:val="0"/>
        <w:tabs>
          <w:tab w:val="left" w:pos="851"/>
        </w:tabs>
        <w:spacing w:line="240" w:lineRule="auto"/>
        <w:rPr>
          <w:rFonts w:ascii="Times New Roman" w:hAnsi="Times New Roman"/>
        </w:rPr>
      </w:pPr>
      <w:r w:rsidRPr="0080728B">
        <w:rPr>
          <w:rFonts w:ascii="Times New Roman" w:hAnsi="Times New Roman"/>
        </w:rPr>
        <w:t>Заказчик также имеет иные права, предусмотренные Договором и законодательством Российской Федерации.</w:t>
      </w:r>
    </w:p>
    <w:p w:rsidR="00A128C1" w:rsidRPr="0080728B" w:rsidRDefault="00511393" w:rsidP="00511393">
      <w:pPr>
        <w:pStyle w:val="RUS1"/>
        <w:widowControl w:val="0"/>
        <w:tabs>
          <w:tab w:val="left" w:pos="284"/>
        </w:tabs>
        <w:spacing w:before="120" w:line="240" w:lineRule="auto"/>
        <w:rPr>
          <w:rFonts w:ascii="Times New Roman" w:hAnsi="Times New Roman"/>
        </w:rPr>
      </w:pPr>
      <w:r>
        <w:rPr>
          <w:rFonts w:ascii="Times New Roman" w:hAnsi="Times New Roman"/>
        </w:rPr>
        <w:t xml:space="preserve"> </w:t>
      </w:r>
      <w:bookmarkStart w:id="25" w:name="_Toc132209118"/>
      <w:r w:rsidR="00A128C1" w:rsidRPr="0080728B">
        <w:rPr>
          <w:rFonts w:ascii="Times New Roman" w:hAnsi="Times New Roman"/>
        </w:rPr>
        <w:t>Персонал Подрядчика</w:t>
      </w:r>
      <w:bookmarkEnd w:id="25"/>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выполнять порученную им Работу численностью, которая является необходимой и достаточной для надлежащего и своевременного выполнения Работ.</w:t>
      </w:r>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w:t>
      </w:r>
      <w:r>
        <w:rPr>
          <w:rFonts w:ascii="Times New Roman" w:hAnsi="Times New Roman"/>
        </w:rPr>
        <w:t xml:space="preserve">счёт </w:t>
      </w:r>
      <w:r w:rsidRPr="0080728B">
        <w:rPr>
          <w:rFonts w:ascii="Times New Roman" w:hAnsi="Times New Roman"/>
        </w:rPr>
        <w:t>сил и средств Подрядчика.</w:t>
      </w:r>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Подрядчик предварительно письменно согласовывает с Заказчиком перечень (поимённый </w:t>
      </w:r>
      <w:r w:rsidRPr="0080728B">
        <w:rPr>
          <w:rFonts w:ascii="Times New Roman" w:hAnsi="Times New Roman"/>
        </w:rPr>
        <w:lastRenderedPageBreak/>
        <w:t xml:space="preserve">список) персонала Подрядчика, а также персонала привлечённых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заключённых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r w:rsidR="006A2B7B">
        <w:rPr>
          <w:rFonts w:ascii="Times New Roman" w:hAnsi="Times New Roman"/>
        </w:rPr>
        <w:t>12</w:t>
      </w:r>
      <w:r w:rsidRPr="0080728B">
        <w:rPr>
          <w:rFonts w:ascii="Times New Roman" w:hAnsi="Times New Roman"/>
        </w:rPr>
        <w:t xml:space="preserve"> Договора.</w:t>
      </w:r>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В случае </w:t>
      </w:r>
      <w:proofErr w:type="spellStart"/>
      <w:r w:rsidRPr="0080728B">
        <w:rPr>
          <w:rFonts w:ascii="Times New Roman" w:hAnsi="Times New Roman"/>
        </w:rPr>
        <w:t>непредоставления</w:t>
      </w:r>
      <w:proofErr w:type="spellEnd"/>
      <w:r w:rsidRPr="0080728B">
        <w:rPr>
          <w:rFonts w:ascii="Times New Roman" w:hAnsi="Times New Roman"/>
        </w:rPr>
        <w:t xml:space="preserve">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или территорию Заказчика, при этом Подрядчик обязан осуществить замену персонала и в любом случае несёт ответственность за соблюдение сроков выполнения своих обязательств по выполнению Работ в соответствии с подразделом </w:t>
      </w:r>
      <w:r w:rsidR="00570770">
        <w:rPr>
          <w:rFonts w:ascii="Times New Roman" w:hAnsi="Times New Roman"/>
        </w:rPr>
        <w:t>21</w:t>
      </w:r>
      <w:r w:rsidRPr="0080728B">
        <w:rPr>
          <w:rFonts w:ascii="Times New Roman" w:hAnsi="Times New Roman"/>
        </w:rPr>
        <w:t xml:space="preserve"> Договора.</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26" w:name="_Toc132209119"/>
      <w:r w:rsidRPr="0080728B">
        <w:rPr>
          <w:rFonts w:ascii="Times New Roman" w:hAnsi="Times New Roman"/>
        </w:rPr>
        <w:t>Членство в саморегулируемой организации</w:t>
      </w:r>
      <w:bookmarkEnd w:id="26"/>
    </w:p>
    <w:p w:rsidR="00A128C1" w:rsidRPr="0080728B" w:rsidRDefault="00A128C1" w:rsidP="001B2092">
      <w:pPr>
        <w:pStyle w:val="RUS11"/>
        <w:widowControl w:val="0"/>
        <w:tabs>
          <w:tab w:val="left" w:pos="851"/>
        </w:tabs>
        <w:spacing w:line="240" w:lineRule="auto"/>
        <w:ind w:left="0"/>
        <w:rPr>
          <w:rFonts w:ascii="Times New Roman" w:hAnsi="Times New Roman"/>
        </w:rPr>
      </w:pPr>
      <w:r w:rsidRPr="0080728B">
        <w:rPr>
          <w:rFonts w:ascii="Times New Roman" w:hAnsi="Times New Roman"/>
        </w:rPr>
        <w:t>В течение всего срока действия Договора Подрядчик и привлечённые им Субподрядные организации (если применимо) должны быть членами соответствующей саморегулируемой организации в области инженерных изысканий, архитектурно-строительного проектирования.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27" w:name="_Toc132209120"/>
      <w:r w:rsidRPr="0080728B">
        <w:rPr>
          <w:rFonts w:ascii="Times New Roman" w:hAnsi="Times New Roman"/>
        </w:rPr>
        <w:t>Привлечение Субподрядных организаций</w:t>
      </w:r>
      <w:bookmarkEnd w:id="27"/>
    </w:p>
    <w:p w:rsidR="00A128C1" w:rsidRDefault="00A128C1" w:rsidP="00511393">
      <w:pPr>
        <w:pStyle w:val="RUS11"/>
        <w:widowControl w:val="0"/>
        <w:tabs>
          <w:tab w:val="left" w:pos="851"/>
        </w:tabs>
        <w:spacing w:line="240" w:lineRule="auto"/>
        <w:ind w:left="0"/>
        <w:rPr>
          <w:rFonts w:ascii="Times New Roman" w:hAnsi="Times New Roman"/>
        </w:rPr>
      </w:pPr>
      <w:r w:rsidRPr="00EA78FF">
        <w:rPr>
          <w:rFonts w:ascii="Times New Roman" w:eastAsia="Times New Roman" w:hAnsi="Times New Roman"/>
        </w:rPr>
        <w:t xml:space="preserve">В случае привлечения </w:t>
      </w:r>
      <w:r>
        <w:rPr>
          <w:rFonts w:ascii="Times New Roman" w:eastAsia="Times New Roman" w:hAnsi="Times New Roman"/>
        </w:rPr>
        <w:t>Субподрядных организаций</w:t>
      </w:r>
      <w:r w:rsidRPr="00EA78FF">
        <w:rPr>
          <w:rFonts w:ascii="Times New Roman" w:eastAsia="Times New Roman" w:hAnsi="Times New Roman"/>
        </w:rPr>
        <w:t xml:space="preserve"> для выполнения работ по настоящему договору, Подрядчик в течение одного рабочего дня со дня заключения договора с субподрядчиком, должен уведомить об этом Заказчика и предоставить информацию, в том числе наименование, фирменное наименование (при наличии), место нахождения </w:t>
      </w:r>
      <w:r>
        <w:rPr>
          <w:rFonts w:ascii="Times New Roman" w:eastAsia="Times New Roman" w:hAnsi="Times New Roman"/>
        </w:rPr>
        <w:t>Субподрядной организации</w:t>
      </w:r>
      <w:r w:rsidRPr="00EA78FF">
        <w:rPr>
          <w:rFonts w:ascii="Times New Roman" w:eastAsia="Times New Roman" w:hAnsi="Times New Roman"/>
        </w:rPr>
        <w:t>, е</w:t>
      </w:r>
      <w:r>
        <w:rPr>
          <w:rFonts w:ascii="Times New Roman" w:eastAsia="Times New Roman" w:hAnsi="Times New Roman"/>
        </w:rPr>
        <w:t>ё</w:t>
      </w:r>
      <w:r w:rsidRPr="00EA78FF">
        <w:rPr>
          <w:rFonts w:ascii="Times New Roman" w:eastAsia="Times New Roman" w:hAnsi="Times New Roman"/>
        </w:rPr>
        <w:t xml:space="preserve"> идентификационный номер налогоплательщика (ИНН), код причины постановки на учёт (КПП), ОКПО, ОКТМО, ОКОПФ, декларацию по отнесению </w:t>
      </w:r>
      <w:r>
        <w:rPr>
          <w:rFonts w:ascii="Times New Roman" w:eastAsia="Times New Roman" w:hAnsi="Times New Roman"/>
        </w:rPr>
        <w:t>Субподрядной организации</w:t>
      </w:r>
      <w:r w:rsidRPr="00EA78FF">
        <w:rPr>
          <w:rFonts w:ascii="Times New Roman" w:eastAsia="Times New Roman" w:hAnsi="Times New Roman"/>
        </w:rPr>
        <w:t xml:space="preserve"> к субъектам малого и среднего предпринимательства, номер и дата договора, предмет, вид работ (ОКПД 2) со сведениями о количестве (объёме) с указанием единиц измерения</w:t>
      </w:r>
      <w:r w:rsidR="00D6205B">
        <w:rPr>
          <w:rFonts w:ascii="Times New Roman" w:eastAsia="Times New Roman" w:hAnsi="Times New Roman"/>
        </w:rPr>
        <w:t xml:space="preserve"> (ОКЕИ)</w:t>
      </w:r>
      <w:r w:rsidRPr="00EA78FF">
        <w:rPr>
          <w:rFonts w:ascii="Times New Roman" w:eastAsia="Times New Roman" w:hAnsi="Times New Roman"/>
        </w:rPr>
        <w:t>, цену, срок выполнения работ по договору</w:t>
      </w:r>
      <w:r w:rsidR="00D6205B">
        <w:rPr>
          <w:rFonts w:ascii="Times New Roman" w:eastAsia="Times New Roman" w:hAnsi="Times New Roman"/>
        </w:rPr>
        <w:t>, условия оплаты</w:t>
      </w:r>
      <w:r w:rsidRPr="00EA78FF">
        <w:rPr>
          <w:rFonts w:ascii="Times New Roman" w:eastAsia="Times New Roman" w:hAnsi="Times New Roman"/>
        </w:rPr>
        <w:t xml:space="preserve">, для размещения информации о субподрядном договоре на официальном сайте </w:t>
      </w:r>
      <w:hyperlink r:id="rId14" w:history="1">
        <w:r w:rsidRPr="00F03CA8">
          <w:rPr>
            <w:rFonts w:ascii="Times New Roman" w:eastAsia="Times New Roman" w:hAnsi="Times New Roman"/>
            <w:color w:val="0000FF"/>
            <w:u w:val="single"/>
          </w:rPr>
          <w:t>www.zakupki.gov.ru</w:t>
        </w:r>
      </w:hyperlink>
      <w:r w:rsidRPr="00F03CA8">
        <w:rPr>
          <w:rFonts w:ascii="Times New Roman" w:eastAsia="Times New Roman" w:hAnsi="Times New Roman"/>
        </w:rPr>
        <w:t>.</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00570770">
        <w:rPr>
          <w:rFonts w:ascii="Times New Roman" w:hAnsi="Times New Roman"/>
        </w:rPr>
        <w:t>12.</w:t>
      </w:r>
      <w:proofErr w:type="gramStart"/>
      <w:r w:rsidR="00570770">
        <w:rPr>
          <w:rFonts w:ascii="Times New Roman" w:hAnsi="Times New Roman"/>
        </w:rPr>
        <w:t>3.-</w:t>
      </w:r>
      <w:proofErr w:type="gramEnd"/>
      <w:r w:rsidR="00570770">
        <w:rPr>
          <w:rFonts w:ascii="Times New Roman" w:hAnsi="Times New Roman"/>
        </w:rPr>
        <w:t xml:space="preserve">12.4. </w:t>
      </w:r>
      <w:r w:rsidRPr="0080728B">
        <w:rPr>
          <w:rFonts w:ascii="Times New Roman" w:hAnsi="Times New Roman"/>
        </w:rPr>
        <w:t>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предполагается поручить данной Субподрядной организации и их объ</w:t>
      </w:r>
      <w:r>
        <w:rPr>
          <w:rFonts w:ascii="Times New Roman" w:hAnsi="Times New Roman"/>
        </w:rPr>
        <w:t>ё</w:t>
      </w:r>
      <w:r w:rsidRPr="0080728B">
        <w:rPr>
          <w:rFonts w:ascii="Times New Roman" w:hAnsi="Times New Roman"/>
        </w:rPr>
        <w:t>м), а также цены соответствующего договора. Заказчик вправе в течение 3 (трёх)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 Субподрядным организациям, в отношении которых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полное наименование, адрес, банковские реквизиты Субподрядной организации;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сведения о гарантийном периоде, устанавливаемом Субподрядной организацией на выполняемые работы;</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копии учредительных документов (если применимо);</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копии свидетельств о государственной регистрации, о постановке на налоговый учёт;</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копию паспорта (для физического лица или ИП);</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копию выписки из реестра членов саморегулируемой организации в области инженерных изысканий, архитектурно-строительного проектирования (если применимо);</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копии бухгалтерского баланса Субподрядной организации за 3 (три) года, предшествующих году представления документации;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lastRenderedPageBreak/>
        <w:t>копию разрешительной документации на выполнение работ;</w:t>
      </w:r>
    </w:p>
    <w:p w:rsidR="00A128C1"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сведения о наличии успешного опы</w:t>
      </w:r>
      <w:r w:rsidR="00305EC2">
        <w:rPr>
          <w:rFonts w:ascii="Times New Roman" w:hAnsi="Times New Roman"/>
        </w:rPr>
        <w:t>та выполнения аналогичных работ;</w:t>
      </w:r>
    </w:p>
    <w:p w:rsidR="00305EC2" w:rsidRPr="00305EC2" w:rsidRDefault="00305EC2" w:rsidP="00511393">
      <w:pPr>
        <w:pStyle w:val="RUS10"/>
        <w:spacing w:line="240" w:lineRule="auto"/>
        <w:ind w:firstLine="567"/>
        <w:rPr>
          <w:rFonts w:ascii="Times New Roman" w:hAnsi="Times New Roman"/>
        </w:rPr>
      </w:pPr>
      <w:r w:rsidRPr="00305EC2">
        <w:rPr>
          <w:rFonts w:ascii="Times New Roman" w:hAnsi="Times New Roman"/>
        </w:rPr>
        <w:t>информацию о кодах статистики ОКПО, ОКТМО, ОКОПФ;</w:t>
      </w:r>
    </w:p>
    <w:p w:rsidR="00305EC2" w:rsidRPr="00305EC2" w:rsidRDefault="00305EC2" w:rsidP="00511393">
      <w:pPr>
        <w:pStyle w:val="RUS10"/>
        <w:spacing w:line="240" w:lineRule="auto"/>
        <w:ind w:firstLine="567"/>
        <w:rPr>
          <w:rFonts w:ascii="Times New Roman" w:hAnsi="Times New Roman"/>
        </w:rPr>
      </w:pPr>
      <w:r>
        <w:rPr>
          <w:rFonts w:ascii="Times New Roman" w:hAnsi="Times New Roman"/>
        </w:rPr>
        <w:t xml:space="preserve"> </w:t>
      </w:r>
      <w:r w:rsidRPr="00305EC2">
        <w:rPr>
          <w:rFonts w:ascii="Times New Roman" w:hAnsi="Times New Roman"/>
        </w:rPr>
        <w:t xml:space="preserve">копию документа, подтверждающего сведения из единого реестра субъектов малого и среднего предпринимательства; </w:t>
      </w:r>
    </w:p>
    <w:p w:rsidR="00305EC2" w:rsidRPr="0080728B" w:rsidRDefault="00305EC2" w:rsidP="00511393">
      <w:pPr>
        <w:pStyle w:val="RUS10"/>
        <w:spacing w:line="240" w:lineRule="auto"/>
        <w:ind w:firstLine="567"/>
        <w:rPr>
          <w:rFonts w:ascii="Times New Roman" w:hAnsi="Times New Roman"/>
        </w:rPr>
      </w:pPr>
      <w:r w:rsidRPr="00305EC2">
        <w:rPr>
          <w:rFonts w:ascii="Times New Roman" w:hAnsi="Times New Roman"/>
        </w:rPr>
        <w:t>информацию о номере и дате договора, предмете, виде работ (ОКПД2) со сведениями о количестве (объеме) с указанием единиц измерения, цены, сроке выполнения работ по договору, условиях оплаты по договору для размещения информации</w:t>
      </w:r>
      <w:r>
        <w:rPr>
          <w:rFonts w:ascii="Times New Roman" w:hAnsi="Times New Roman"/>
        </w:rPr>
        <w:t xml:space="preserve"> о субподрядном договоре в ЕИС.</w:t>
      </w:r>
    </w:p>
    <w:p w:rsidR="00A128C1" w:rsidRPr="0080728B" w:rsidRDefault="00A128C1" w:rsidP="00511393">
      <w:pPr>
        <w:pStyle w:val="RUSa"/>
        <w:widowControl w:val="0"/>
        <w:numPr>
          <w:ilvl w:val="0"/>
          <w:numId w:val="0"/>
        </w:numPr>
        <w:tabs>
          <w:tab w:val="clear" w:pos="1701"/>
        </w:tabs>
        <w:spacing w:line="240" w:lineRule="auto"/>
        <w:ind w:firstLine="567"/>
        <w:rPr>
          <w:rFonts w:ascii="Times New Roman" w:hAnsi="Times New Roman"/>
        </w:rPr>
      </w:pPr>
      <w:r w:rsidRPr="0080728B">
        <w:rPr>
          <w:rFonts w:ascii="Times New Roman" w:hAnsi="Times New Roman"/>
        </w:rPr>
        <w:t>Копии документов должны быть надлежащим образом удостоверены.</w:t>
      </w:r>
    </w:p>
    <w:p w:rsidR="00A128C1" w:rsidRPr="0080728B" w:rsidRDefault="00A128C1" w:rsidP="00511393">
      <w:pPr>
        <w:pStyle w:val="RUSa"/>
        <w:widowControl w:val="0"/>
        <w:numPr>
          <w:ilvl w:val="0"/>
          <w:numId w:val="0"/>
        </w:numPr>
        <w:tabs>
          <w:tab w:val="clear" w:pos="1701"/>
        </w:tabs>
        <w:spacing w:line="240" w:lineRule="auto"/>
        <w:ind w:firstLine="567"/>
        <w:rPr>
          <w:rFonts w:ascii="Times New Roman" w:hAnsi="Times New Roman"/>
        </w:rPr>
      </w:pPr>
      <w:r w:rsidRPr="0080728B">
        <w:rPr>
          <w:rFonts w:ascii="Times New Roman" w:hAnsi="Times New Roman"/>
        </w:rPr>
        <w:t>Срок ознакомления Заказчика с документами составляет не менее 5 (пяти) рабочих дней.</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Субподрядная организация должна соответствовать следующим требованиям:</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у Субподрядной организации должна отсутствовать просроченная задолженность по уплате налогов и сборов;</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Субподрядная организация не должна находиться в стадии банкротства или ликвидации;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 отношении Субподрядной организации не должно быть возбуждено производство о признании несостоятельным (банкротом)</w:t>
      </w:r>
      <w:r>
        <w:rPr>
          <w:rFonts w:ascii="Times New Roman" w:hAnsi="Times New Roman"/>
        </w:rPr>
        <w:t>;</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у Субподрядной организации должны отсутствовать признаки фирмы-однодневки в соответствии с критериями налоговых органов;</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Субподрядная организация должна располагать собственным персоналом и / или материально-технической базой для выполнения Работ;</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 отношении руководителя, участника или акционера Субподрядной организации должны отсутствовать открытые или рассмотренные уголовные дела;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 отношении Субподрядной организации можно установить (проверить)</w:t>
      </w:r>
      <w:r>
        <w:rPr>
          <w:rFonts w:ascii="Times New Roman" w:hAnsi="Times New Roman"/>
        </w:rPr>
        <w:t xml:space="preserve"> её </w:t>
      </w:r>
      <w:r w:rsidRPr="0080728B">
        <w:rPr>
          <w:rFonts w:ascii="Times New Roman" w:hAnsi="Times New Roman"/>
        </w:rPr>
        <w:t>бенефициаров (в том числе, конечных);</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отсутствуют отрицательные отзывы</w:t>
      </w:r>
      <w:r>
        <w:rPr>
          <w:rFonts w:ascii="Times New Roman" w:hAnsi="Times New Roman"/>
        </w:rPr>
        <w:t xml:space="preserve"> её </w:t>
      </w:r>
      <w:r w:rsidRPr="0080728B">
        <w:rPr>
          <w:rFonts w:ascii="Times New Roman" w:hAnsi="Times New Roman"/>
        </w:rPr>
        <w:t>контрагентов;</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возможность проведения Заказчиком проверки документации и / или деятельности Субподрядной организации, связанной с исполнением Договора;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информацию об обязанности Подрядчика передать надлежаще заверенную копию договора Заказчику;</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по требованию Заказчика возможность перевода прав и обязанностей Подрядчика в отношении гарантийных обязательств по договору с Субподрядной организацией в пользу Заказчика в случае досрочного прекращения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Заказчик вправе отказать в согласовании Субподрядной организации в случае </w:t>
      </w:r>
      <w:proofErr w:type="spellStart"/>
      <w:r w:rsidRPr="0080728B">
        <w:rPr>
          <w:rFonts w:ascii="Times New Roman" w:hAnsi="Times New Roman"/>
        </w:rPr>
        <w:t>непредоставления</w:t>
      </w:r>
      <w:proofErr w:type="spellEnd"/>
      <w:r w:rsidRPr="0080728B">
        <w:rPr>
          <w:rFonts w:ascii="Times New Roman" w:hAnsi="Times New Roman"/>
        </w:rPr>
        <w:t xml:space="preserve"> Подрядчиком перечисленных документов либо по причине несоответствия Субподрядной организации требованиям Договора. Во избежание сомнений такой отказ не освобождает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lastRenderedPageBreak/>
        <w:t>Подрядчик несёт ответственность за достоверность предоставленных документации и сведений, а также за наличие у Субподрядных организаций сертификатов, лицензий, допусков и / или иных разрешений, необходимых для выполнения Работ.</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Объ</w:t>
      </w:r>
      <w:r>
        <w:rPr>
          <w:rFonts w:ascii="Times New Roman" w:hAnsi="Times New Roman"/>
        </w:rPr>
        <w:t>ё</w:t>
      </w:r>
      <w:r w:rsidRPr="0080728B">
        <w:rPr>
          <w:rFonts w:ascii="Times New Roman" w:hAnsi="Times New Roman"/>
        </w:rPr>
        <w:t xml:space="preserve">м Работ, выполняемых собственными силами Подрядчика (без привлечения Субподрядных организаций) должен составлять не менее </w:t>
      </w:r>
      <w:r w:rsidR="00975CB2">
        <w:rPr>
          <w:rFonts w:ascii="Times New Roman" w:hAnsi="Times New Roman"/>
          <w:color w:val="0000FF"/>
        </w:rPr>
        <w:t>7</w:t>
      </w:r>
      <w:r w:rsidR="00B2339A">
        <w:rPr>
          <w:rFonts w:ascii="Times New Roman" w:hAnsi="Times New Roman"/>
          <w:color w:val="0000FF"/>
        </w:rPr>
        <w:t>0</w:t>
      </w:r>
      <w:r w:rsidR="00302FE5" w:rsidRPr="00DA5332">
        <w:rPr>
          <w:rFonts w:ascii="Times New Roman" w:hAnsi="Times New Roman"/>
          <w:color w:val="0000FF"/>
        </w:rPr>
        <w:t>% (</w:t>
      </w:r>
      <w:r w:rsidR="00975CB2">
        <w:rPr>
          <w:rFonts w:ascii="Times New Roman" w:hAnsi="Times New Roman"/>
          <w:color w:val="0000FF"/>
        </w:rPr>
        <w:t>семидесяти</w:t>
      </w:r>
      <w:r w:rsidR="00302FE5" w:rsidRPr="00DA5332">
        <w:rPr>
          <w:rFonts w:ascii="Times New Roman" w:hAnsi="Times New Roman"/>
          <w:color w:val="0000FF"/>
        </w:rPr>
        <w:t>)</w:t>
      </w:r>
      <w:r w:rsidR="001063FA">
        <w:rPr>
          <w:rFonts w:ascii="Times New Roman" w:hAnsi="Times New Roman"/>
          <w:color w:val="0000FF"/>
        </w:rPr>
        <w:t xml:space="preserve"> </w:t>
      </w:r>
      <w:r w:rsidRPr="0080728B">
        <w:rPr>
          <w:rFonts w:ascii="Times New Roman" w:hAnsi="Times New Roman"/>
        </w:rPr>
        <w:t>процентов объёма Работ, указанных в Приложени</w:t>
      </w:r>
      <w:r>
        <w:rPr>
          <w:rFonts w:ascii="Times New Roman" w:hAnsi="Times New Roman"/>
        </w:rPr>
        <w:t>и</w:t>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обеспечивает Заказчику возможность проведения проверок документации и / или деятельности Субподрядной организации, связанной с исполнением Договора, в любое время в период выполнения Работ.</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обязан произвести замену Субподрядной организации по требованию Заказчика без увеличения Цены Работ в следующих случаях:</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отсутствие предварительного согласования Субподрядной организации Заказчиком;</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выявление недостоверности сведений и / или документации, предоставленной Заказчику для согласования Субподрядной организации;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несоответствие Субподрядной организации требованиям Договора;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выполнение Субподрядной организацией Работ с нарушением условий Договора или требований Обязательных технических правил;</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отсутствие у Субподрядной организации сертификатов, лицензий, членства в соответствующей саморегулируемой организации (если применимо) и / или иных разрешений, необходимых для выполнения Работ.</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В момент подписания Сторонами Акта сдачи-</w:t>
      </w:r>
      <w:r>
        <w:rPr>
          <w:rFonts w:ascii="Times New Roman" w:hAnsi="Times New Roman"/>
        </w:rPr>
        <w:t>приёмки</w:t>
      </w:r>
      <w:r w:rsidRPr="0080728B">
        <w:rPr>
          <w:rFonts w:ascii="Times New Roman" w:hAnsi="Times New Roman"/>
        </w:rPr>
        <w:t xml:space="preserve"> результатов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Когда Подрядчик уступает Заказчику права и / или обязанности по договору с Субподрядной организацией, Подрядчик не освобождается от ответственности перед Заказчиком, в том числе после уступки.</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Все расчёты с Субподрядными организациями осуществляет Подрядчик.</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28" w:name="_Toc132209121"/>
      <w:r w:rsidRPr="0080728B">
        <w:rPr>
          <w:rFonts w:ascii="Times New Roman" w:hAnsi="Times New Roman"/>
        </w:rPr>
        <w:t>Исходные данные</w:t>
      </w:r>
      <w:bookmarkEnd w:id="28"/>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Заказчик передаёт Подрядчику все Исходные данные по Договору по акту приёма-передачи в момент заключения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настоящим подтверждает, что до момента подписания Договора им проверены в рабочем режиме в полном объёме Исходные данные на отсутствие Дефектов Исходных данных.</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течение 10 (десяти) рабочих дней с момента предоставления Исходных данных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Заказчик в течение 10 (десяти) рабочих дней после получения уведомления Подрядчика о Дефектах Исходных данных обязан принять решение и уведомить о н</w:t>
      </w:r>
      <w:r>
        <w:rPr>
          <w:rFonts w:ascii="Times New Roman" w:hAnsi="Times New Roman"/>
        </w:rPr>
        <w:t>ё</w:t>
      </w:r>
      <w:r w:rsidRPr="0080728B">
        <w:rPr>
          <w:rFonts w:ascii="Times New Roman" w:hAnsi="Times New Roman"/>
        </w:rPr>
        <w:t>м Подрядчика, сообщив о своём согласии или несогласии с уведомлением Подрядчика полностью или в части.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При согласии Заказчика с уведомлением Подрядчика о Дефектах Исходных данных или его частью, в течение 3 (трёх)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lastRenderedPageBreak/>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r w:rsidR="006A2B7B">
        <w:rPr>
          <w:rFonts w:ascii="Times New Roman" w:hAnsi="Times New Roman"/>
        </w:rPr>
        <w:t>13.5</w:t>
      </w:r>
      <w:r w:rsidRPr="0080728B">
        <w:rPr>
          <w:rFonts w:ascii="Times New Roman" w:hAnsi="Times New Roman"/>
        </w:rPr>
        <w:t xml:space="preserve"> Договора. Подрядчик не несёт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r w:rsidR="006A2B7B">
        <w:rPr>
          <w:rFonts w:ascii="Times New Roman" w:hAnsi="Times New Roman"/>
        </w:rPr>
        <w:t>13.3</w:t>
      </w:r>
      <w:r w:rsidRPr="0080728B">
        <w:rPr>
          <w:rFonts w:ascii="Times New Roman" w:hAnsi="Times New Roman"/>
        </w:rPr>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Неполучение Заказчиком уведомления Подрядчика о Дефектах Исходных данных в срок, указанный в пункте </w:t>
      </w:r>
      <w:r w:rsidR="006A2B7B">
        <w:rPr>
          <w:rFonts w:ascii="Times New Roman" w:hAnsi="Times New Roman"/>
        </w:rPr>
        <w:t>13.3</w:t>
      </w:r>
      <w:r w:rsidRPr="0080728B">
        <w:rPr>
          <w:rFonts w:ascii="Times New Roman" w:hAnsi="Times New Roman"/>
        </w:rPr>
        <w:t xml:space="preserve"> 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Подрядчик несёт ответственность за недостатки и / или дефекты выполненных Работ, возникшие в связи с Дефектами Исходных данных, о которых Подрядчик не уведомил Заказчика в предусмотренный пунктом </w:t>
      </w:r>
      <w:r w:rsidR="006A2B7B">
        <w:rPr>
          <w:rFonts w:ascii="Times New Roman" w:hAnsi="Times New Roman"/>
        </w:rPr>
        <w:t>13.3</w:t>
      </w:r>
      <w:r w:rsidRPr="0080728B">
        <w:rPr>
          <w:rFonts w:ascii="Times New Roman" w:hAnsi="Times New Roman"/>
        </w:rPr>
        <w:t xml:space="preserve"> Договора срок, и не имеет права на увеличение сметы или увеличение Цены Работ, если Стороны не достигнут соглашения об ином.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счёт.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w:t>
      </w:r>
      <w:r w:rsidRPr="0080728B">
        <w:rPr>
          <w:rFonts w:ascii="Times New Roman" w:hAnsi="Times New Roman"/>
          <w:lang w:eastAsia="en-US"/>
        </w:rPr>
        <w:t xml:space="preserve"> подтверждает, что перечень Исходных данных является достаточным. </w:t>
      </w:r>
      <w:r w:rsidRPr="0080728B">
        <w:rPr>
          <w:rFonts w:ascii="Times New Roman" w:hAnsi="Times New Roman"/>
        </w:rPr>
        <w:t xml:space="preserve">Если в процессе исполнения Договора Подрядчик обнаружит необходимость получения дополнительных Исходных данных, не предусмотренных в Задании на проектирование, но необходимых ему для выполнения Договора, он будет получать такие дополнительные Исходные данные самостоятельно и в </w:t>
      </w:r>
      <w:r>
        <w:rPr>
          <w:rFonts w:ascii="Times New Roman" w:hAnsi="Times New Roman"/>
        </w:rPr>
        <w:t xml:space="preserve">счёт </w:t>
      </w:r>
      <w:r w:rsidRPr="0080728B">
        <w:rPr>
          <w:rFonts w:ascii="Times New Roman" w:hAnsi="Times New Roman"/>
        </w:rPr>
        <w:t xml:space="preserve">цены Работ по Договору либо за свой счёт. </w:t>
      </w:r>
      <w:r w:rsidRPr="0080728B">
        <w:rPr>
          <w:rFonts w:ascii="Times New Roman" w:hAnsi="Times New Roman"/>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80728B">
        <w:rPr>
          <w:rFonts w:ascii="Times New Roman" w:hAnsi="Times New Roman"/>
        </w:rPr>
        <w:t>Необходимость в получении Подрядчиком таких Исходных данных не является основанием для продления сроков выполнения Работ по Договору.</w:t>
      </w:r>
    </w:p>
    <w:p w:rsidR="00A128C1" w:rsidRPr="0080728B" w:rsidRDefault="00A128C1" w:rsidP="00276C7A">
      <w:pPr>
        <w:pStyle w:val="a4"/>
        <w:widowControl w:val="0"/>
        <w:spacing w:line="240" w:lineRule="auto"/>
        <w:rPr>
          <w:rFonts w:ascii="Times New Roman" w:hAnsi="Times New Roman"/>
        </w:rPr>
      </w:pPr>
      <w:bookmarkStart w:id="29" w:name="_Toc132209122"/>
      <w:r w:rsidRPr="0080728B">
        <w:rPr>
          <w:rFonts w:ascii="Times New Roman" w:hAnsi="Times New Roman"/>
        </w:rPr>
        <w:t>ОРГАНИЗАЦИЯ РАБОТ</w:t>
      </w:r>
      <w:bookmarkEnd w:id="29"/>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0" w:name="_Toc132209123"/>
      <w:r w:rsidRPr="0080728B">
        <w:rPr>
          <w:rFonts w:ascii="Times New Roman" w:hAnsi="Times New Roman"/>
        </w:rPr>
        <w:t xml:space="preserve">Порядок осуществления и </w:t>
      </w:r>
      <w:r>
        <w:rPr>
          <w:rFonts w:ascii="Times New Roman" w:hAnsi="Times New Roman"/>
        </w:rPr>
        <w:t>приёмки</w:t>
      </w:r>
      <w:r w:rsidRPr="0080728B">
        <w:rPr>
          <w:rFonts w:ascii="Times New Roman" w:hAnsi="Times New Roman"/>
        </w:rPr>
        <w:t xml:space="preserve"> работ</w:t>
      </w:r>
      <w:bookmarkEnd w:id="30"/>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Подрядчик приступает к выполнению Работ в соответствии с Заданием на проектирование (Приложение </w:t>
      </w:r>
      <w:r w:rsidRPr="0080728B">
        <w:rPr>
          <w:rFonts w:ascii="Times New Roman" w:hAnsi="Times New Roman"/>
        </w:rPr>
        <w:fldChar w:fldCharType="begin"/>
      </w:r>
      <w:r w:rsidRPr="0080728B">
        <w:rPr>
          <w:rFonts w:ascii="Times New Roman" w:hAnsi="Times New Roman"/>
        </w:rPr>
        <w:instrText xml:space="preserve"> REF RefSCH1_No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eastAsiaTheme="minorEastAsia" w:hAnsi="Times New Roman"/>
          <w:b/>
          <w:i/>
        </w:rPr>
        <w:t>№ 1</w:t>
      </w:r>
      <w:r w:rsidRPr="0080728B">
        <w:rPr>
          <w:rFonts w:ascii="Times New Roman" w:hAnsi="Times New Roman"/>
        </w:rPr>
        <w:fldChar w:fldCharType="end"/>
      </w:r>
      <w:r w:rsidRPr="0080728B">
        <w:rPr>
          <w:rFonts w:ascii="Times New Roman" w:hAnsi="Times New Roman"/>
        </w:rPr>
        <w:t xml:space="preserve"> </w:t>
      </w:r>
      <w:r w:rsidRPr="0080728B">
        <w:rPr>
          <w:rFonts w:ascii="Times New Roman" w:hAnsi="Times New Roman"/>
        </w:rPr>
        <w:fldChar w:fldCharType="begin"/>
      </w:r>
      <w:r w:rsidRPr="0080728B">
        <w:rPr>
          <w:rFonts w:ascii="Times New Roman" w:hAnsi="Times New Roman"/>
        </w:rPr>
        <w:instrText xml:space="preserve"> REF RefSCH1_1 \h  \* MERGEFORMAT </w:instrText>
      </w:r>
      <w:r w:rsidRPr="0080728B">
        <w:rPr>
          <w:rFonts w:ascii="Times New Roman" w:hAnsi="Times New Roman"/>
        </w:rPr>
      </w:r>
      <w:r w:rsidRPr="0080728B">
        <w:rPr>
          <w:rFonts w:ascii="Times New Roman" w:hAnsi="Times New Roman"/>
        </w:rPr>
        <w:fldChar w:fldCharType="separate"/>
      </w:r>
      <w:r w:rsidR="00606DA3" w:rsidRPr="00606DA3">
        <w:rPr>
          <w:rFonts w:ascii="Times New Roman" w:hAnsi="Times New Roman"/>
          <w:b/>
        </w:rPr>
        <w:t>Задание на проектирование</w:t>
      </w:r>
      <w:r w:rsidRPr="0080728B">
        <w:rPr>
          <w:rFonts w:ascii="Times New Roman" w:hAnsi="Times New Roman"/>
        </w:rPr>
        <w:fldChar w:fldCharType="end"/>
      </w:r>
      <w:r w:rsidRPr="0080728B">
        <w:rPr>
          <w:rFonts w:ascii="Times New Roman" w:hAnsi="Times New Roman"/>
        </w:rPr>
        <w:t>). В момент подписания настоящего Договора Подрядчик подтверждает, что он полностью ознакомлен со всеми условиями, локальными актами, внутренними правилами Заказчика, связанными с выполнением Работ, и принимает на себя затраты, риск и трудности выполнения Работ.</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Дата исполнения Подрядчиком своих обязанностей по передаче Технической документации определяется днём подписания Сторонами Актов, указанных в пункте </w:t>
      </w:r>
      <w:r w:rsidR="00570770">
        <w:rPr>
          <w:rFonts w:ascii="Times New Roman" w:hAnsi="Times New Roman"/>
        </w:rPr>
        <w:t>5.6</w:t>
      </w:r>
      <w:r w:rsidRPr="0080728B">
        <w:rPr>
          <w:rFonts w:ascii="Times New Roman" w:hAnsi="Times New Roman"/>
        </w:rPr>
        <w:t xml:space="preserve"> настоящего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В части сметной документации Заказчику передаётся документация в соответствии с «Требованиями к сметной документации в составе ПИР» </w:t>
      </w:r>
      <w:r>
        <w:rPr>
          <w:rFonts w:ascii="Times New Roman" w:hAnsi="Times New Roman"/>
        </w:rPr>
        <w:t>О</w:t>
      </w:r>
      <w:r w:rsidRPr="0080728B">
        <w:rPr>
          <w:rFonts w:ascii="Times New Roman" w:hAnsi="Times New Roman"/>
        </w:rPr>
        <w:t>АО «</w:t>
      </w:r>
      <w:r>
        <w:rPr>
          <w:rFonts w:ascii="Times New Roman" w:hAnsi="Times New Roman"/>
        </w:rPr>
        <w:t>ИЭСК</w:t>
      </w:r>
      <w:r w:rsidRPr="0080728B">
        <w:rPr>
          <w:rFonts w:ascii="Times New Roman" w:hAnsi="Times New Roman"/>
        </w:rPr>
        <w:t>».</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К Акту сдачи-</w:t>
      </w:r>
      <w:r>
        <w:rPr>
          <w:rFonts w:ascii="Times New Roman" w:hAnsi="Times New Roman"/>
        </w:rPr>
        <w:t>приёмки</w:t>
      </w:r>
      <w:r w:rsidRPr="0080728B">
        <w:rPr>
          <w:rFonts w:ascii="Times New Roman" w:hAnsi="Times New Roman"/>
        </w:rPr>
        <w:t xml:space="preserve"> результатов выполненных работ, Акту о приёмке выполненных Работ </w:t>
      </w:r>
      <w:r>
        <w:rPr>
          <w:rFonts w:ascii="Times New Roman" w:hAnsi="Times New Roman"/>
        </w:rPr>
        <w:t>или</w:t>
      </w:r>
      <w:r w:rsidRPr="0080728B">
        <w:rPr>
          <w:rFonts w:ascii="Times New Roman" w:hAnsi="Times New Roman"/>
        </w:rPr>
        <w:t xml:space="preserve"> </w:t>
      </w:r>
      <w:r>
        <w:rPr>
          <w:rFonts w:ascii="Times New Roman" w:hAnsi="Times New Roman"/>
        </w:rPr>
        <w:t xml:space="preserve">отдельного </w:t>
      </w:r>
      <w:r w:rsidRPr="0080728B">
        <w:rPr>
          <w:rFonts w:ascii="Times New Roman" w:hAnsi="Times New Roman"/>
        </w:rPr>
        <w:t xml:space="preserve">Этапа Работ и Справке о стоимости выполненных Работ, Подрядчик прилагает Техническую документацию, разработанную в ходе выполнения Работ </w:t>
      </w:r>
      <w:r>
        <w:rPr>
          <w:rFonts w:ascii="Times New Roman" w:hAnsi="Times New Roman"/>
        </w:rPr>
        <w:t>или</w:t>
      </w:r>
      <w:r w:rsidRPr="0080728B">
        <w:rPr>
          <w:rFonts w:ascii="Times New Roman" w:hAnsi="Times New Roman"/>
        </w:rPr>
        <w:t xml:space="preserve"> </w:t>
      </w:r>
      <w:r>
        <w:rPr>
          <w:rFonts w:ascii="Times New Roman" w:hAnsi="Times New Roman"/>
        </w:rPr>
        <w:t xml:space="preserve">отдельного </w:t>
      </w:r>
      <w:r w:rsidRPr="0080728B">
        <w:rPr>
          <w:rFonts w:ascii="Times New Roman" w:hAnsi="Times New Roman"/>
        </w:rPr>
        <w:t xml:space="preserve">Этапа Работ по настоящему Договору, документы, предусмотренные пунктом </w:t>
      </w:r>
      <w:r w:rsidR="006A2B7B">
        <w:rPr>
          <w:rFonts w:ascii="Times New Roman" w:hAnsi="Times New Roman"/>
        </w:rPr>
        <w:t>1.1.19</w:t>
      </w:r>
      <w:r w:rsidRPr="0080728B">
        <w:rPr>
          <w:rFonts w:ascii="Times New Roman" w:hAnsi="Times New Roman"/>
        </w:rPr>
        <w:t xml:space="preserve">, пунктом </w:t>
      </w:r>
      <w:r w:rsidR="00570770">
        <w:rPr>
          <w:rFonts w:ascii="Times New Roman" w:hAnsi="Times New Roman"/>
        </w:rPr>
        <w:t>14.3.</w:t>
      </w:r>
      <w:r w:rsidRPr="0080728B">
        <w:rPr>
          <w:rFonts w:ascii="Times New Roman" w:hAnsi="Times New Roman"/>
        </w:rPr>
        <w:t xml:space="preserve"> (если Предмет Договора предусматривает подготовку Проектной или Рабочей документации) настоящего Договора, а также результаты Экспертизы, если</w:t>
      </w:r>
      <w:r>
        <w:rPr>
          <w:rFonts w:ascii="Times New Roman" w:hAnsi="Times New Roman"/>
        </w:rPr>
        <w:t xml:space="preserve"> её </w:t>
      </w:r>
      <w:r w:rsidRPr="0080728B">
        <w:rPr>
          <w:rFonts w:ascii="Times New Roman" w:hAnsi="Times New Roman"/>
        </w:rPr>
        <w:t>проведение предусмотрено условиями Договора и / или законом или отраслевыми правилами и стандартами.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Недостатками в Технической документации являются:</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rPr>
      </w:pPr>
      <w:r w:rsidRPr="0080728B">
        <w:rPr>
          <w:rFonts w:ascii="Times New Roman" w:hAnsi="Times New Roman"/>
        </w:rPr>
        <w:lastRenderedPageBreak/>
        <w:t>несоответствие выполненной работы Заданию на проектирование, Исходным данным, иным условиям Договора, а также действующему законодательству Российской Федерации;</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rPr>
      </w:pPr>
      <w:r w:rsidRPr="0080728B">
        <w:rPr>
          <w:rFonts w:ascii="Times New Roman" w:hAnsi="Times New Roman"/>
        </w:rPr>
        <w:t xml:space="preserve">отсутствие полного комплекта Технической документации, предусмотренного пунктами </w:t>
      </w:r>
      <w:r w:rsidR="006A2B7B">
        <w:rPr>
          <w:rFonts w:ascii="Times New Roman" w:hAnsi="Times New Roman"/>
        </w:rPr>
        <w:t>1.1.19, 2.3, 14.3</w:t>
      </w:r>
      <w:r w:rsidRPr="0080728B">
        <w:rPr>
          <w:rFonts w:ascii="Times New Roman" w:hAnsi="Times New Roman"/>
        </w:rPr>
        <w:t xml:space="preserve"> и иными положениями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Подрядчик устраняет своими силами и за свой </w:t>
      </w:r>
      <w:r>
        <w:rPr>
          <w:rFonts w:ascii="Times New Roman" w:hAnsi="Times New Roman"/>
        </w:rPr>
        <w:t xml:space="preserve">счёт </w:t>
      </w:r>
      <w:r w:rsidRPr="0080728B">
        <w:rPr>
          <w:rFonts w:ascii="Times New Roman" w:hAnsi="Times New Roman"/>
        </w:rPr>
        <w:t>недостатки в Технической документации, указанные в двухстороннем акте с перечнем необходимых доработок в согласованный срок.</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После устранения Подрядчиком недостатков в Технической документации, Подрядчик повторно предъявляет к приёмке Работы, а Заказчик повторно проводит приёмку результатов Работ.</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Стороны понимают и признают, что подписание Заказчиком Акта сдачи-</w:t>
      </w:r>
      <w:r>
        <w:rPr>
          <w:rFonts w:ascii="Times New Roman" w:hAnsi="Times New Roman"/>
        </w:rPr>
        <w:t>приёмки</w:t>
      </w:r>
      <w:r w:rsidRPr="0080728B">
        <w:rPr>
          <w:rFonts w:ascii="Times New Roman" w:hAnsi="Times New Roman"/>
        </w:rPr>
        <w:t xml:space="preserve"> результатов выполненных работ, Акта о приёмке выполненных Работ не освобождает Подрядчика от ответственности за ошибки, неточности или иные недостатки в Технической документации, равно как и от ответственности за исполнение иных обязательств, предусмотренных Договором.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обнаружения Заказчиком недостатков в результатах Работ, в Технической документации в ходе строительства или в процессе эксплуатации Объекта, созданного / реконструированного на основе Технической документации, разработанной Подрядчиком, указанные факты фиксируются в акте о данных нарушениях, подписываемом Заказчиком и Подрядчиком, с согласованием порядка и сроков их устранения. В случае немотивированного отказа Подрядчика от подписания, данный акт подписывается Заказчиком в одностороннем порядке. При этом, Заказчик вправе потребовать от Подрядчика безвозмездного устранения недостатков и возмещения убытков.</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 xml:space="preserve">Заказчик вправе привлечь независимую экспертную организацию для выявления причин, повлёкших недостатки в ходе строительства или в процессе эксплуатации объекта, созданного на основе Технической документации, разработанной Подрядчиком. В случае если независимой экспертной организацией будет установлено, что недостатки в ходе строительства или в процессе эксплуатации Объекта, созданного на основе Технической документации, разработанной Подрядчиком, возникли по причине ненадлежащего исполнения Подрядчиком обязательств по настоящему Договору, в дополнение к пункту </w:t>
      </w:r>
      <w:r w:rsidR="006A2B7B">
        <w:rPr>
          <w:rFonts w:ascii="Times New Roman" w:hAnsi="Times New Roman"/>
        </w:rPr>
        <w:t>14.8</w:t>
      </w:r>
      <w:r w:rsidRPr="0080728B">
        <w:rPr>
          <w:rFonts w:ascii="Times New Roman" w:hAnsi="Times New Roman"/>
        </w:rPr>
        <w:t xml:space="preserve"> настоящего Договора Подрядчик обязан компенсировать Заказчику расходы, понесённые в связи с привлечением независимой экспертной организации в течение 5 (пяти) рабочих дней с даты предъявления соответствующего требования Заказчиком.</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В случае, если после получения соответствующего требования Заказчика, Подрядчик не приступит к устранению недостатков немедленно, но в любом случае не позднее, чем в течение 5 (пяти) рабочих дней с даты получения вышеуказанного требования Заказчика, Заказчик после направления требования (уведомления) Подрядчику может поручить устранение недостатков третьему лицу с отнесением расходов на Подрядчика.</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1" w:name="_Toc132209124"/>
      <w:r w:rsidRPr="0080728B">
        <w:rPr>
          <w:rFonts w:ascii="Times New Roman" w:hAnsi="Times New Roman"/>
        </w:rPr>
        <w:t>Качество выполнения Работ и контроль качества</w:t>
      </w:r>
      <w:bookmarkEnd w:id="31"/>
    </w:p>
    <w:p w:rsidR="00A128C1" w:rsidRPr="0080728B" w:rsidRDefault="00A128C1" w:rsidP="00511393">
      <w:pPr>
        <w:pStyle w:val="RUS111"/>
        <w:widowControl w:val="0"/>
        <w:tabs>
          <w:tab w:val="left" w:pos="993"/>
        </w:tabs>
        <w:spacing w:line="240" w:lineRule="auto"/>
        <w:rPr>
          <w:rFonts w:ascii="Times New Roman" w:hAnsi="Times New Roman"/>
        </w:rPr>
      </w:pPr>
      <w:r w:rsidRPr="0080728B">
        <w:rPr>
          <w:rFonts w:ascii="Times New Roman" w:hAnsi="Times New Roman"/>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A128C1" w:rsidRPr="0080728B" w:rsidRDefault="00A128C1" w:rsidP="00511393">
      <w:pPr>
        <w:pStyle w:val="RUS111"/>
        <w:widowControl w:val="0"/>
        <w:tabs>
          <w:tab w:val="left" w:pos="993"/>
        </w:tabs>
        <w:spacing w:line="240" w:lineRule="auto"/>
        <w:rPr>
          <w:rFonts w:ascii="Times New Roman" w:hAnsi="Times New Roman"/>
        </w:rPr>
      </w:pPr>
      <w:r w:rsidRPr="0080728B">
        <w:rPr>
          <w:rFonts w:ascii="Times New Roman" w:hAnsi="Times New Roman"/>
        </w:rPr>
        <w:t>Заказчик назначает своего представителя, который от его имени совместно с Подрядчиком осуществляет контроль за выполнением Работ и их качеством. Представитель Заказчика имеет право беспрепятственного доступа ко всем видам Работ в любое время в течение всего срока выполнения Работ.</w:t>
      </w:r>
    </w:p>
    <w:p w:rsidR="00A128C1" w:rsidRPr="0080728B" w:rsidRDefault="00A128C1" w:rsidP="00511393">
      <w:pPr>
        <w:pStyle w:val="RUS111"/>
        <w:widowControl w:val="0"/>
        <w:tabs>
          <w:tab w:val="left" w:pos="993"/>
        </w:tabs>
        <w:spacing w:line="240" w:lineRule="auto"/>
        <w:rPr>
          <w:rFonts w:ascii="Times New Roman" w:hAnsi="Times New Roman"/>
        </w:rPr>
      </w:pPr>
      <w:r w:rsidRPr="0080728B">
        <w:rPr>
          <w:rFonts w:ascii="Times New Roman" w:hAnsi="Times New Roman"/>
        </w:rPr>
        <w:t>Заказчик вправе вмешаться в выполнение</w:t>
      </w:r>
      <w:r>
        <w:rPr>
          <w:rFonts w:ascii="Times New Roman" w:hAnsi="Times New Roman"/>
        </w:rPr>
        <w:t xml:space="preserve"> </w:t>
      </w:r>
      <w:r w:rsidRPr="0080728B">
        <w:rPr>
          <w:rFonts w:ascii="Times New Roman" w:hAnsi="Times New Roman"/>
        </w:rPr>
        <w:t>Работ, если Подрядчик и / или Субподрядная организация:</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своими действиями вызвал угрозу нарушения нормальной эксплуатации оборудования или нарушает Обязательные технические правила;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выполняет Работы с нарушением согласованных Сторонами сроков, если окончание их в срок оказывается под угрозой;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привлёк к исполнению Договора Субподрядную организацию без согласования с Заказчиком.</w:t>
      </w:r>
    </w:p>
    <w:p w:rsidR="00A128C1" w:rsidRPr="0080728B" w:rsidRDefault="00A128C1" w:rsidP="00511393">
      <w:pPr>
        <w:pStyle w:val="RUS111"/>
        <w:widowControl w:val="0"/>
        <w:numPr>
          <w:ilvl w:val="0"/>
          <w:numId w:val="0"/>
        </w:numPr>
        <w:spacing w:line="240" w:lineRule="auto"/>
        <w:ind w:firstLine="567"/>
        <w:rPr>
          <w:rFonts w:ascii="Times New Roman" w:hAnsi="Times New Roman"/>
        </w:rPr>
      </w:pPr>
      <w:r w:rsidRPr="0080728B">
        <w:rPr>
          <w:rFonts w:ascii="Times New Roman" w:hAnsi="Times New Roman"/>
        </w:rPr>
        <w:t xml:space="preserve">Заказчик вправе в вышепоименованных случаях (но не ограничиваясь ими) потребовать от Подрядчика </w:t>
      </w:r>
      <w:r w:rsidRPr="0080728B">
        <w:rPr>
          <w:rFonts w:ascii="Times New Roman" w:hAnsi="Times New Roman"/>
        </w:rPr>
        <w:lastRenderedPageBreak/>
        <w:t>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полностью или в части, без возмещения Подрядчику убытков, в том числе упущенной выгоды.</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2" w:name="_Toc132209125"/>
      <w:r w:rsidRPr="0080728B">
        <w:rPr>
          <w:rFonts w:ascii="Times New Roman" w:hAnsi="Times New Roman"/>
        </w:rPr>
        <w:t>Устранение недостатков в период выполнения Работ</w:t>
      </w:r>
      <w:bookmarkEnd w:id="32"/>
    </w:p>
    <w:p w:rsidR="00A128C1" w:rsidRPr="0080728B" w:rsidRDefault="00A128C1" w:rsidP="00511393">
      <w:pPr>
        <w:pStyle w:val="RUS111"/>
        <w:widowControl w:val="0"/>
        <w:tabs>
          <w:tab w:val="left" w:pos="993"/>
        </w:tabs>
        <w:spacing w:line="240" w:lineRule="auto"/>
        <w:rPr>
          <w:rFonts w:ascii="Times New Roman" w:hAnsi="Times New Roman"/>
        </w:rPr>
      </w:pPr>
      <w:r w:rsidRPr="0080728B">
        <w:rPr>
          <w:rFonts w:ascii="Times New Roman" w:hAnsi="Times New Roman"/>
        </w:rPr>
        <w:t xml:space="preserve">Подрядчик устраняет за свой </w:t>
      </w:r>
      <w:r>
        <w:rPr>
          <w:rFonts w:ascii="Times New Roman" w:hAnsi="Times New Roman"/>
        </w:rPr>
        <w:t xml:space="preserve">счёт </w:t>
      </w:r>
      <w:r w:rsidRPr="0080728B">
        <w:rPr>
          <w:rFonts w:ascii="Times New Roman" w:hAnsi="Times New Roman"/>
        </w:rPr>
        <w:t>все дефекты, выявленные в процессе выполнения</w:t>
      </w:r>
      <w:r>
        <w:rPr>
          <w:rFonts w:ascii="Times New Roman" w:hAnsi="Times New Roman"/>
        </w:rPr>
        <w:t xml:space="preserve"> </w:t>
      </w:r>
      <w:r w:rsidRPr="0080728B">
        <w:rPr>
          <w:rFonts w:ascii="Times New Roman" w:hAnsi="Times New Roman"/>
        </w:rPr>
        <w:t>Работ.</w:t>
      </w:r>
    </w:p>
    <w:p w:rsidR="00A128C1" w:rsidRPr="0080728B" w:rsidRDefault="00A128C1" w:rsidP="00511393">
      <w:pPr>
        <w:pStyle w:val="RUS111"/>
        <w:widowControl w:val="0"/>
        <w:tabs>
          <w:tab w:val="left" w:pos="993"/>
        </w:tabs>
        <w:spacing w:line="240" w:lineRule="auto"/>
        <w:rPr>
          <w:rFonts w:ascii="Times New Roman" w:hAnsi="Times New Roman"/>
        </w:rPr>
      </w:pPr>
      <w:r w:rsidRPr="0080728B">
        <w:rPr>
          <w:rFonts w:ascii="Times New Roman" w:hAnsi="Times New Roman"/>
        </w:rPr>
        <w:t>В случае обнаружения Заказчиком некачественно выполненных Работ в ходе приёмки, не соответствующих требованиям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A128C1" w:rsidRPr="0080728B" w:rsidRDefault="00A128C1" w:rsidP="00511393">
      <w:pPr>
        <w:pStyle w:val="RUS111"/>
        <w:widowControl w:val="0"/>
        <w:tabs>
          <w:tab w:val="left" w:pos="993"/>
        </w:tabs>
        <w:spacing w:line="240" w:lineRule="auto"/>
        <w:rPr>
          <w:rFonts w:ascii="Times New Roman" w:hAnsi="Times New Roman"/>
        </w:rPr>
      </w:pPr>
      <w:r w:rsidRPr="0080728B">
        <w:rPr>
          <w:rFonts w:ascii="Times New Roman" w:hAnsi="Times New Roman"/>
        </w:rPr>
        <w:t>При этом Заказчик вправе по своему выбору:</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iCs/>
        </w:rPr>
      </w:pPr>
      <w:r w:rsidRPr="0080728B">
        <w:rPr>
          <w:rFonts w:ascii="Times New Roman" w:hAnsi="Times New Roman"/>
        </w:rPr>
        <w:t>потребовать от Подрядчика безвозмездного</w:t>
      </w:r>
      <w:r w:rsidRPr="0080728B">
        <w:rPr>
          <w:rFonts w:ascii="Times New Roman" w:hAnsi="Times New Roman"/>
          <w:iCs/>
        </w:rPr>
        <w:t xml:space="preserve"> устранения недостатков в срок, указанный Заказчиком (при этом продление общего срока производства Работ не производится);</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iCs/>
        </w:rPr>
      </w:pPr>
      <w:r w:rsidRPr="0080728B">
        <w:rPr>
          <w:rFonts w:ascii="Times New Roman" w:hAnsi="Times New Roman"/>
        </w:rPr>
        <w:t>потребовать от Подрядчика соразмерного</w:t>
      </w:r>
      <w:r w:rsidRPr="0080728B">
        <w:rPr>
          <w:rFonts w:ascii="Times New Roman" w:hAnsi="Times New Roman"/>
          <w:iCs/>
        </w:rPr>
        <w:t xml:space="preserve"> уменьшения Цены Работ;</w:t>
      </w:r>
    </w:p>
    <w:p w:rsidR="00A128C1" w:rsidRPr="0080728B" w:rsidRDefault="00A128C1" w:rsidP="003B5F5F">
      <w:pPr>
        <w:pStyle w:val="RUS111"/>
        <w:widowControl w:val="0"/>
        <w:numPr>
          <w:ilvl w:val="0"/>
          <w:numId w:val="35"/>
        </w:numPr>
        <w:tabs>
          <w:tab w:val="left" w:pos="567"/>
        </w:tabs>
        <w:spacing w:line="240" w:lineRule="auto"/>
        <w:ind w:left="0" w:firstLine="567"/>
        <w:rPr>
          <w:rFonts w:ascii="Times New Roman" w:hAnsi="Times New Roman"/>
        </w:rPr>
      </w:pPr>
      <w:r w:rsidRPr="0080728B">
        <w:rPr>
          <w:rFonts w:ascii="Times New Roman" w:hAnsi="Times New Roman"/>
          <w:iCs/>
        </w:rPr>
        <w:t>устранить недостатки своими силами или поручить устранение недостатков третьему лицу с отнесением расходов на Подрядчика).</w:t>
      </w:r>
    </w:p>
    <w:p w:rsidR="00A128C1" w:rsidRPr="0080728B" w:rsidRDefault="00A128C1" w:rsidP="00511393">
      <w:pPr>
        <w:pStyle w:val="RUS111"/>
        <w:widowControl w:val="0"/>
        <w:tabs>
          <w:tab w:val="left" w:pos="993"/>
        </w:tabs>
        <w:spacing w:line="240" w:lineRule="auto"/>
        <w:rPr>
          <w:rFonts w:ascii="Times New Roman" w:hAnsi="Times New Roman"/>
        </w:rPr>
      </w:pPr>
      <w:r w:rsidRPr="0080728B">
        <w:rPr>
          <w:rFonts w:ascii="Times New Roman" w:hAnsi="Times New Roman"/>
        </w:rPr>
        <w:t>Незамедлительно (</w:t>
      </w:r>
      <w:r w:rsidRPr="00005DD4">
        <w:rPr>
          <w:rFonts w:ascii="Times New Roman" w:hAnsi="Times New Roman"/>
        </w:rPr>
        <w:t>не позднее одного рабочего дня со дня выявления</w:t>
      </w:r>
      <w:r w:rsidRPr="0080728B">
        <w:rPr>
          <w:rFonts w:ascii="Times New Roman" w:hAnsi="Times New Roman"/>
        </w:rPr>
        <w:t>) Подрядчик в письменной форме уведомляет Представителя Заказчика и приостанавливает выполнение Работ / Этапа Работ до получения письменных указаний Заказчика при обнаружении: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Дефектов Исходных данных;</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3" w:name="_Toc132209126"/>
      <w:r w:rsidRPr="0080728B">
        <w:rPr>
          <w:rFonts w:ascii="Times New Roman" w:hAnsi="Times New Roman"/>
        </w:rPr>
        <w:t>Изменение Работ</w:t>
      </w:r>
      <w:bookmarkEnd w:id="33"/>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Стороны договорились, что Результаты Работ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включённые в состав Работ, и такие улучшения / исправления / детализации не будут являться изменением характера и / или объёма Работ.</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Подрядчик в любом случае в </w:t>
      </w:r>
      <w:r>
        <w:rPr>
          <w:rFonts w:ascii="Times New Roman" w:hAnsi="Times New Roman"/>
        </w:rPr>
        <w:t xml:space="preserve">счёт </w:t>
      </w:r>
      <w:r w:rsidRPr="0080728B">
        <w:rPr>
          <w:rFonts w:ascii="Times New Roman" w:hAnsi="Times New Roman"/>
        </w:rPr>
        <w:t>Цены Работ должен выполнить работы, которые хотя прямо и не обозначены в Договоре, Задании на проектирование и / или в Обязательных технических правилах, однако:</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надёжной эксплуатации Объекта, созданного на основе Технической документации;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4" w:name="_Toc132209127"/>
      <w:r w:rsidRPr="0080728B">
        <w:rPr>
          <w:rFonts w:ascii="Times New Roman" w:hAnsi="Times New Roman"/>
        </w:rPr>
        <w:t>Дополнительные Работы</w:t>
      </w:r>
      <w:bookmarkEnd w:id="34"/>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Дополнительные работы, под которыми Стороны понимают Работы, не учтённые в Задании на проектирование, необходимость выполнения которых не могла быть выявлена при заключении Договора и вызвана обстоятельствами, не зависящими от Подрядчика, должны быть выполнены Подрядчиком и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включёнными в объ</w:t>
      </w:r>
      <w:r>
        <w:rPr>
          <w:rFonts w:ascii="Times New Roman" w:hAnsi="Times New Roman"/>
        </w:rPr>
        <w:t>ё</w:t>
      </w:r>
      <w:r w:rsidRPr="0080728B">
        <w:rPr>
          <w:rFonts w:ascii="Times New Roman" w:hAnsi="Times New Roman"/>
        </w:rPr>
        <w:t>м Работ и дополнительной оплате со стороны Заказчика не подлежат.</w:t>
      </w:r>
    </w:p>
    <w:p w:rsidR="00A128C1"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Подрядчик письменно предупреждает Заказчика при возникновении необходимости в </w:t>
      </w:r>
      <w:r w:rsidRPr="0080728B">
        <w:rPr>
          <w:rFonts w:ascii="Times New Roman" w:hAnsi="Times New Roman"/>
        </w:rPr>
        <w:lastRenderedPageBreak/>
        <w:t>проведении дополнительных объёмов Работ в течение 2 (двух) календарных дней с момента выявления необходимых дополнительных Работ. Объ</w:t>
      </w:r>
      <w:r>
        <w:rPr>
          <w:rFonts w:ascii="Times New Roman" w:hAnsi="Times New Roman"/>
        </w:rPr>
        <w:t>ё</w:t>
      </w:r>
      <w:r w:rsidRPr="0080728B">
        <w:rPr>
          <w:rFonts w:ascii="Times New Roman" w:hAnsi="Times New Roman"/>
        </w:rPr>
        <w:t>м дополнительных Работ определяется дополнительным соглашением к настоящему Договору.</w:t>
      </w:r>
    </w:p>
    <w:p w:rsidR="00290C77" w:rsidRPr="0080728B" w:rsidRDefault="00290C77" w:rsidP="00511393">
      <w:pPr>
        <w:pStyle w:val="RUS11"/>
        <w:widowControl w:val="0"/>
        <w:tabs>
          <w:tab w:val="left" w:pos="851"/>
        </w:tabs>
        <w:spacing w:line="240" w:lineRule="auto"/>
        <w:ind w:left="0"/>
        <w:rPr>
          <w:rFonts w:ascii="Times New Roman" w:hAnsi="Times New Roman"/>
        </w:rPr>
      </w:pPr>
      <w:r>
        <w:rPr>
          <w:rFonts w:ascii="Times New Roman" w:hAnsi="Times New Roman"/>
        </w:rPr>
        <w:t>О</w:t>
      </w:r>
      <w:r w:rsidRPr="00290C77">
        <w:rPr>
          <w:rFonts w:ascii="Times New Roman" w:hAnsi="Times New Roman"/>
        </w:rPr>
        <w:t xml:space="preserve">плата работ по археологическим </w:t>
      </w:r>
      <w:r w:rsidR="006428D5" w:rsidRPr="00290C77">
        <w:rPr>
          <w:rFonts w:ascii="Times New Roman" w:hAnsi="Times New Roman"/>
        </w:rPr>
        <w:t>изысканиям будет</w:t>
      </w:r>
      <w:r w:rsidRPr="00290C77">
        <w:rPr>
          <w:rFonts w:ascii="Times New Roman" w:hAnsi="Times New Roman"/>
        </w:rPr>
        <w:t xml:space="preserve"> проводит</w:t>
      </w:r>
      <w:r>
        <w:rPr>
          <w:rFonts w:ascii="Times New Roman" w:hAnsi="Times New Roman"/>
        </w:rPr>
        <w:t>ь</w:t>
      </w:r>
      <w:r w:rsidRPr="00290C77">
        <w:rPr>
          <w:rFonts w:ascii="Times New Roman" w:hAnsi="Times New Roman"/>
        </w:rPr>
        <w:t>ся только при необходимости данных изысканий в соответствии со сводным сметным расчетом без дополнительных оплат</w:t>
      </w:r>
      <w:r w:rsidR="00511393">
        <w:rPr>
          <w:rFonts w:ascii="Times New Roman" w:hAnsi="Times New Roman"/>
        </w:rPr>
        <w:t>.</w:t>
      </w:r>
    </w:p>
    <w:p w:rsidR="00A128C1" w:rsidRPr="0080728B" w:rsidRDefault="00A128C1" w:rsidP="00276C7A">
      <w:pPr>
        <w:pStyle w:val="a4"/>
        <w:widowControl w:val="0"/>
        <w:spacing w:line="240" w:lineRule="auto"/>
        <w:rPr>
          <w:rFonts w:ascii="Times New Roman" w:hAnsi="Times New Roman"/>
        </w:rPr>
      </w:pPr>
      <w:bookmarkStart w:id="35" w:name="_Toc132209128"/>
      <w:r w:rsidRPr="0080728B">
        <w:rPr>
          <w:rFonts w:ascii="Times New Roman" w:hAnsi="Times New Roman"/>
        </w:rPr>
        <w:t>ПРАВА НА РЕЗУЛЬТАТЫ РАБОТ ПО ДОГОВОРУ</w:t>
      </w:r>
      <w:bookmarkEnd w:id="35"/>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6" w:name="_Toc132209129"/>
      <w:r w:rsidRPr="0080728B">
        <w:rPr>
          <w:rFonts w:ascii="Times New Roman" w:hAnsi="Times New Roman"/>
        </w:rPr>
        <w:t>Риски случайной гибели или случайного повреждения результата выполненных Работ и право собственности</w:t>
      </w:r>
      <w:bookmarkEnd w:id="36"/>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Риск случайной гибели или случайного повреждения результата выполненных Работ до подписания Сторонами Акта сдачи-</w:t>
      </w:r>
      <w:r>
        <w:rPr>
          <w:rFonts w:ascii="Times New Roman" w:hAnsi="Times New Roman"/>
        </w:rPr>
        <w:t>приёмки</w:t>
      </w:r>
      <w:r w:rsidRPr="0080728B">
        <w:rPr>
          <w:rFonts w:ascii="Times New Roman" w:hAnsi="Times New Roman"/>
        </w:rPr>
        <w:t xml:space="preserve"> результатов выполненных работ несёт Подрядчик, кроме случаев, связанных с обстоятельствами непреодолимой силы, а после Акта сдачи-</w:t>
      </w:r>
      <w:r>
        <w:rPr>
          <w:rFonts w:ascii="Times New Roman" w:hAnsi="Times New Roman"/>
        </w:rPr>
        <w:t>приёмки</w:t>
      </w:r>
      <w:r w:rsidRPr="0080728B">
        <w:rPr>
          <w:rFonts w:ascii="Times New Roman" w:hAnsi="Times New Roman"/>
        </w:rPr>
        <w:t xml:space="preserve"> результатов выполненных работ – Заказчик.</w:t>
      </w:r>
    </w:p>
    <w:p w:rsidR="00A128C1" w:rsidRPr="00F2467F" w:rsidRDefault="00A128C1" w:rsidP="00511393">
      <w:pPr>
        <w:pStyle w:val="RUS11"/>
        <w:widowControl w:val="0"/>
        <w:tabs>
          <w:tab w:val="left" w:pos="851"/>
        </w:tabs>
        <w:spacing w:line="240" w:lineRule="auto"/>
        <w:ind w:left="0"/>
        <w:rPr>
          <w:rFonts w:ascii="Times New Roman" w:hAnsi="Times New Roman"/>
        </w:rPr>
      </w:pPr>
      <w:r w:rsidRPr="00F2467F">
        <w:rPr>
          <w:rFonts w:ascii="Times New Roman" w:hAnsi="Times New Roman"/>
        </w:rPr>
        <w:t xml:space="preserve">При просрочке передачи или приёмки результатов Работ, риски, предусмотренные в пункте </w:t>
      </w:r>
      <w:r w:rsidR="00570770">
        <w:rPr>
          <w:rFonts w:ascii="Times New Roman" w:hAnsi="Times New Roman"/>
        </w:rPr>
        <w:t>19.1.</w:t>
      </w:r>
      <w:r w:rsidRPr="00F2467F">
        <w:rPr>
          <w:rFonts w:ascii="Times New Roman" w:hAnsi="Times New Roman"/>
        </w:rPr>
        <w:t xml:space="preserve"> Договора, несёт Сторона, допустившая просрочку.</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Право собственности на любые результаты Работ переходит к Заказчику с момента подписания Сторонами Акта сдачи-</w:t>
      </w:r>
      <w:r>
        <w:rPr>
          <w:rFonts w:ascii="Times New Roman" w:hAnsi="Times New Roman"/>
        </w:rPr>
        <w:t>приёмки</w:t>
      </w:r>
      <w:r w:rsidRPr="0080728B">
        <w:rPr>
          <w:rFonts w:ascii="Times New Roman" w:hAnsi="Times New Roman"/>
        </w:rPr>
        <w:t xml:space="preserve"> результатов выполненных работ.</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7" w:name="_Toc132209130"/>
      <w:r w:rsidRPr="0080728B">
        <w:rPr>
          <w:rFonts w:ascii="Times New Roman" w:hAnsi="Times New Roman"/>
        </w:rPr>
        <w:t>Распределение прав на результаты интеллектуальной деятельности</w:t>
      </w:r>
      <w:bookmarkEnd w:id="37"/>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гарантирует, что выполнение Работ не нарушает интеллектуальные права третьих лиц.</w:t>
      </w:r>
    </w:p>
    <w:p w:rsidR="00A128C1"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Гарантии, предусмотренные в пунктах </w:t>
      </w:r>
      <w:r w:rsidR="006A2B7B">
        <w:rPr>
          <w:rFonts w:ascii="Times New Roman" w:hAnsi="Times New Roman"/>
        </w:rPr>
        <w:t>20.1</w:t>
      </w:r>
      <w:r w:rsidRPr="0080728B">
        <w:rPr>
          <w:rFonts w:ascii="Times New Roman" w:hAnsi="Times New Roman"/>
        </w:rPr>
        <w:t xml:space="preserve"> и </w:t>
      </w:r>
      <w:r w:rsidR="006A2B7B">
        <w:rPr>
          <w:rFonts w:ascii="Times New Roman" w:hAnsi="Times New Roman"/>
        </w:rPr>
        <w:t>20.2</w:t>
      </w:r>
      <w:r w:rsidRPr="0080728B">
        <w:rPr>
          <w:rFonts w:ascii="Times New Roman" w:hAnsi="Times New Roman"/>
        </w:rPr>
        <w:t xml:space="preserve"> настоящего подраздела, являются заверениями по смыслу статьи 431.2 Гражданского кодекса Российской Федерации.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Если Подрядчику и / или Заказчику будут предъявлены требования, связанные с тем, что при создании Технической документации были нарушены интеллектуальные права третьих лиц, Подрядчик за свой </w:t>
      </w:r>
      <w:r>
        <w:rPr>
          <w:rFonts w:ascii="Times New Roman" w:hAnsi="Times New Roman"/>
        </w:rPr>
        <w:t xml:space="preserve">счёт </w:t>
      </w:r>
      <w:r w:rsidRPr="0080728B">
        <w:rPr>
          <w:rFonts w:ascii="Times New Roman" w:hAnsi="Times New Roman"/>
        </w:rPr>
        <w:t>по предварительному согласованию с Заказчиком обязуется переделать или заменить</w:t>
      </w:r>
      <w:r w:rsidRPr="0080728B">
        <w:rPr>
          <w:rFonts w:ascii="Times New Roman" w:hAnsi="Times New Roman"/>
          <w:bCs/>
        </w:rPr>
        <w:t xml:space="preserve"> часть Работ, в отношении которой предъявлены требования третьих лиц, таким образом, чтобы устранить нарушение, либо устранит</w:t>
      </w:r>
      <w:r>
        <w:rPr>
          <w:rFonts w:ascii="Times New Roman" w:hAnsi="Times New Roman"/>
          <w:bCs/>
        </w:rPr>
        <w:t>ь</w:t>
      </w:r>
      <w:r w:rsidRPr="0080728B">
        <w:rPr>
          <w:rFonts w:ascii="Times New Roman" w:hAnsi="Times New Roman"/>
          <w:bCs/>
        </w:rPr>
        <w:t xml:space="preserve"> нарушение и его последствия иным способом, согласованным с Заказчиком. Подрядчик обязуется в любом случае самостоятельно и за свой </w:t>
      </w:r>
      <w:r>
        <w:rPr>
          <w:rFonts w:ascii="Times New Roman" w:hAnsi="Times New Roman"/>
          <w:bCs/>
        </w:rPr>
        <w:t xml:space="preserve">счёт </w:t>
      </w:r>
      <w:r w:rsidRPr="0080728B">
        <w:rPr>
          <w:rFonts w:ascii="Times New Roman" w:hAnsi="Times New Roman"/>
          <w:bCs/>
        </w:rPr>
        <w:t>урегулировать такие требования третьих лиц (в том числе административные</w:t>
      </w:r>
      <w:r>
        <w:rPr>
          <w:rFonts w:ascii="Times New Roman" w:hAnsi="Times New Roman"/>
          <w:bCs/>
        </w:rPr>
        <w:t xml:space="preserve"> </w:t>
      </w:r>
      <w:r w:rsidRPr="0080728B">
        <w:rPr>
          <w:rFonts w:ascii="Times New Roman" w:hAnsi="Times New Roman"/>
          <w:bCs/>
        </w:rPr>
        <w:t>и /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понесённые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Исключительные права на любые Объекты интеллектуальной собственности, созданные в рамках выполнения Работ, в полном объёме принадлежат Заказчику с момента их создания</w:t>
      </w:r>
      <w:r>
        <w:rPr>
          <w:rFonts w:ascii="Times New Roman" w:hAnsi="Times New Roman"/>
        </w:rPr>
        <w:t xml:space="preserve"> и передачи Заказчику</w:t>
      </w:r>
      <w:r w:rsidRPr="0080728B">
        <w:rPr>
          <w:rFonts w:ascii="Times New Roman" w:hAnsi="Times New Roman"/>
        </w:rPr>
        <w:t>. Подрядчик не вправе использовать такие Объекты интеллектуальной собственности для собственных нужд. При необходимости, порядок использования Подрядчиком Объектов интеллектуальной собственности определяется отдельным лицензионным соглашением между Заказчиком и Подрядчиком.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создания при выполнении Работ объектов промышленной собственности Заказчику также принадлежит право на получение патента на изобретения, промышленные образцы, полезные модели.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Если для эффективной реализации положений, установленных настоящим подразделом, в соответствии с действующим законодательством потребуется регистрация каких-либо Объектов </w:t>
      </w:r>
      <w:r w:rsidRPr="0080728B">
        <w:rPr>
          <w:rFonts w:ascii="Times New Roman" w:hAnsi="Times New Roman"/>
        </w:rPr>
        <w:lastRenderedPageBreak/>
        <w:t>интеллектуальной собственности либо регистрация передачи прав на Объекты интеллектуальной собственности, либо выполнение каких-либо иных действий / формальностей, Стороны обязуются оказывать друг другу содействие в целях обеспечения скорейшего выполнения необходимых действий / формальностей. При этом все расходы по такой регистрации или выполнению иных формальностей несёт Подрядчик, а такая регистрация или выполнение иных формальностей должны быть завершены до подписания Акта сдачи-</w:t>
      </w:r>
      <w:r>
        <w:rPr>
          <w:rFonts w:ascii="Times New Roman" w:hAnsi="Times New Roman"/>
        </w:rPr>
        <w:t>приёмки</w:t>
      </w:r>
      <w:r w:rsidRPr="0080728B">
        <w:rPr>
          <w:rFonts w:ascii="Times New Roman" w:hAnsi="Times New Roman"/>
        </w:rPr>
        <w:t xml:space="preserve"> результатов выполненных работ.</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документацию, изготовленную, разработанную, полученную Подрядчиком в связи с выполнением Работ по Договору. Подобная передача оформляется актом приёма-передачи документации.</w:t>
      </w:r>
    </w:p>
    <w:p w:rsidR="00A128C1" w:rsidRPr="004C1767" w:rsidRDefault="00A128C1" w:rsidP="00276C7A">
      <w:pPr>
        <w:pStyle w:val="a4"/>
        <w:widowControl w:val="0"/>
        <w:spacing w:line="240" w:lineRule="auto"/>
        <w:rPr>
          <w:rFonts w:ascii="Times New Roman" w:hAnsi="Times New Roman"/>
        </w:rPr>
      </w:pPr>
      <w:bookmarkStart w:id="38" w:name="_Toc132209131"/>
      <w:r w:rsidRPr="004C1767">
        <w:rPr>
          <w:rFonts w:ascii="Times New Roman" w:hAnsi="Times New Roman"/>
        </w:rPr>
        <w:t>ОТВЕТСТВЕННОСТЬ СТОРОН, ПРИМЕНИМОЕ ПРАВО, РАЗРЕШЕНИЕ СПОРОВ</w:t>
      </w:r>
      <w:bookmarkEnd w:id="38"/>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39" w:name="_Toc132209132"/>
      <w:r w:rsidRPr="0080728B">
        <w:rPr>
          <w:rFonts w:ascii="Times New Roman" w:hAnsi="Times New Roman"/>
        </w:rPr>
        <w:t>Ответственность сторон</w:t>
      </w:r>
      <w:bookmarkEnd w:id="39"/>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1 (одного)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6A2B7B">
        <w:rPr>
          <w:rFonts w:ascii="Times New Roman" w:hAnsi="Times New Roman"/>
        </w:rPr>
        <w:t>3.1</w:t>
      </w:r>
      <w:r w:rsidRPr="0080728B">
        <w:rPr>
          <w:rFonts w:ascii="Times New Roman" w:hAnsi="Times New Roman"/>
        </w:rPr>
        <w:t xml:space="preserve"> Договора) Заказчик вправе требовать от Подрядчика уплаты штрафа в размере 1 (одного) процента от Цены Работ, указанной в пункте </w:t>
      </w:r>
      <w:r w:rsidR="006A2B7B">
        <w:rPr>
          <w:rFonts w:ascii="Times New Roman" w:hAnsi="Times New Roman"/>
        </w:rPr>
        <w:t>4.1</w:t>
      </w:r>
      <w:r w:rsidRPr="0080728B">
        <w:rPr>
          <w:rFonts w:ascii="Times New Roman" w:hAnsi="Times New Roman"/>
        </w:rPr>
        <w:t xml:space="preserve">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неоплаченных в срок Работ за каждый день просрочки, но не более 10 (десяти) процентов от размера просроченного платежа.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нарушения Подрядчиком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требовать уплаты неустойки в размере 1 (одного) процента от стоимости дефектных Работ за каждый день просрочки до фактического устранения замечаний (дефектов).</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несёт перед Заказчиком ответственность за то, что Работы производятся в условиях, которые соответствуют законам и иным нормативно-правовым актам, действующим в отношении данных Работ, а также требованиям Заказчика.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обязан компенсировать в полном объёме убытки, вызванные получением отрицательного заключения Экспертизы при проведении Экспертизы Проектной документации и / или Результатов инженерных изысканий</w:t>
      </w:r>
      <w:r>
        <w:rPr>
          <w:rFonts w:ascii="Times New Roman" w:hAnsi="Times New Roman"/>
        </w:rPr>
        <w:t xml:space="preserve"> </w:t>
      </w:r>
      <w:r w:rsidRPr="0080728B">
        <w:rPr>
          <w:rFonts w:ascii="Times New Roman" w:hAnsi="Times New Roman"/>
        </w:rPr>
        <w:t xml:space="preserve">по любой причине, за исключением наличия Дефектов Исходных данных, о которых Подрядчик уведомлял Заказчика в сроки и в порядке, указанные в пункте </w:t>
      </w:r>
      <w:r w:rsidR="00570770">
        <w:rPr>
          <w:rFonts w:ascii="Times New Roman" w:hAnsi="Times New Roman"/>
        </w:rPr>
        <w:t>13.6.</w:t>
      </w:r>
      <w:r w:rsidRPr="0080728B">
        <w:rPr>
          <w:rFonts w:ascii="Times New Roman" w:hAnsi="Times New Roman"/>
        </w:rPr>
        <w:t xml:space="preserve"> Договора, и которые не были устранены Заказчиком.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выявления в Гарантийный период дефектов или недостатков, препятствующих нормальной эксплуатации Объекта, которые являются следствием ненадлежащего выполнения Подрядчиком принятых им на себя обязательств по Договору, Подрядчик возмещает Заказчику в полном объёме все документально подтверждённые убытки, понесённые Заказчиком.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Заказчик вправе требовать от Подрядчика уплаты неустойки: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за каждый выявленный и не устранённый Подрядчиком в установленный срок случай несоответствия Работ требованиям Задания на проектирование, Обязательных технических правил – в размере 30 000 (тридцати тысяч) рублей;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 xml:space="preserve">за непредставление информации о Субподрядных организациях, предоставление которой предусмотрено </w:t>
      </w:r>
      <w:r w:rsidR="00DA5332">
        <w:rPr>
          <w:rFonts w:ascii="Times New Roman" w:hAnsi="Times New Roman"/>
        </w:rPr>
        <w:t xml:space="preserve">пунктом 12.1 </w:t>
      </w:r>
      <w:r w:rsidRPr="0080728B">
        <w:rPr>
          <w:rFonts w:ascii="Times New Roman" w:hAnsi="Times New Roman"/>
        </w:rPr>
        <w:t>Договор</w:t>
      </w:r>
      <w:r w:rsidR="00DA5332">
        <w:rPr>
          <w:rFonts w:ascii="Times New Roman" w:hAnsi="Times New Roman"/>
        </w:rPr>
        <w:t>а</w:t>
      </w:r>
      <w:r w:rsidRPr="0080728B">
        <w:rPr>
          <w:rFonts w:ascii="Times New Roman" w:hAnsi="Times New Roman"/>
        </w:rPr>
        <w:t xml:space="preserve"> – в размере 30</w:t>
      </w:r>
      <w:r>
        <w:rPr>
          <w:rFonts w:ascii="Times New Roman" w:hAnsi="Times New Roman"/>
        </w:rPr>
        <w:t>0</w:t>
      </w:r>
      <w:r w:rsidRPr="0080728B">
        <w:rPr>
          <w:rFonts w:ascii="Times New Roman" w:hAnsi="Times New Roman"/>
        </w:rPr>
        <w:t> 000 (</w:t>
      </w:r>
      <w:r>
        <w:rPr>
          <w:rFonts w:ascii="Times New Roman" w:hAnsi="Times New Roman"/>
        </w:rPr>
        <w:t xml:space="preserve">трёхсот </w:t>
      </w:r>
      <w:r w:rsidRPr="0080728B">
        <w:rPr>
          <w:rFonts w:ascii="Times New Roman" w:hAnsi="Times New Roman"/>
        </w:rPr>
        <w:t>тысяч) рублей;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 случае уступки Подрядчиком права требования без предварительного согласия Заказчика – в размере 50 000 (пятидесяти тысяч) рублей;</w:t>
      </w:r>
    </w:p>
    <w:p w:rsidR="00A128C1" w:rsidRPr="0080728B" w:rsidRDefault="00A128C1" w:rsidP="00511393">
      <w:pPr>
        <w:pStyle w:val="RUS10"/>
        <w:widowControl w:val="0"/>
        <w:tabs>
          <w:tab w:val="left" w:pos="709"/>
        </w:tabs>
        <w:spacing w:line="240" w:lineRule="auto"/>
        <w:ind w:firstLine="567"/>
        <w:rPr>
          <w:rFonts w:ascii="Times New Roman" w:hAnsi="Times New Roman"/>
          <w:iCs/>
        </w:rPr>
      </w:pPr>
      <w:r w:rsidRPr="0080728B">
        <w:rPr>
          <w:rFonts w:ascii="Times New Roman" w:hAnsi="Times New Roman"/>
        </w:rPr>
        <w:lastRenderedPageBreak/>
        <w:t xml:space="preserve">за нарушение обязанности, установленной пунктом </w:t>
      </w:r>
      <w:r w:rsidR="006A2B7B">
        <w:rPr>
          <w:rFonts w:ascii="Times New Roman" w:hAnsi="Times New Roman"/>
        </w:rPr>
        <w:t>21.9</w:t>
      </w:r>
      <w:r w:rsidRPr="0080728B">
        <w:rPr>
          <w:rFonts w:ascii="Times New Roman" w:hAnsi="Times New Roman"/>
        </w:rPr>
        <w:t xml:space="preserve"> </w:t>
      </w:r>
      <w:r w:rsidRPr="0080728B">
        <w:rPr>
          <w:rFonts w:ascii="Times New Roman" w:hAnsi="Times New Roman"/>
          <w:iCs/>
        </w:rPr>
        <w:t xml:space="preserve">– </w:t>
      </w:r>
      <w:r w:rsidRPr="0080728B">
        <w:rPr>
          <w:rFonts w:ascii="Times New Roman" w:hAnsi="Times New Roman"/>
          <w:bCs/>
        </w:rPr>
        <w:t>в размере 10 (десяти) процентов от общей Цены Работ</w:t>
      </w:r>
      <w:r w:rsidRPr="0080728B">
        <w:rPr>
          <w:rFonts w:ascii="Times New Roman" w:hAnsi="Times New Roman"/>
        </w:rPr>
        <w:t>.</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несёт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привлечённых им Субподрядных организаций.</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обязан компенсировать Заказчику в полном объёме все и любые убытки, понесённые Заказчиком в связи с невыполнением / 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 xml:space="preserve">В случае причинения ущерба, утраты или порчи Результата Работ или любой их части по любой причине, кроме случаев причинения ущерба, утраты или порчи по вине Заказчика, доказанной в судебном порядке, Подрядчик обязан за свой </w:t>
      </w:r>
      <w:r>
        <w:rPr>
          <w:rFonts w:ascii="Times New Roman" w:hAnsi="Times New Roman"/>
        </w:rPr>
        <w:t xml:space="preserve">счёт </w:t>
      </w:r>
      <w:r w:rsidRPr="0080728B">
        <w:rPr>
          <w:rFonts w:ascii="Times New Roman" w:hAnsi="Times New Roman"/>
        </w:rPr>
        <w:t>возместить причинённый ущерб и устранить дефекты Работ с тем, чтобы Результат Работ по их завершении отвечал требованиям Договора.</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 xml:space="preserve">За каждый случай нарушения срока направления (а равно не направления) Подрядчиком уведомления о наступившем событии из числа указанных в пункте </w:t>
      </w:r>
      <w:r w:rsidR="00990269">
        <w:rPr>
          <w:rFonts w:ascii="Times New Roman" w:hAnsi="Times New Roman"/>
        </w:rPr>
        <w:t>29</w:t>
      </w:r>
      <w:r w:rsidR="006A2B7B">
        <w:rPr>
          <w:rFonts w:ascii="Times New Roman" w:hAnsi="Times New Roman"/>
        </w:rPr>
        <w:t>.10</w:t>
      </w:r>
      <w:r w:rsidRPr="0080728B">
        <w:rPr>
          <w:rFonts w:ascii="Times New Roman" w:hAnsi="Times New Roman"/>
        </w:rPr>
        <w:t xml:space="preserve"> Договора Подрядчик обязуется оплатить Заказчику неустойку в размере 5 000 (пяти тысяч) рублей, а также обязуется возместить все причинённые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w:t>
      </w:r>
      <w:r w:rsidR="00990269">
        <w:rPr>
          <w:rFonts w:ascii="Times New Roman" w:hAnsi="Times New Roman"/>
        </w:rPr>
        <w:t>29</w:t>
      </w:r>
      <w:r w:rsidR="006A2B7B">
        <w:rPr>
          <w:rFonts w:ascii="Times New Roman" w:hAnsi="Times New Roman"/>
        </w:rPr>
        <w:t>.10</w:t>
      </w:r>
      <w:r w:rsidRPr="0080728B">
        <w:rPr>
          <w:rFonts w:ascii="Times New Roman" w:hAnsi="Times New Roman"/>
        </w:rPr>
        <w:t xml:space="preserve"> Договора.</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A128C1" w:rsidRPr="003E333C" w:rsidRDefault="00A128C1" w:rsidP="003E333C">
      <w:pPr>
        <w:pStyle w:val="RUS11"/>
        <w:rPr>
          <w:rFonts w:ascii="Times New Roman" w:hAnsi="Times New Roman"/>
        </w:rPr>
      </w:pPr>
      <w:r w:rsidRPr="003E333C">
        <w:rPr>
          <w:rFonts w:ascii="Times New Roman" w:hAnsi="Times New Roman"/>
        </w:rPr>
        <w:t xml:space="preserve">За несоблюдение положений Требований Приложения </w:t>
      </w:r>
      <w:r w:rsidRPr="003E333C">
        <w:rPr>
          <w:rFonts w:ascii="Times New Roman" w:hAnsi="Times New Roman"/>
        </w:rPr>
        <w:fldChar w:fldCharType="begin"/>
      </w:r>
      <w:r w:rsidRPr="003E333C">
        <w:rPr>
          <w:rFonts w:ascii="Times New Roman" w:hAnsi="Times New Roman"/>
        </w:rPr>
        <w:instrText xml:space="preserve"> REF RefSCH7_No \h  \* MERGEFORMAT </w:instrText>
      </w:r>
      <w:r w:rsidRPr="003E333C">
        <w:rPr>
          <w:rFonts w:ascii="Times New Roman" w:hAnsi="Times New Roman"/>
        </w:rPr>
      </w:r>
      <w:r w:rsidRPr="003E333C">
        <w:rPr>
          <w:rFonts w:ascii="Times New Roman" w:hAnsi="Times New Roman"/>
        </w:rPr>
        <w:fldChar w:fldCharType="separate"/>
      </w:r>
      <w:r w:rsidR="003E333C" w:rsidRPr="003E333C">
        <w:rPr>
          <w:rFonts w:ascii="Times New Roman" w:hAnsi="Times New Roman"/>
          <w:b/>
          <w:i/>
        </w:rPr>
        <w:t xml:space="preserve">№ </w:t>
      </w:r>
      <w:r w:rsidR="003E333C" w:rsidRPr="003E333C">
        <w:rPr>
          <w:rFonts w:ascii="Times New Roman" w:hAnsi="Times New Roman"/>
          <w:i/>
        </w:rPr>
        <w:t>6</w:t>
      </w:r>
      <w:r w:rsidRPr="003E333C">
        <w:rPr>
          <w:rFonts w:ascii="Times New Roman" w:hAnsi="Times New Roman"/>
        </w:rPr>
        <w:fldChar w:fldCharType="end"/>
      </w:r>
      <w:r w:rsidRPr="003E333C">
        <w:rPr>
          <w:rFonts w:ascii="Times New Roman" w:hAnsi="Times New Roman"/>
        </w:rPr>
        <w:t xml:space="preserve"> </w:t>
      </w:r>
      <w:r w:rsidR="003E333C" w:rsidRPr="003E333C">
        <w:rPr>
          <w:rFonts w:ascii="Times New Roman" w:hAnsi="Times New Roman"/>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3E333C">
        <w:rPr>
          <w:rFonts w:ascii="Times New Roman" w:hAnsi="Times New Roman"/>
        </w:rPr>
        <w:t xml:space="preserve">, Подрядчик несёт ответственность, предусмотренную Приложением </w:t>
      </w:r>
      <w:r w:rsidRPr="003E333C">
        <w:rPr>
          <w:rFonts w:ascii="Times New Roman" w:hAnsi="Times New Roman"/>
        </w:rPr>
        <w:fldChar w:fldCharType="begin"/>
      </w:r>
      <w:r w:rsidRPr="003E333C">
        <w:rPr>
          <w:rFonts w:ascii="Times New Roman" w:hAnsi="Times New Roman"/>
        </w:rPr>
        <w:instrText xml:space="preserve"> REF RefSCH7_No \h  \* MERGEFORMAT </w:instrText>
      </w:r>
      <w:r w:rsidRPr="003E333C">
        <w:rPr>
          <w:rFonts w:ascii="Times New Roman" w:hAnsi="Times New Roman"/>
        </w:rPr>
      </w:r>
      <w:r w:rsidRPr="003E333C">
        <w:rPr>
          <w:rFonts w:ascii="Times New Roman" w:hAnsi="Times New Roman"/>
        </w:rPr>
        <w:fldChar w:fldCharType="separate"/>
      </w:r>
      <w:r w:rsidR="00606DA3" w:rsidRPr="003E333C">
        <w:rPr>
          <w:rFonts w:ascii="Times New Roman" w:hAnsi="Times New Roman"/>
          <w:b/>
          <w:i/>
        </w:rPr>
        <w:t xml:space="preserve">№ </w:t>
      </w:r>
      <w:r w:rsidR="00606DA3" w:rsidRPr="003E333C">
        <w:rPr>
          <w:rFonts w:ascii="Times New Roman" w:hAnsi="Times New Roman"/>
          <w:i/>
        </w:rPr>
        <w:t>6</w:t>
      </w:r>
      <w:r w:rsidRPr="003E333C">
        <w:rPr>
          <w:rFonts w:ascii="Times New Roman" w:hAnsi="Times New Roman"/>
        </w:rPr>
        <w:fldChar w:fldCharType="end"/>
      </w:r>
      <w:r w:rsidRPr="003E333C">
        <w:rPr>
          <w:rFonts w:ascii="Times New Roman" w:hAnsi="Times New Roman"/>
        </w:rPr>
        <w:t xml:space="preserve"> </w:t>
      </w:r>
      <w:r w:rsidR="003E333C" w:rsidRPr="003E333C">
        <w:rPr>
          <w:rFonts w:ascii="Times New Roman" w:hAnsi="Times New Roman"/>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3E333C">
        <w:rPr>
          <w:rFonts w:ascii="Times New Roman" w:hAnsi="Times New Roman"/>
        </w:rPr>
        <w:t xml:space="preserve"> к Договору.</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В случае привлечения к выполнению работ по договору Субподрядных организаций, Подрядчик в полном объёме несёт ответственность за надлежащее выполнение работ Субподрядных организаций.</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повлёкшего за собой наложение на Заказчика административного штрафа, Подрядчик (в случае, если не докажет отсутствие своей вины) обязуется в течение 3 (трёх) банковских дней со дня вступления постановления или решения Государственного органа в законную силу, перечислить на расчётный </w:t>
      </w:r>
      <w:r>
        <w:rPr>
          <w:rFonts w:ascii="Times New Roman" w:hAnsi="Times New Roman"/>
        </w:rPr>
        <w:t xml:space="preserve">счёт </w:t>
      </w:r>
      <w:r w:rsidRPr="0080728B">
        <w:rPr>
          <w:rFonts w:ascii="Times New Roman" w:hAnsi="Times New Roman"/>
        </w:rPr>
        <w:t>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зачётную неустойку в размере 20 (двадцати) процентов от суммы штрафа.</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 xml:space="preserve">В случае появления у Заказчика имущественных </w:t>
      </w:r>
      <w:r w:rsidRPr="0080728B">
        <w:rPr>
          <w:rFonts w:ascii="Times New Roman" w:hAnsi="Times New Roman"/>
          <w:bCs/>
        </w:rPr>
        <w:t xml:space="preserve">потерь </w:t>
      </w:r>
      <w:r w:rsidRPr="0080728B">
        <w:rPr>
          <w:rFonts w:ascii="Times New Roman" w:hAnsi="Times New Roman"/>
        </w:rPr>
        <w:t xml:space="preserve">по итогам налогового контроля в виде </w:t>
      </w:r>
      <w:proofErr w:type="spellStart"/>
      <w:r w:rsidRPr="0080728B">
        <w:rPr>
          <w:rFonts w:ascii="Times New Roman" w:hAnsi="Times New Roman"/>
        </w:rPr>
        <w:t>доначисленных</w:t>
      </w:r>
      <w:proofErr w:type="spellEnd"/>
      <w:r w:rsidRPr="0080728B">
        <w:rPr>
          <w:rFonts w:ascii="Times New Roman" w:hAnsi="Times New Roman"/>
        </w:rPr>
        <w:t xml:space="preserve">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proofErr w:type="spellStart"/>
      <w:r w:rsidRPr="0080728B">
        <w:rPr>
          <w:rFonts w:ascii="Times New Roman" w:hAnsi="Times New Roman"/>
        </w:rPr>
        <w:t>доначисленных</w:t>
      </w:r>
      <w:proofErr w:type="spellEnd"/>
      <w:r w:rsidRPr="0080728B">
        <w:rPr>
          <w:rFonts w:ascii="Times New Roman" w:hAnsi="Times New Roman"/>
        </w:rPr>
        <w:t xml:space="preserve"> налогов, пени, штрафов, в том числе, суммы отказа в налоговых вычетах НДС.</w:t>
      </w:r>
    </w:p>
    <w:p w:rsidR="00A128C1" w:rsidRPr="0080728B" w:rsidRDefault="00A128C1" w:rsidP="00511393">
      <w:pPr>
        <w:pStyle w:val="RUS11"/>
        <w:widowControl w:val="0"/>
        <w:numPr>
          <w:ilvl w:val="0"/>
          <w:numId w:val="0"/>
        </w:numPr>
        <w:spacing w:line="240" w:lineRule="auto"/>
        <w:ind w:firstLine="567"/>
        <w:rPr>
          <w:rFonts w:ascii="Times New Roman" w:hAnsi="Times New Roman"/>
        </w:rPr>
      </w:pPr>
      <w:r w:rsidRPr="0080728B">
        <w:rPr>
          <w:rFonts w:ascii="Times New Roman" w:hAnsi="Times New Roman"/>
        </w:rPr>
        <w:t xml:space="preserve">Подрядчик обязан возместить Заказчику указанные выше имущественные потери в течение 10 (десяти) </w:t>
      </w:r>
      <w:r w:rsidRPr="0080728B">
        <w:rPr>
          <w:rFonts w:ascii="Times New Roman" w:hAnsi="Times New Roman"/>
        </w:rPr>
        <w:lastRenderedPageBreak/>
        <w:t>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rsidR="00A128C1" w:rsidRPr="0080728B" w:rsidRDefault="00A128C1" w:rsidP="00511393">
      <w:pPr>
        <w:pStyle w:val="RUS11"/>
        <w:widowControl w:val="0"/>
        <w:numPr>
          <w:ilvl w:val="0"/>
          <w:numId w:val="0"/>
        </w:numPr>
        <w:spacing w:line="240" w:lineRule="auto"/>
        <w:ind w:firstLine="567"/>
        <w:rPr>
          <w:rFonts w:ascii="Times New Roman" w:hAnsi="Times New Roman"/>
        </w:rPr>
      </w:pPr>
      <w:r w:rsidRPr="0080728B">
        <w:rPr>
          <w:rFonts w:ascii="Times New Roman" w:hAnsi="Times New Roman"/>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если иной срок не установлен в уведомлении или не согласован Сторонами).</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причинённого в связи с этим вреда.</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несёт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понесённые в связи с этим расходы.</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и/или Субподрядных организаций Работ.</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В случае возникновения каких-либо претензий к персоналу Подрядчика и/или Субподрядных организаций, независимо от их характера, со стороны третьих лиц, Заказчик не несёт по ним никакой материальной, финансовой или юридической ответственности.</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 xml:space="preserve">Если Подрядчику и / 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w:t>
      </w:r>
      <w:r>
        <w:rPr>
          <w:rFonts w:ascii="Times New Roman" w:hAnsi="Times New Roman"/>
        </w:rPr>
        <w:t xml:space="preserve">счёт </w:t>
      </w:r>
      <w:r w:rsidRPr="0080728B">
        <w:rPr>
          <w:rFonts w:ascii="Times New Roman" w:hAnsi="Times New Roman"/>
        </w:rPr>
        <w:t>урегулировать такие требования третьих лиц (в том числе административные</w:t>
      </w:r>
      <w:r>
        <w:rPr>
          <w:rFonts w:ascii="Times New Roman" w:hAnsi="Times New Roman"/>
        </w:rPr>
        <w:t xml:space="preserve"> </w:t>
      </w:r>
      <w:r w:rsidRPr="0080728B">
        <w:rPr>
          <w:rFonts w:ascii="Times New Roman" w:hAnsi="Times New Roman"/>
        </w:rPr>
        <w:t>и /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понесённые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 / или его Субподрядными организациями своих обязательств при производстве Работ, а в случае возникновения таковых – принимает на себя оплату в полном объёме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Заказчик вправе в одностороннем порядке произвести удержание / зачёт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понесённые Заказчиком убытки в полном объёме (сверх неустойки и штрафов, предусмотренных Договором).</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Любые убытки Подрядчика, возникшие в связи с заключением, исполнением и / или прекращением Договора, возмещаются Заказчиком (с учётом вышеуказанного ограничения) только в части реального ущерба и только в той его сумме, которая образована фактически произведёнными и документально подтверждёнными расходами Подрядчика, объективно необходимыми для восстановления нарушенного права либо для восстановления утраченного или повреждённого имущества в пределах его фактической стоимости на момент утраты / повреждения.</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40" w:name="_Toc132209133"/>
      <w:r w:rsidRPr="0080728B">
        <w:rPr>
          <w:rFonts w:ascii="Times New Roman" w:hAnsi="Times New Roman"/>
        </w:rPr>
        <w:t>Разрешение споров</w:t>
      </w:r>
      <w:bookmarkEnd w:id="40"/>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lastRenderedPageBreak/>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w:t>
      </w:r>
      <w:r>
        <w:rPr>
          <w:rFonts w:ascii="Times New Roman" w:hAnsi="Times New Roman"/>
        </w:rPr>
        <w:t xml:space="preserve"> её </w:t>
      </w:r>
      <w:r w:rsidRPr="0080728B">
        <w:rPr>
          <w:rFonts w:ascii="Times New Roman" w:hAnsi="Times New Roman"/>
        </w:rPr>
        <w:t>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Если иное прямо не предусмотрено Договором, наличие любого разногласия или спора, в том числе рассмотрение такого разногласия или спора судом, само по себе не даёт Подрядчику права приостанавливать выполнение Работ.</w:t>
      </w:r>
    </w:p>
    <w:p w:rsidR="00A128C1"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путём переговоров, по требованию Заказчика может быть назначена экспертиза, расходы на проведение которой несёт Подрядчик; в случае, если выяснится вина Заказчика, последний компенсирует Подрядчику понесённые затраты на экспертизу.</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41" w:name="_Toc132209134"/>
      <w:r w:rsidRPr="0080728B">
        <w:rPr>
          <w:rFonts w:ascii="Times New Roman" w:hAnsi="Times New Roman"/>
        </w:rPr>
        <w:t>Применимое право</w:t>
      </w:r>
      <w:bookmarkEnd w:id="41"/>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rsidR="00A128C1" w:rsidRPr="0080728B" w:rsidRDefault="00A128C1" w:rsidP="00276C7A">
      <w:pPr>
        <w:pStyle w:val="a4"/>
        <w:widowControl w:val="0"/>
        <w:spacing w:line="240" w:lineRule="auto"/>
        <w:rPr>
          <w:rFonts w:ascii="Times New Roman" w:hAnsi="Times New Roman"/>
        </w:rPr>
      </w:pPr>
      <w:bookmarkStart w:id="42" w:name="_Toc132209135"/>
      <w:r w:rsidRPr="0080728B">
        <w:rPr>
          <w:rFonts w:ascii="Times New Roman" w:hAnsi="Times New Roman"/>
        </w:rPr>
        <w:t>ОСОБЫЕ УСЛОВИЯ</w:t>
      </w:r>
      <w:bookmarkEnd w:id="42"/>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43" w:name="_Toc132209136"/>
      <w:r w:rsidRPr="0080728B">
        <w:rPr>
          <w:rFonts w:ascii="Times New Roman" w:hAnsi="Times New Roman"/>
        </w:rPr>
        <w:t>Изменение, прекращение и расторжение Договора</w:t>
      </w:r>
      <w:bookmarkEnd w:id="43"/>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даёт мотивированный отказ в указанный срок.</w:t>
      </w:r>
    </w:p>
    <w:p w:rsidR="00A128C1"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A128C1" w:rsidRPr="00E509A1" w:rsidRDefault="00A128C1" w:rsidP="00511393">
      <w:pPr>
        <w:pStyle w:val="RUS11"/>
        <w:widowControl w:val="0"/>
        <w:tabs>
          <w:tab w:val="left" w:pos="851"/>
        </w:tabs>
        <w:spacing w:line="240" w:lineRule="auto"/>
        <w:ind w:left="0"/>
        <w:rPr>
          <w:rFonts w:ascii="Times New Roman" w:hAnsi="Times New Roman"/>
        </w:rPr>
      </w:pPr>
      <w:r w:rsidRPr="00E509A1">
        <w:rPr>
          <w:rFonts w:ascii="Times New Roman" w:hAnsi="Times New Roman"/>
        </w:rPr>
        <w:t xml:space="preserve">Обстоятельства, вызванные угрозой распространения </w:t>
      </w:r>
      <w:proofErr w:type="spellStart"/>
      <w:r w:rsidRPr="00E509A1">
        <w:rPr>
          <w:rFonts w:ascii="Times New Roman" w:hAnsi="Times New Roman"/>
        </w:rPr>
        <w:t>коронавирусной</w:t>
      </w:r>
      <w:proofErr w:type="spellEnd"/>
      <w:r w:rsidRPr="00E509A1">
        <w:rPr>
          <w:rFonts w:ascii="Times New Roman" w:hAnsi="Times New Roman"/>
        </w:rPr>
        <w:t xml:space="preserve"> инфекции (</w:t>
      </w:r>
      <w:r w:rsidRPr="006428D5">
        <w:rPr>
          <w:rFonts w:ascii="Times New Roman" w:hAnsi="Times New Roman"/>
        </w:rPr>
        <w:t>COVID</w:t>
      </w:r>
      <w:r w:rsidRPr="00E509A1">
        <w:rPr>
          <w:rFonts w:ascii="Times New Roman" w:hAnsi="Times New Roman"/>
        </w:rPr>
        <w:t xml:space="preserve">-19), а также принимаемые органами государственной власти и местного самоуправления меры по ограничению её распространения, не являются существенным изменением обстоятельств по смыслу ст.451 Гражданского кодекса РФ. </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lang w:eastAsia="en-US"/>
        </w:rPr>
        <w:t xml:space="preserve">Заказчик имеет право в любое время досрочно расторгнуть </w:t>
      </w:r>
      <w:r w:rsidRPr="0080728B">
        <w:rPr>
          <w:rFonts w:ascii="Times New Roman" w:hAnsi="Times New Roman"/>
        </w:rPr>
        <w:t xml:space="preserve">Договор в одностороннем внесудебном порядке по </w:t>
      </w:r>
      <w:r w:rsidRPr="0080728B">
        <w:rPr>
          <w:rFonts w:ascii="Times New Roman" w:hAnsi="Times New Roman"/>
          <w:lang w:eastAsia="en-US"/>
        </w:rPr>
        <w:t>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своём намерении за 15 (пятнадцать) дней до даты предполагаемого расторжения.</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В случае досрочного прекращения Договора по инициативе Заказчика согласно пункту </w:t>
      </w:r>
      <w:r w:rsidR="00305EC2">
        <w:rPr>
          <w:rFonts w:ascii="Times New Roman" w:hAnsi="Times New Roman"/>
        </w:rPr>
        <w:t>24.4.</w:t>
      </w:r>
      <w:r w:rsidRPr="0080728B">
        <w:rPr>
          <w:rFonts w:ascii="Times New Roman" w:hAnsi="Times New Roman"/>
        </w:rPr>
        <w:t xml:space="preserve"> Договора, Стороны немедленно приложат усилия, чтобы в течение 3 (трёх) месяцев с даты досрочного прекращения Договора достигнуть справедливого и разумного определения общей суммы, на которую Подрядчик или Заказчик имеют право в связи с фактически выполненными Работами. Такая сумма должна быть определена и оформлена дополнительным соглашением, подписанным уполномоченными представителями обеих Сторон на основе сметной документации по Работам с учётом всех платежей, полученных Подрядчиком от Заказчика до даты прекращения Договора, иных платежей и взаиморасчётов между Сторонами по Договору. Причитающаяся Заказчику или Подрядчику сумма должна быть выплачена в течение 1 (одного) месяца с даты подписания указанного дополнительного соглашения. В случае невозможности достижения Сторонами согласия по настоящему пункту, спорная сумма должна быть определена в судебном порядке.</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lastRenderedPageBreak/>
        <w:t>аннулирования свидетельства саморегулируемой организации о допуске Подрядчика к виду / видам работ на проектирование или исключения Подрядчика из соответствующей саморегулируемой организации, членство в которой даёт право на осуществление Работ;</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если Подрядчик выполняет Работу настолько медленно, что окончание</w:t>
      </w:r>
      <w:r>
        <w:rPr>
          <w:rFonts w:ascii="Times New Roman" w:hAnsi="Times New Roman"/>
        </w:rPr>
        <w:t xml:space="preserve"> её </w:t>
      </w:r>
      <w:r w:rsidRPr="0080728B">
        <w:rPr>
          <w:rFonts w:ascii="Times New Roman" w:hAnsi="Times New Roman"/>
        </w:rPr>
        <w:t>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если Подрядчик полностью или частично не предоставляет документы, необходимые для оплаты Работ свыше 15 (пятнадцати) календарных дней;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если Подрядчик не выполняет или ненадлежащим образом выполняет Работы, в том числе, в случае нарушения сроков выполнения Работ (Этапа Работ) более чем на 15 (пятнадцать) календарных дней;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обнаружения недостатков в выполненных Работах;</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привлечения Подрядчиком иностранных рабочих в нарушение требований миграционного законодательства;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 xml:space="preserve">невыполнения Подрядчиком либо Субподрядной организацией требований охраны труда, промышленной безопасности, пожарной безопасности и экологии и / или нарушения требований </w:t>
      </w:r>
      <w:proofErr w:type="spellStart"/>
      <w:r w:rsidRPr="0080728B">
        <w:rPr>
          <w:rFonts w:ascii="Times New Roman" w:hAnsi="Times New Roman"/>
        </w:rPr>
        <w:t>внутриобъектового</w:t>
      </w:r>
      <w:proofErr w:type="spellEnd"/>
      <w:r w:rsidRPr="0080728B">
        <w:rPr>
          <w:rFonts w:ascii="Times New Roman" w:hAnsi="Times New Roman"/>
        </w:rPr>
        <w:t xml:space="preserve"> режима на территории Заказчика;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уступки прав по Договору без письменного согласия Заказчика;</w:t>
      </w:r>
    </w:p>
    <w:p w:rsidR="00A128C1" w:rsidRPr="0080728B" w:rsidRDefault="00A128C1" w:rsidP="00511393">
      <w:pPr>
        <w:pStyle w:val="RUS10"/>
        <w:widowControl w:val="0"/>
        <w:tabs>
          <w:tab w:val="left" w:pos="709"/>
        </w:tabs>
        <w:spacing w:line="240" w:lineRule="auto"/>
        <w:ind w:firstLine="567"/>
        <w:rPr>
          <w:rFonts w:ascii="Times New Roman" w:hAnsi="Times New Roman"/>
        </w:rPr>
      </w:pPr>
      <w:proofErr w:type="spellStart"/>
      <w:r w:rsidRPr="0080728B">
        <w:rPr>
          <w:rFonts w:ascii="Times New Roman" w:hAnsi="Times New Roman"/>
        </w:rPr>
        <w:t>непредоставления</w:t>
      </w:r>
      <w:proofErr w:type="spellEnd"/>
      <w:r w:rsidRPr="0080728B">
        <w:rPr>
          <w:rFonts w:ascii="Times New Roman" w:hAnsi="Times New Roman"/>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rsidR="00A128C1" w:rsidRPr="0080728B" w:rsidRDefault="00A128C1" w:rsidP="00511393">
      <w:pPr>
        <w:pStyle w:val="RUS10"/>
        <w:widowControl w:val="0"/>
        <w:numPr>
          <w:ilvl w:val="0"/>
          <w:numId w:val="0"/>
        </w:numPr>
        <w:spacing w:line="240" w:lineRule="auto"/>
        <w:ind w:firstLine="567"/>
        <w:rPr>
          <w:rFonts w:ascii="Times New Roman" w:hAnsi="Times New Roman"/>
        </w:rPr>
      </w:pPr>
      <w:r w:rsidRPr="0080728B">
        <w:rPr>
          <w:rFonts w:ascii="Times New Roman" w:hAnsi="Times New Roman"/>
        </w:rPr>
        <w:t>а также в иных случаях, предусмотренных Договором, дополнительным соглашением Сторон или действующим законодательством Российской Федерации, 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Результатами Работ, созданными Подрядчиком на дату прекращения Договора.</w:t>
      </w:r>
    </w:p>
    <w:p w:rsidR="00A128C1" w:rsidRPr="0080728B" w:rsidRDefault="00A128C1" w:rsidP="00511393">
      <w:pPr>
        <w:pStyle w:val="RUS10"/>
        <w:widowControl w:val="0"/>
        <w:numPr>
          <w:ilvl w:val="0"/>
          <w:numId w:val="0"/>
        </w:numPr>
        <w:spacing w:line="240" w:lineRule="auto"/>
        <w:ind w:firstLine="567"/>
        <w:rPr>
          <w:rFonts w:ascii="Times New Roman" w:hAnsi="Times New Roman"/>
        </w:rPr>
      </w:pPr>
      <w:r w:rsidRPr="0080728B">
        <w:rPr>
          <w:rFonts w:ascii="Times New Roman" w:hAnsi="Times New Roman"/>
        </w:rPr>
        <w:t>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Об отказе от исполнения Договора в порядке пункта </w:t>
      </w:r>
      <w:r w:rsidR="00305EC2">
        <w:rPr>
          <w:rFonts w:ascii="Times New Roman" w:hAnsi="Times New Roman"/>
        </w:rPr>
        <w:t xml:space="preserve">24.6. </w:t>
      </w:r>
      <w:r w:rsidRPr="0080728B">
        <w:rPr>
          <w:rFonts w:ascii="Times New Roman" w:hAnsi="Times New Roman"/>
        </w:rPr>
        <w:t>Заказчик направляет Подрядчику письменное уведомление, в котором указывается срок, с которого Договор считается прекратившим своё действие. Если в уведомлении такой срок не указан, Договор считается расторгнутым с даты получения Подрядчиком такого уведомления. В случае если Подрядчик откажется от получения уведомления, либо уведомление не вручено по иным не зависящим от Заказчика причинам, договор считается расторгнутым с момента получения Заказчиком соответствующего извещения организации почтовой связи.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В случаях, предусмотренных пунктами </w:t>
      </w:r>
      <w:r w:rsidR="006A2B7B">
        <w:rPr>
          <w:rFonts w:ascii="Times New Roman" w:hAnsi="Times New Roman"/>
        </w:rPr>
        <w:t>24.3</w:t>
      </w:r>
      <w:r w:rsidRPr="0080728B">
        <w:rPr>
          <w:rFonts w:ascii="Times New Roman" w:hAnsi="Times New Roman"/>
        </w:rPr>
        <w:t xml:space="preserve"> и </w:t>
      </w:r>
      <w:r w:rsidR="006A2B7B">
        <w:rPr>
          <w:rFonts w:ascii="Times New Roman" w:hAnsi="Times New Roman"/>
        </w:rPr>
        <w:t>24.5</w:t>
      </w:r>
      <w:r w:rsidRPr="0080728B">
        <w:rPr>
          <w:rFonts w:ascii="Times New Roman" w:hAnsi="Times New Roman"/>
        </w:rPr>
        <w:t xml:space="preserve">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w:t>
      </w:r>
      <w:r w:rsidRPr="0080728B">
        <w:rPr>
          <w:rFonts w:ascii="Times New Roman" w:hAnsi="Times New Roman"/>
        </w:rPr>
        <w:lastRenderedPageBreak/>
        <w:t>которых Заказчиком уже были подписаны Акты о приёмке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за вычетом всех убытков, понесённых Заказчиком в связи с прекращением действия Договора.</w:t>
      </w:r>
    </w:p>
    <w:p w:rsidR="00A128C1" w:rsidRPr="0080728B" w:rsidRDefault="00A128C1" w:rsidP="00511393">
      <w:pPr>
        <w:pStyle w:val="RUS11"/>
        <w:widowControl w:val="0"/>
        <w:numPr>
          <w:ilvl w:val="0"/>
          <w:numId w:val="0"/>
        </w:numPr>
        <w:tabs>
          <w:tab w:val="left" w:pos="851"/>
        </w:tabs>
        <w:spacing w:line="240" w:lineRule="auto"/>
        <w:ind w:firstLine="567"/>
        <w:rPr>
          <w:rFonts w:ascii="Times New Roman" w:hAnsi="Times New Roman"/>
        </w:rPr>
      </w:pPr>
      <w:r w:rsidRPr="0080728B">
        <w:rPr>
          <w:rFonts w:ascii="Times New Roman" w:hAnsi="Times New Roman"/>
        </w:rPr>
        <w:t xml:space="preserve">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зачётом указанных затрат в </w:t>
      </w:r>
      <w:r>
        <w:rPr>
          <w:rFonts w:ascii="Times New Roman" w:hAnsi="Times New Roman"/>
        </w:rPr>
        <w:t xml:space="preserve">счёт </w:t>
      </w:r>
      <w:r w:rsidRPr="0080728B">
        <w:rPr>
          <w:rFonts w:ascii="Times New Roman" w:hAnsi="Times New Roman"/>
        </w:rPr>
        <w:t>причитающихся Подрядчику платежей.</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w:t>
      </w:r>
      <w:r>
        <w:rPr>
          <w:rFonts w:ascii="Times New Roman" w:hAnsi="Times New Roman"/>
        </w:rPr>
        <w:t xml:space="preserve"> её </w:t>
      </w:r>
      <w:r w:rsidRPr="0080728B">
        <w:rPr>
          <w:rFonts w:ascii="Times New Roman" w:hAnsi="Times New Roman"/>
        </w:rPr>
        <w:t>неуплаты, подлежит взысканию в установленном законом порядке.</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Исходные данные и иное имущество в срок, указанный в уведомлении Заказчика, либо в срок, указанный в соглашении о расторжении Договора.</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своём решении отказаться от договора за 30 (тридцать) дней до предполагаемой даты прекращения Договора.</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Подрядчик не вправе в одностороннем внесудебном порядке отказаться от исполнения Договора по основаниям, предусмотренным пунктом 2 статьи 719 Гражданского кодекса Российской Федерации.</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44" w:name="_Toc132209137"/>
      <w:r w:rsidRPr="0080728B">
        <w:rPr>
          <w:rFonts w:ascii="Times New Roman" w:hAnsi="Times New Roman"/>
        </w:rPr>
        <w:t>Обстоятельства непреодолимой силы</w:t>
      </w:r>
      <w:bookmarkEnd w:id="44"/>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rsidR="00A128C1"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К событиям чрезвычайного характера в контексте Договора относятся в том числе, но не ограничиваясь этим: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повлёкшего невозможность исполнения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E509A1">
        <w:rPr>
          <w:rFonts w:ascii="Times New Roman" w:hAnsi="Times New Roman"/>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E509A1">
        <w:rPr>
          <w:rFonts w:ascii="Times New Roman" w:hAnsi="Times New Roman"/>
        </w:rPr>
        <w:t>коронавирусной</w:t>
      </w:r>
      <w:proofErr w:type="spellEnd"/>
      <w:r w:rsidRPr="00E509A1">
        <w:rPr>
          <w:rFonts w:ascii="Times New Roman" w:hAnsi="Times New Roman"/>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её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lastRenderedPageBreak/>
        <w:t xml:space="preserve">При наступлении обстоятельств, указанных в пункте </w:t>
      </w:r>
      <w:r w:rsidR="00A05952">
        <w:rPr>
          <w:rFonts w:ascii="Times New Roman" w:hAnsi="Times New Roman"/>
        </w:rPr>
        <w:t>25.2</w:t>
      </w:r>
      <w:r w:rsidRPr="0080728B">
        <w:rPr>
          <w:rFonts w:ascii="Times New Roman" w:hAnsi="Times New Roman"/>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(трёх)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rsidR="00A128C1" w:rsidRPr="0080728B" w:rsidRDefault="00A128C1" w:rsidP="00511393">
      <w:pPr>
        <w:pStyle w:val="RUS11"/>
        <w:widowControl w:val="0"/>
        <w:numPr>
          <w:ilvl w:val="0"/>
          <w:numId w:val="0"/>
        </w:numPr>
        <w:tabs>
          <w:tab w:val="left" w:pos="851"/>
        </w:tabs>
        <w:spacing w:line="240" w:lineRule="auto"/>
        <w:ind w:firstLine="567"/>
        <w:rPr>
          <w:rFonts w:ascii="Times New Roman" w:hAnsi="Times New Roman"/>
        </w:rPr>
      </w:pPr>
      <w:r w:rsidRPr="0080728B">
        <w:rPr>
          <w:rFonts w:ascii="Times New Roman" w:hAnsi="Times New Roman"/>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A128C1" w:rsidRPr="0080728B" w:rsidRDefault="00A128C1" w:rsidP="00511393">
      <w:pPr>
        <w:pStyle w:val="RUS11"/>
        <w:widowControl w:val="0"/>
        <w:tabs>
          <w:tab w:val="left" w:pos="851"/>
        </w:tabs>
        <w:spacing w:line="240" w:lineRule="auto"/>
        <w:ind w:left="0"/>
        <w:rPr>
          <w:rFonts w:ascii="Times New Roman" w:hAnsi="Times New Roman"/>
        </w:rPr>
      </w:pPr>
      <w:proofErr w:type="spellStart"/>
      <w:r w:rsidRPr="0080728B">
        <w:rPr>
          <w:rFonts w:ascii="Times New Roman" w:hAnsi="Times New Roman"/>
        </w:rPr>
        <w:t>Неизвещение</w:t>
      </w:r>
      <w:proofErr w:type="spellEnd"/>
      <w:r w:rsidRPr="0080728B">
        <w:rPr>
          <w:rFonts w:ascii="Times New Roman" w:hAnsi="Times New Roman"/>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w:t>
      </w:r>
      <w:r>
        <w:rPr>
          <w:rFonts w:ascii="Times New Roman" w:hAnsi="Times New Roman"/>
        </w:rPr>
        <w:t xml:space="preserve"> её </w:t>
      </w:r>
      <w:r w:rsidRPr="0080728B">
        <w:rPr>
          <w:rFonts w:ascii="Times New Roman" w:hAnsi="Times New Roman"/>
        </w:rPr>
        <w:t>от ответственности, влечёт за собой утрату права для этой Стороны ссылаться на такие обстоятельства.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После получения сообщения, указанного в пункте </w:t>
      </w:r>
      <w:r w:rsidR="00A05952">
        <w:rPr>
          <w:rFonts w:ascii="Times New Roman" w:hAnsi="Times New Roman"/>
        </w:rPr>
        <w:t>25.</w:t>
      </w:r>
      <w:r w:rsidR="00570770">
        <w:rPr>
          <w:rFonts w:ascii="Times New Roman" w:hAnsi="Times New Roman"/>
        </w:rPr>
        <w:t>4</w:t>
      </w:r>
      <w:r w:rsidRPr="0080728B">
        <w:rPr>
          <w:rFonts w:ascii="Times New Roman" w:hAnsi="Times New Roman"/>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При отсутствии своевременного извещения, предусмотренного в пункте </w:t>
      </w:r>
      <w:r w:rsidR="00570770">
        <w:rPr>
          <w:rFonts w:ascii="Times New Roman" w:hAnsi="Times New Roman"/>
        </w:rPr>
        <w:t>25.4</w:t>
      </w:r>
      <w:r w:rsidRPr="0080728B">
        <w:rPr>
          <w:rFonts w:ascii="Times New Roman" w:hAnsi="Times New Roman"/>
        </w:rPr>
        <w:t xml:space="preserve"> Договора, виновная Сторона обязана возместить другой Стороне убытки, причинённые </w:t>
      </w:r>
      <w:proofErr w:type="spellStart"/>
      <w:r w:rsidRPr="0080728B">
        <w:rPr>
          <w:rFonts w:ascii="Times New Roman" w:hAnsi="Times New Roman"/>
        </w:rPr>
        <w:t>неизвещением</w:t>
      </w:r>
      <w:proofErr w:type="spellEnd"/>
      <w:r w:rsidRPr="0080728B">
        <w:rPr>
          <w:rFonts w:ascii="Times New Roman" w:hAnsi="Times New Roman"/>
        </w:rPr>
        <w:t xml:space="preserve"> или несвоевременным извещением.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Работ.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расчёты в соответствии с условиями Договора. При этом упущенная выгода не возмещается.</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A55B00" w:rsidRPr="0080728B" w:rsidRDefault="00A55B00" w:rsidP="00A55B00">
      <w:pPr>
        <w:pStyle w:val="RUS1"/>
        <w:widowControl w:val="0"/>
        <w:spacing w:before="0"/>
        <w:rPr>
          <w:rFonts w:ascii="Times New Roman" w:hAnsi="Times New Roman"/>
        </w:rPr>
      </w:pPr>
      <w:bookmarkStart w:id="45" w:name="_Ref496635389"/>
      <w:bookmarkStart w:id="46" w:name="_Toc504140785"/>
      <w:bookmarkStart w:id="47" w:name="_Toc518653275"/>
      <w:bookmarkStart w:id="48" w:name="_Toc132209138"/>
      <w:r w:rsidRPr="0080728B">
        <w:rPr>
          <w:rFonts w:ascii="Times New Roman" w:hAnsi="Times New Roman"/>
        </w:rPr>
        <w:t>Способы обеспечения исполнения обязательств Подрядчика</w:t>
      </w:r>
      <w:bookmarkEnd w:id="45"/>
      <w:bookmarkEnd w:id="46"/>
      <w:bookmarkEnd w:id="47"/>
      <w:bookmarkEnd w:id="48"/>
    </w:p>
    <w:p w:rsidR="00A64953" w:rsidRPr="001D0246" w:rsidRDefault="00A64953" w:rsidP="005F34CC">
      <w:pPr>
        <w:pStyle w:val="RUS11"/>
        <w:widowControl w:val="0"/>
        <w:numPr>
          <w:ilvl w:val="1"/>
          <w:numId w:val="37"/>
        </w:numPr>
        <w:tabs>
          <w:tab w:val="left" w:pos="284"/>
        </w:tabs>
        <w:spacing w:line="240" w:lineRule="auto"/>
        <w:ind w:left="0" w:firstLine="567"/>
        <w:rPr>
          <w:rFonts w:ascii="Times New Roman" w:hAnsi="Times New Roman"/>
        </w:rPr>
      </w:pPr>
      <w:r w:rsidRPr="001D0246">
        <w:rPr>
          <w:rFonts w:ascii="Times New Roman" w:hAnsi="Times New Roman"/>
        </w:rPr>
        <w:t xml:space="preserve">В качестве способа обеспечения обязательств Подрядчика по надлежащему исполнению своих обязательств по Договору, Заказчик формирует Гарантийный фонд путем удержания 10% (десяти процентов), в том числе НДС (20%), от суммы каждого счета-фактуры (Акта о приемке выполненных работ). </w:t>
      </w:r>
    </w:p>
    <w:p w:rsidR="00A64953" w:rsidRPr="001D0246" w:rsidRDefault="00A64953" w:rsidP="005F34CC">
      <w:pPr>
        <w:pStyle w:val="RUS11"/>
        <w:widowControl w:val="0"/>
        <w:numPr>
          <w:ilvl w:val="1"/>
          <w:numId w:val="37"/>
        </w:numPr>
        <w:tabs>
          <w:tab w:val="left" w:pos="284"/>
        </w:tabs>
        <w:spacing w:line="240" w:lineRule="auto"/>
        <w:ind w:left="0" w:firstLine="567"/>
        <w:rPr>
          <w:rFonts w:ascii="Times New Roman" w:hAnsi="Times New Roman"/>
        </w:rPr>
      </w:pPr>
      <w:r w:rsidRPr="001D0246">
        <w:rPr>
          <w:rFonts w:ascii="Times New Roman" w:hAnsi="Times New Roman"/>
        </w:rPr>
        <w:t>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фонда представляет собой согласованный способ обеспечения выполнения Подрядчиком своих обязательств.</w:t>
      </w:r>
    </w:p>
    <w:p w:rsidR="00A64953" w:rsidRPr="001D0246" w:rsidRDefault="00A64953" w:rsidP="005F34CC">
      <w:pPr>
        <w:pStyle w:val="RUS11"/>
        <w:widowControl w:val="0"/>
        <w:numPr>
          <w:ilvl w:val="1"/>
          <w:numId w:val="37"/>
        </w:numPr>
        <w:tabs>
          <w:tab w:val="left" w:pos="426"/>
        </w:tabs>
        <w:spacing w:line="240" w:lineRule="auto"/>
        <w:ind w:left="0" w:firstLine="567"/>
        <w:rPr>
          <w:rFonts w:ascii="Times New Roman" w:hAnsi="Times New Roman"/>
        </w:rPr>
      </w:pPr>
      <w:r w:rsidRPr="001D0246">
        <w:rPr>
          <w:rFonts w:ascii="Times New Roman" w:hAnsi="Times New Roman"/>
        </w:rPr>
        <w:t>В случае невыполнения либо ненадлежащего выполнения своих обязательств Подрядчиком, суммы неустоек, предусмотренных законом и / 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 / возмещения сумм, не покрытых суммой Гарантийного фонда.</w:t>
      </w:r>
    </w:p>
    <w:p w:rsidR="00A64953" w:rsidRPr="001D0246" w:rsidRDefault="00A64953" w:rsidP="005F34CC">
      <w:pPr>
        <w:pStyle w:val="RUS11"/>
        <w:widowControl w:val="0"/>
        <w:numPr>
          <w:ilvl w:val="1"/>
          <w:numId w:val="37"/>
        </w:numPr>
        <w:tabs>
          <w:tab w:val="left" w:pos="284"/>
        </w:tabs>
        <w:spacing w:line="240" w:lineRule="auto"/>
        <w:ind w:left="0" w:firstLine="567"/>
        <w:rPr>
          <w:rFonts w:ascii="Times New Roman" w:hAnsi="Times New Roman"/>
        </w:rPr>
      </w:pPr>
      <w:r w:rsidRPr="001D0246">
        <w:rPr>
          <w:rFonts w:ascii="Times New Roman" w:hAnsi="Times New Roman"/>
        </w:rPr>
        <w:t xml:space="preserve">Гарантийный фонд, предусмотренный пунктам </w:t>
      </w:r>
      <w:r>
        <w:rPr>
          <w:rFonts w:ascii="Times New Roman" w:hAnsi="Times New Roman"/>
        </w:rPr>
        <w:t>26.1</w:t>
      </w:r>
      <w:r w:rsidRPr="001D0246">
        <w:rPr>
          <w:rFonts w:ascii="Times New Roman" w:hAnsi="Times New Roman"/>
        </w:rPr>
        <w:t xml:space="preserve"> Договора, выплачивается / возвращается Подрядчику в течение 30 (тридцати) календарных дней после наступления последнего из нижеуказанных условий:</w:t>
      </w:r>
    </w:p>
    <w:p w:rsidR="00A64953" w:rsidRPr="001D0246" w:rsidRDefault="00A64953" w:rsidP="00A64953">
      <w:pPr>
        <w:pStyle w:val="RUS11"/>
        <w:widowControl w:val="0"/>
        <w:numPr>
          <w:ilvl w:val="0"/>
          <w:numId w:val="0"/>
        </w:numPr>
        <w:tabs>
          <w:tab w:val="left" w:pos="709"/>
        </w:tabs>
        <w:spacing w:line="240" w:lineRule="auto"/>
        <w:ind w:firstLine="567"/>
        <w:rPr>
          <w:rFonts w:ascii="Times New Roman" w:hAnsi="Times New Roman"/>
        </w:rPr>
      </w:pPr>
      <w:r w:rsidRPr="001D0246">
        <w:rPr>
          <w:rFonts w:ascii="Times New Roman" w:hAnsi="Times New Roman"/>
        </w:rPr>
        <w:t>- подписания итоговой справки стоимости выполненных работ КС-3 и акта выполненных работ КС-2 по объекту;</w:t>
      </w:r>
    </w:p>
    <w:p w:rsidR="00A64953" w:rsidRPr="001D0246" w:rsidRDefault="00A64953" w:rsidP="00A64953">
      <w:pPr>
        <w:pStyle w:val="RUS11"/>
        <w:widowControl w:val="0"/>
        <w:numPr>
          <w:ilvl w:val="0"/>
          <w:numId w:val="0"/>
        </w:numPr>
        <w:tabs>
          <w:tab w:val="left" w:pos="709"/>
        </w:tabs>
        <w:spacing w:line="240" w:lineRule="auto"/>
        <w:ind w:firstLine="567"/>
        <w:rPr>
          <w:rFonts w:ascii="Times New Roman" w:hAnsi="Times New Roman"/>
        </w:rPr>
      </w:pPr>
      <w:r w:rsidRPr="001D0246">
        <w:rPr>
          <w:rFonts w:ascii="Times New Roman" w:hAnsi="Times New Roman"/>
        </w:rPr>
        <w:t xml:space="preserve">- передачи Заказчику полного комплекта Технической документации; </w:t>
      </w:r>
    </w:p>
    <w:p w:rsidR="00A64953" w:rsidRPr="001D0246" w:rsidRDefault="00A64953" w:rsidP="00A64953">
      <w:pPr>
        <w:pStyle w:val="RUS11"/>
        <w:widowControl w:val="0"/>
        <w:numPr>
          <w:ilvl w:val="0"/>
          <w:numId w:val="0"/>
        </w:numPr>
        <w:tabs>
          <w:tab w:val="left" w:pos="709"/>
        </w:tabs>
        <w:spacing w:line="240" w:lineRule="auto"/>
        <w:ind w:firstLine="567"/>
        <w:rPr>
          <w:rFonts w:ascii="Times New Roman" w:hAnsi="Times New Roman"/>
        </w:rPr>
      </w:pPr>
      <w:r w:rsidRPr="001D0246">
        <w:rPr>
          <w:rFonts w:ascii="Times New Roman" w:hAnsi="Times New Roman"/>
        </w:rPr>
        <w:lastRenderedPageBreak/>
        <w:t>- получения положительного результата всех требуемых экспертиз проектной документации;</w:t>
      </w:r>
    </w:p>
    <w:p w:rsidR="00A64953" w:rsidRPr="0080728B" w:rsidRDefault="00A64953" w:rsidP="00A64953">
      <w:pPr>
        <w:pStyle w:val="RUS11"/>
        <w:widowControl w:val="0"/>
        <w:numPr>
          <w:ilvl w:val="0"/>
          <w:numId w:val="0"/>
        </w:numPr>
        <w:tabs>
          <w:tab w:val="left" w:pos="709"/>
        </w:tabs>
        <w:spacing w:line="240" w:lineRule="auto"/>
        <w:ind w:firstLine="567"/>
        <w:rPr>
          <w:rFonts w:ascii="Times New Roman" w:hAnsi="Times New Roman"/>
        </w:rPr>
      </w:pPr>
      <w:r w:rsidRPr="001D0246">
        <w:rPr>
          <w:rFonts w:ascii="Times New Roman" w:hAnsi="Times New Roman"/>
        </w:rPr>
        <w:t xml:space="preserve">- 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(правоустанавливающих документов на получение разрешений на строительство и ввода объекта, проекта планировки территории, экспертизы проекта освоения лесов, сервитуты земельных и лесных участков, решений </w:t>
      </w:r>
      <w:proofErr w:type="spellStart"/>
      <w:r w:rsidRPr="001D0246">
        <w:rPr>
          <w:rFonts w:ascii="Times New Roman" w:hAnsi="Times New Roman"/>
        </w:rPr>
        <w:t>Ростехнадзора</w:t>
      </w:r>
      <w:proofErr w:type="spellEnd"/>
      <w:r w:rsidRPr="001D0246">
        <w:rPr>
          <w:rFonts w:ascii="Times New Roman" w:hAnsi="Times New Roman"/>
        </w:rPr>
        <w:t xml:space="preserve"> на установление охранных зон, документов на регистрацию объекта в собственность.) в надзорных органах, требуемых для начала фактической законной эксплуатации (использования, применения) Результата Работ или их части, в том числе, разрешения на ввод Объекта в эксплуатацию.</w:t>
      </w:r>
    </w:p>
    <w:p w:rsidR="00A64953" w:rsidRPr="00287BE7" w:rsidRDefault="00A64953" w:rsidP="00A64953">
      <w:pPr>
        <w:numPr>
          <w:ilvl w:val="2"/>
          <w:numId w:val="0"/>
        </w:numPr>
        <w:spacing w:after="120" w:line="240" w:lineRule="auto"/>
        <w:ind w:firstLine="567"/>
        <w:jc w:val="both"/>
        <w:rPr>
          <w:rFonts w:ascii="Times New Roman" w:eastAsia="Calibri" w:hAnsi="Times New Roman" w:cs="Times New Roman"/>
          <w:lang w:eastAsia="ru-RU"/>
        </w:rPr>
      </w:pPr>
      <w:r>
        <w:rPr>
          <w:rFonts w:ascii="Times New Roman" w:eastAsia="Calibri" w:hAnsi="Times New Roman" w:cs="Times New Roman"/>
          <w:lang w:eastAsia="ru-RU"/>
        </w:rPr>
        <w:t xml:space="preserve">26.5. </w:t>
      </w:r>
      <w:r w:rsidRPr="00243E3A">
        <w:rPr>
          <w:rFonts w:ascii="Times New Roman" w:eastAsia="Calibri" w:hAnsi="Times New Roman" w:cs="Times New Roman"/>
          <w:lang w:eastAsia="ru-RU"/>
        </w:rPr>
        <w:t>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rsidR="00A128C1" w:rsidRPr="0080728B" w:rsidRDefault="00A128C1" w:rsidP="00276C7A">
      <w:pPr>
        <w:pStyle w:val="a4"/>
        <w:widowControl w:val="0"/>
        <w:spacing w:line="240" w:lineRule="auto"/>
        <w:rPr>
          <w:rFonts w:ascii="Times New Roman" w:hAnsi="Times New Roman"/>
        </w:rPr>
      </w:pPr>
      <w:bookmarkStart w:id="49" w:name="_Toc132209139"/>
      <w:r w:rsidRPr="0080728B">
        <w:rPr>
          <w:rFonts w:ascii="Times New Roman" w:hAnsi="Times New Roman"/>
        </w:rPr>
        <w:t>ПРОЧИЕ УСЛОВИЯ</w:t>
      </w:r>
      <w:bookmarkEnd w:id="49"/>
    </w:p>
    <w:p w:rsidR="00A128C1" w:rsidRPr="00A81E59" w:rsidRDefault="00A128C1" w:rsidP="00511393">
      <w:pPr>
        <w:pStyle w:val="RUS1"/>
        <w:widowControl w:val="0"/>
        <w:tabs>
          <w:tab w:val="left" w:pos="426"/>
        </w:tabs>
        <w:spacing w:before="120" w:line="240" w:lineRule="auto"/>
        <w:rPr>
          <w:rFonts w:ascii="Times New Roman" w:hAnsi="Times New Roman"/>
          <w:bCs/>
        </w:rPr>
      </w:pPr>
      <w:bookmarkStart w:id="50" w:name="_Toc132209140"/>
      <w:r w:rsidRPr="00A81E59">
        <w:rPr>
          <w:rFonts w:ascii="Times New Roman" w:hAnsi="Times New Roman"/>
        </w:rPr>
        <w:t>Конфиденциальность</w:t>
      </w:r>
      <w:bookmarkEnd w:id="50"/>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80728B">
        <w:rPr>
          <w:rFonts w:ascii="Times New Roman" w:hAnsi="Times New Roman"/>
          <w:b/>
        </w:rPr>
        <w:t>Конфиденциальная информация</w:t>
      </w:r>
      <w:r w:rsidRPr="0080728B">
        <w:rPr>
          <w:rFonts w:ascii="Times New Roman" w:hAnsi="Times New Roman"/>
        </w:rPr>
        <w:t>»).</w:t>
      </w:r>
    </w:p>
    <w:p w:rsidR="00A128C1" w:rsidRPr="0080728B" w:rsidRDefault="00A128C1" w:rsidP="00511393">
      <w:pPr>
        <w:pStyle w:val="RUS11"/>
        <w:widowControl w:val="0"/>
        <w:tabs>
          <w:tab w:val="left" w:pos="851"/>
        </w:tabs>
        <w:spacing w:line="240" w:lineRule="auto"/>
        <w:ind w:left="0"/>
        <w:rPr>
          <w:rFonts w:ascii="Times New Roman" w:hAnsi="Times New Roman"/>
          <w:bCs/>
        </w:rPr>
      </w:pPr>
      <w:r w:rsidRPr="0080728B">
        <w:rPr>
          <w:rFonts w:ascii="Times New Roman" w:hAnsi="Times New Roman"/>
        </w:rPr>
        <w:t>Информация и документы не являются конфиденциальными, и Стороны не несут каких-либо обязательств, предусмотренных настоящим подразделом, если документы</w:t>
      </w:r>
      <w:r>
        <w:rPr>
          <w:rFonts w:ascii="Times New Roman" w:hAnsi="Times New Roman"/>
        </w:rPr>
        <w:t xml:space="preserve"> </w:t>
      </w:r>
      <w:r w:rsidRPr="0080728B">
        <w:rPr>
          <w:rFonts w:ascii="Times New Roman" w:hAnsi="Times New Roman"/>
        </w:rPr>
        <w:t>и / или информация</w:t>
      </w:r>
      <w:r w:rsidRPr="0080728B">
        <w:rPr>
          <w:rFonts w:ascii="Times New Roman" w:hAnsi="Times New Roman"/>
          <w:bCs/>
        </w:rPr>
        <w:t>:</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являются или стали общедоступными по причинам, не связанным с действиями Стороны;</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являются общедоступными</w:t>
      </w:r>
      <w:r>
        <w:rPr>
          <w:rFonts w:ascii="Times New Roman" w:hAnsi="Times New Roman"/>
        </w:rPr>
        <w:t xml:space="preserve"> </w:t>
      </w:r>
      <w:r w:rsidRPr="0080728B">
        <w:rPr>
          <w:rFonts w:ascii="Times New Roman" w:hAnsi="Times New Roman"/>
        </w:rPr>
        <w:t>и / или были раскрыты Сторонами публично на дату заключения Договора;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стали общедоступными после заключения Договора иначе, чем в результате нарушения настоящего Договора получающей Стороной;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получены Стороной независимо и на законных основаниях иначе, чем в результате нарушения Договора;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разрешены к раскрытию по письменному согласию другой Стороны на снятие режима конфиденциальности;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не могут являться конфиденциальными в силу прямого указания действующего законодательства.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w:t>
      </w:r>
      <w:r>
        <w:rPr>
          <w:rFonts w:ascii="Times New Roman" w:hAnsi="Times New Roman"/>
        </w:rPr>
        <w:t xml:space="preserve"> её </w:t>
      </w:r>
      <w:r w:rsidRPr="0080728B">
        <w:rPr>
          <w:rFonts w:ascii="Times New Roman" w:hAnsi="Times New Roman"/>
        </w:rPr>
        <w:t>носителя и формы представления.</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w:t>
      </w:r>
      <w:r w:rsidRPr="0080728B">
        <w:rPr>
          <w:rFonts w:ascii="Times New Roman" w:hAnsi="Times New Roman"/>
        </w:rPr>
        <w:lastRenderedPageBreak/>
        <w:t>касающихся Договора, подрядчик обязуется направлять Заказчику проекты таких документов для ознакомления.</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w:t>
      </w:r>
      <w:r>
        <w:rPr>
          <w:rFonts w:ascii="Times New Roman" w:hAnsi="Times New Roman"/>
        </w:rPr>
        <w:t xml:space="preserve"> её </w:t>
      </w:r>
      <w:r w:rsidRPr="0080728B">
        <w:rPr>
          <w:rFonts w:ascii="Times New Roman" w:hAnsi="Times New Roman"/>
        </w:rPr>
        <w:t>максимально возможную защиту.</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случае нарушения Подрядчиком обязательств, предусмотренных настоящим подразделом, Подрядчик обязуется возместить Заказчику все понесённые убытки, а также уплатить штраф в размере 10 (десять) процентов от Цены Работ.</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51" w:name="_Toc132209141"/>
      <w:r w:rsidRPr="0080728B">
        <w:rPr>
          <w:rFonts w:ascii="Times New Roman" w:hAnsi="Times New Roman"/>
        </w:rPr>
        <w:t>Толкование</w:t>
      </w:r>
      <w:bookmarkEnd w:id="51"/>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проектирования. Данное обстоятельство учтено Подрядчиком в Цене Работ.</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w:t>
      </w:r>
      <w:r>
        <w:rPr>
          <w:rFonts w:ascii="Times New Roman" w:hAnsi="Times New Roman"/>
        </w:rPr>
        <w:t>ё</w:t>
      </w:r>
      <w:r w:rsidRPr="0080728B">
        <w:rPr>
          <w:rFonts w:ascii="Times New Roman" w:hAnsi="Times New Roman"/>
        </w:rPr>
        <w:t>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52" w:name="_Toc132209142"/>
      <w:r w:rsidRPr="0080728B">
        <w:rPr>
          <w:rFonts w:ascii="Times New Roman" w:hAnsi="Times New Roman"/>
        </w:rPr>
        <w:t>Уведомления</w:t>
      </w:r>
      <w:bookmarkEnd w:id="52"/>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одним из следующих способов:</w:t>
      </w:r>
    </w:p>
    <w:p w:rsidR="00A128C1" w:rsidRPr="0080728B" w:rsidRDefault="00A128C1" w:rsidP="00511393">
      <w:pPr>
        <w:pStyle w:val="RUS"/>
        <w:tabs>
          <w:tab w:val="left" w:pos="567"/>
        </w:tabs>
        <w:spacing w:line="240" w:lineRule="auto"/>
        <w:ind w:firstLine="567"/>
        <w:rPr>
          <w:rFonts w:ascii="Times New Roman" w:hAnsi="Times New Roman" w:cs="Times New Roman"/>
        </w:rPr>
      </w:pPr>
      <w:r w:rsidRPr="0080728B">
        <w:rPr>
          <w:rFonts w:ascii="Times New Roman" w:hAnsi="Times New Roman" w:cs="Times New Roman"/>
        </w:rPr>
        <w:t>путём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rsidR="00A128C1" w:rsidRPr="0080728B" w:rsidRDefault="00A128C1" w:rsidP="00511393">
      <w:pPr>
        <w:pStyle w:val="RUS"/>
        <w:tabs>
          <w:tab w:val="left" w:pos="567"/>
        </w:tabs>
        <w:spacing w:line="240" w:lineRule="auto"/>
        <w:ind w:firstLine="567"/>
        <w:rPr>
          <w:rFonts w:ascii="Times New Roman" w:hAnsi="Times New Roman" w:cs="Times New Roman"/>
        </w:rPr>
      </w:pPr>
      <w:r w:rsidRPr="0080728B">
        <w:rPr>
          <w:rFonts w:ascii="Times New Roman" w:hAnsi="Times New Roman" w:cs="Times New Roman"/>
        </w:rPr>
        <w:t>путём передачи предоплаченным почтовым отправлением с описью вложения и уведомлением о вручении, по адресу Стороны, указанному в Договоре.</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rsidR="009F221C" w:rsidRPr="00DA5332" w:rsidRDefault="00A128C1" w:rsidP="00511393">
      <w:pPr>
        <w:pStyle w:val="RUS11"/>
        <w:widowControl w:val="0"/>
        <w:tabs>
          <w:tab w:val="left" w:pos="851"/>
        </w:tabs>
        <w:spacing w:line="240" w:lineRule="auto"/>
        <w:ind w:left="0"/>
        <w:rPr>
          <w:rFonts w:ascii="Times New Roman" w:hAnsi="Times New Roman"/>
        </w:rPr>
      </w:pPr>
      <w:r w:rsidRPr="002D285B">
        <w:rPr>
          <w:rFonts w:ascii="Times New Roman" w:hAnsi="Times New Roman"/>
        </w:rPr>
        <w:t>В любом случае не допускается направление уведомлений на или с почтовых адресов публичных электронных почтовых служб (mail.ru, yandex.ru, rambler.ru, hotmail.com и др.). Все уведомления должны направляться по нижеследующим реквизитам (или по такому иному адресу, который может быть заранее сообщён другой Стороне в соответствии с настоящим подразделом).</w:t>
      </w:r>
    </w:p>
    <w:p w:rsidR="009F221C" w:rsidRPr="0080728B" w:rsidRDefault="009F221C" w:rsidP="00A128C1">
      <w:pPr>
        <w:pStyle w:val="af"/>
        <w:widowControl w:val="0"/>
        <w:contextualSpacing w:val="0"/>
        <w:rPr>
          <w:color w:val="C00000"/>
          <w:sz w:val="22"/>
          <w:szCs w:val="22"/>
        </w:rPr>
      </w:pPr>
    </w:p>
    <w:tbl>
      <w:tblPr>
        <w:tblW w:w="9426" w:type="dxa"/>
        <w:tblInd w:w="72" w:type="dxa"/>
        <w:tblLook w:val="04A0" w:firstRow="1" w:lastRow="0" w:firstColumn="1" w:lastColumn="0" w:noHBand="0" w:noVBand="1"/>
      </w:tblPr>
      <w:tblGrid>
        <w:gridCol w:w="4851"/>
        <w:gridCol w:w="4575"/>
      </w:tblGrid>
      <w:tr w:rsidR="00491904" w:rsidTr="00A5337E">
        <w:tc>
          <w:tcPr>
            <w:tcW w:w="4851" w:type="dxa"/>
          </w:tcPr>
          <w:p w:rsidR="00A128C1" w:rsidRPr="0080728B" w:rsidRDefault="00A128C1" w:rsidP="00DA5332">
            <w:pPr>
              <w:pStyle w:val="af"/>
              <w:widowControl w:val="0"/>
              <w:ind w:left="0"/>
              <w:contextualSpacing w:val="0"/>
              <w:rPr>
                <w:i/>
                <w:sz w:val="22"/>
                <w:szCs w:val="22"/>
                <w:lang w:eastAsia="en-US"/>
              </w:rPr>
            </w:pPr>
            <w:r>
              <w:rPr>
                <w:i/>
                <w:sz w:val="22"/>
                <w:szCs w:val="22"/>
                <w:lang w:eastAsia="en-US"/>
              </w:rPr>
              <w:t>Для Заказчика</w:t>
            </w:r>
            <w:r w:rsidRPr="0080728B">
              <w:rPr>
                <w:i/>
                <w:sz w:val="22"/>
                <w:szCs w:val="22"/>
                <w:lang w:val="en-US" w:eastAsia="en-US"/>
              </w:rPr>
              <w:t>:</w:t>
            </w:r>
          </w:p>
          <w:p w:rsidR="00A128C1" w:rsidRPr="0080728B" w:rsidRDefault="00A128C1" w:rsidP="00DA5332">
            <w:pPr>
              <w:pStyle w:val="af"/>
              <w:widowControl w:val="0"/>
              <w:ind w:left="0"/>
              <w:contextualSpacing w:val="0"/>
              <w:rPr>
                <w:i/>
                <w:sz w:val="22"/>
                <w:szCs w:val="22"/>
                <w:lang w:val="en-US" w:eastAsia="en-US"/>
              </w:rPr>
            </w:pPr>
          </w:p>
        </w:tc>
        <w:tc>
          <w:tcPr>
            <w:tcW w:w="4575" w:type="dxa"/>
          </w:tcPr>
          <w:p w:rsidR="00A128C1" w:rsidRPr="0080728B" w:rsidRDefault="00A128C1" w:rsidP="00DA5332">
            <w:pPr>
              <w:pStyle w:val="af"/>
              <w:widowControl w:val="0"/>
              <w:ind w:left="0"/>
              <w:contextualSpacing w:val="0"/>
              <w:rPr>
                <w:i/>
                <w:sz w:val="22"/>
                <w:szCs w:val="22"/>
                <w:lang w:val="en-US" w:eastAsia="en-US"/>
              </w:rPr>
            </w:pPr>
            <w:r>
              <w:rPr>
                <w:i/>
                <w:sz w:val="22"/>
                <w:szCs w:val="22"/>
                <w:lang w:eastAsia="en-US"/>
              </w:rPr>
              <w:t>Для Подрядчика</w:t>
            </w:r>
            <w:r w:rsidRPr="0080728B">
              <w:rPr>
                <w:i/>
                <w:sz w:val="22"/>
                <w:szCs w:val="22"/>
                <w:lang w:val="en-US" w:eastAsia="en-US"/>
              </w:rPr>
              <w:t>:</w:t>
            </w:r>
          </w:p>
          <w:p w:rsidR="00A128C1" w:rsidRPr="0080728B" w:rsidRDefault="00A128C1" w:rsidP="00DA5332">
            <w:pPr>
              <w:pStyle w:val="af"/>
              <w:widowControl w:val="0"/>
              <w:ind w:left="0"/>
              <w:contextualSpacing w:val="0"/>
              <w:rPr>
                <w:i/>
                <w:sz w:val="22"/>
                <w:szCs w:val="22"/>
                <w:lang w:val="en-US" w:eastAsia="en-US"/>
              </w:rPr>
            </w:pPr>
          </w:p>
        </w:tc>
      </w:tr>
      <w:tr w:rsidR="00491904" w:rsidTr="00A5337E">
        <w:tc>
          <w:tcPr>
            <w:tcW w:w="4851" w:type="dxa"/>
          </w:tcPr>
          <w:p w:rsidR="00DB4622" w:rsidRPr="003173C3"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Уведомления</w:t>
            </w:r>
          </w:p>
          <w:p w:rsidR="006428D5" w:rsidRPr="003173C3" w:rsidRDefault="00B07087" w:rsidP="006428D5">
            <w:pPr>
              <w:widowControl w:val="0"/>
              <w:spacing w:after="0" w:line="240" w:lineRule="auto"/>
              <w:rPr>
                <w:rFonts w:ascii="Times New Roman" w:eastAsia="Times New Roman" w:hAnsi="Times New Roman" w:cs="Times New Roman"/>
                <w:b/>
                <w:i/>
              </w:rPr>
            </w:pPr>
            <w:r w:rsidRPr="00B07087">
              <w:rPr>
                <w:rFonts w:ascii="Times New Roman" w:eastAsia="Times New Roman" w:hAnsi="Times New Roman" w:cs="Times New Roman"/>
                <w:b/>
                <w:i/>
              </w:rPr>
              <w:t>Вниманию:</w:t>
            </w:r>
            <w:r>
              <w:rPr>
                <w:rFonts w:ascii="Times New Roman" w:eastAsia="Times New Roman" w:hAnsi="Times New Roman" w:cs="Times New Roman"/>
              </w:rPr>
              <w:t xml:space="preserve"> </w:t>
            </w:r>
            <w:r w:rsidR="006428D5" w:rsidRPr="00A5337E">
              <w:rPr>
                <w:rFonts w:ascii="Times New Roman" w:eastAsia="Times New Roman" w:hAnsi="Times New Roman" w:cs="Times New Roman"/>
              </w:rPr>
              <w:t>Директору филиала ОАО «ИЭСК» Северные электрические сети»</w:t>
            </w:r>
          </w:p>
          <w:p w:rsidR="006428D5" w:rsidRPr="003173C3" w:rsidRDefault="006428D5" w:rsidP="006428D5">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ФИО: </w:t>
            </w:r>
            <w:r w:rsidRPr="00A5337E">
              <w:rPr>
                <w:rFonts w:ascii="Times New Roman" w:eastAsia="Times New Roman" w:hAnsi="Times New Roman" w:cs="Times New Roman"/>
              </w:rPr>
              <w:t>Ефимову Константину Сергеевичу</w:t>
            </w:r>
          </w:p>
          <w:p w:rsidR="006428D5" w:rsidRPr="003173C3" w:rsidRDefault="006428D5" w:rsidP="006428D5">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Адрес: </w:t>
            </w:r>
            <w:r w:rsidRPr="00A5337E">
              <w:rPr>
                <w:rFonts w:ascii="Times New Roman" w:eastAsia="Times New Roman" w:hAnsi="Times New Roman" w:cs="Times New Roman"/>
              </w:rPr>
              <w:t>665709, г. Братск, а/я 786</w:t>
            </w:r>
          </w:p>
          <w:p w:rsidR="006428D5" w:rsidRPr="003173C3" w:rsidRDefault="006428D5" w:rsidP="006428D5">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Факс: </w:t>
            </w:r>
            <w:r w:rsidRPr="00A5337E">
              <w:rPr>
                <w:rFonts w:ascii="Times New Roman" w:eastAsia="Times New Roman" w:hAnsi="Times New Roman" w:cs="Times New Roman"/>
              </w:rPr>
              <w:t>(3953) 324-359</w:t>
            </w:r>
          </w:p>
          <w:p w:rsidR="006428D5" w:rsidRDefault="006428D5" w:rsidP="006428D5">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Эл. адрес: </w:t>
            </w:r>
            <w:hyperlink r:id="rId15" w:history="1">
              <w:r w:rsidRPr="00B07087">
                <w:rPr>
                  <w:rStyle w:val="ad"/>
                  <w:rFonts w:ascii="Times New Roman" w:eastAsia="Times New Roman" w:hAnsi="Times New Roman"/>
                </w:rPr>
                <w:t>ses@ses.irkutskenergo.ru</w:t>
              </w:r>
            </w:hyperlink>
          </w:p>
          <w:p w:rsidR="00DB4622" w:rsidRPr="003173C3" w:rsidRDefault="00DB4622" w:rsidP="00DA5332">
            <w:pPr>
              <w:widowControl w:val="0"/>
              <w:spacing w:after="0" w:line="240" w:lineRule="auto"/>
              <w:rPr>
                <w:rFonts w:ascii="Times New Roman" w:eastAsia="Times New Roman" w:hAnsi="Times New Roman" w:cs="Times New Roman"/>
                <w:b/>
                <w:i/>
              </w:rPr>
            </w:pPr>
          </w:p>
          <w:p w:rsidR="00DB4622"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Счета и иные платёжные</w:t>
            </w:r>
          </w:p>
          <w:p w:rsidR="00DB4622" w:rsidRPr="003173C3"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 документы</w:t>
            </w:r>
          </w:p>
          <w:p w:rsidR="00DB4622" w:rsidRPr="003173C3"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Вниманию: </w:t>
            </w:r>
            <w:r w:rsidRPr="00A5337E">
              <w:rPr>
                <w:rFonts w:ascii="Times New Roman" w:eastAsia="Times New Roman" w:hAnsi="Times New Roman" w:cs="Times New Roman"/>
              </w:rPr>
              <w:t>Директору филиала ОАО «ИЭСК» Северные электрические сети»</w:t>
            </w:r>
          </w:p>
          <w:p w:rsidR="00DB4622" w:rsidRPr="003173C3"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ФИО: </w:t>
            </w:r>
            <w:r w:rsidRPr="00A5337E">
              <w:rPr>
                <w:rFonts w:ascii="Times New Roman" w:eastAsia="Times New Roman" w:hAnsi="Times New Roman" w:cs="Times New Roman"/>
              </w:rPr>
              <w:t>Ефимову Константину Сергеевичу</w:t>
            </w:r>
          </w:p>
          <w:p w:rsidR="00DB4622" w:rsidRPr="003173C3"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Адрес: </w:t>
            </w:r>
            <w:r w:rsidRPr="00A5337E">
              <w:rPr>
                <w:rFonts w:ascii="Times New Roman" w:eastAsia="Times New Roman" w:hAnsi="Times New Roman" w:cs="Times New Roman"/>
              </w:rPr>
              <w:t>665709, г. Братск, а/я 786</w:t>
            </w:r>
          </w:p>
          <w:p w:rsidR="00DB4622" w:rsidRPr="003173C3"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Факс: </w:t>
            </w:r>
            <w:r w:rsidRPr="00A5337E">
              <w:rPr>
                <w:rFonts w:ascii="Times New Roman" w:eastAsia="Times New Roman" w:hAnsi="Times New Roman" w:cs="Times New Roman"/>
              </w:rPr>
              <w:t>(3953) 324-359</w:t>
            </w:r>
          </w:p>
          <w:p w:rsidR="00DB4622" w:rsidRDefault="00DB4622" w:rsidP="00DA5332">
            <w:pPr>
              <w:widowControl w:val="0"/>
              <w:spacing w:after="0" w:line="240" w:lineRule="auto"/>
              <w:rPr>
                <w:rFonts w:ascii="Times New Roman" w:eastAsia="Times New Roman" w:hAnsi="Times New Roman" w:cs="Times New Roman"/>
                <w:b/>
                <w:i/>
              </w:rPr>
            </w:pPr>
            <w:r w:rsidRPr="003173C3">
              <w:rPr>
                <w:rFonts w:ascii="Times New Roman" w:eastAsia="Times New Roman" w:hAnsi="Times New Roman" w:cs="Times New Roman"/>
                <w:b/>
                <w:i/>
              </w:rPr>
              <w:t xml:space="preserve">Эл. адрес: </w:t>
            </w:r>
            <w:hyperlink r:id="rId16" w:history="1">
              <w:r w:rsidRPr="00B07087">
                <w:rPr>
                  <w:rStyle w:val="ad"/>
                  <w:rFonts w:ascii="Times New Roman" w:eastAsia="Times New Roman" w:hAnsi="Times New Roman"/>
                </w:rPr>
                <w:t>ses@ses.irkutskenergo.ru</w:t>
              </w:r>
            </w:hyperlink>
          </w:p>
          <w:p w:rsidR="009F221C" w:rsidRPr="0080728B" w:rsidRDefault="009F221C" w:rsidP="00DA5332">
            <w:pPr>
              <w:pStyle w:val="af"/>
              <w:widowControl w:val="0"/>
              <w:ind w:left="0"/>
              <w:contextualSpacing w:val="0"/>
              <w:rPr>
                <w:b/>
                <w:i/>
                <w:sz w:val="22"/>
                <w:szCs w:val="22"/>
                <w:lang w:eastAsia="en-US"/>
              </w:rPr>
            </w:pPr>
          </w:p>
        </w:tc>
        <w:tc>
          <w:tcPr>
            <w:tcW w:w="4575" w:type="dxa"/>
          </w:tcPr>
          <w:p w:rsidR="00302FE5" w:rsidRPr="0080728B" w:rsidRDefault="00302FE5" w:rsidP="00302FE5">
            <w:pPr>
              <w:pStyle w:val="af"/>
              <w:widowControl w:val="0"/>
              <w:ind w:left="0"/>
              <w:contextualSpacing w:val="0"/>
              <w:rPr>
                <w:b/>
                <w:i/>
                <w:sz w:val="22"/>
                <w:szCs w:val="22"/>
                <w:lang w:eastAsia="en-US"/>
              </w:rPr>
            </w:pPr>
            <w:r w:rsidRPr="0080728B">
              <w:rPr>
                <w:b/>
                <w:i/>
                <w:sz w:val="22"/>
                <w:szCs w:val="22"/>
                <w:lang w:eastAsia="en-US"/>
              </w:rPr>
              <w:t>Уведомления</w:t>
            </w:r>
            <w:r w:rsidRPr="0080728B">
              <w:rPr>
                <w:b/>
                <w:i/>
                <w:sz w:val="22"/>
                <w:szCs w:val="22"/>
                <w:lang w:eastAsia="en-US"/>
              </w:rPr>
              <w:br/>
              <w:t>Вниманию:</w:t>
            </w:r>
            <w:r w:rsidR="00B67E00">
              <w:rPr>
                <w:b/>
                <w:i/>
                <w:sz w:val="22"/>
                <w:szCs w:val="22"/>
                <w:lang w:eastAsia="en-US"/>
              </w:rPr>
              <w:t xml:space="preserve"> </w:t>
            </w:r>
          </w:p>
          <w:p w:rsidR="00302FE5" w:rsidRPr="0080728B" w:rsidRDefault="00302FE5" w:rsidP="00302FE5">
            <w:pPr>
              <w:pStyle w:val="af"/>
              <w:widowControl w:val="0"/>
              <w:ind w:left="0"/>
              <w:contextualSpacing w:val="0"/>
              <w:rPr>
                <w:b/>
                <w:i/>
                <w:sz w:val="22"/>
                <w:szCs w:val="22"/>
                <w:lang w:eastAsia="en-US"/>
              </w:rPr>
            </w:pPr>
            <w:r w:rsidRPr="0080728B">
              <w:rPr>
                <w:b/>
                <w:i/>
                <w:sz w:val="22"/>
                <w:szCs w:val="22"/>
                <w:lang w:eastAsia="en-US"/>
              </w:rPr>
              <w:t>ФИО</w:t>
            </w:r>
            <w:r>
              <w:rPr>
                <w:b/>
                <w:i/>
                <w:sz w:val="22"/>
                <w:szCs w:val="22"/>
                <w:lang w:eastAsia="en-US"/>
              </w:rPr>
              <w:t xml:space="preserve"> </w:t>
            </w:r>
          </w:p>
          <w:p w:rsidR="00302FE5" w:rsidRDefault="00302FE5" w:rsidP="00302FE5">
            <w:pPr>
              <w:pStyle w:val="af"/>
              <w:widowControl w:val="0"/>
              <w:ind w:left="0"/>
              <w:contextualSpacing w:val="0"/>
              <w:rPr>
                <w:b/>
                <w:i/>
                <w:sz w:val="22"/>
                <w:szCs w:val="22"/>
                <w:lang w:eastAsia="en-US"/>
              </w:rPr>
            </w:pPr>
            <w:r w:rsidRPr="0080728B">
              <w:rPr>
                <w:b/>
                <w:i/>
                <w:sz w:val="22"/>
                <w:szCs w:val="22"/>
                <w:lang w:eastAsia="en-US"/>
              </w:rPr>
              <w:t xml:space="preserve">Адрес: </w:t>
            </w:r>
            <w:r>
              <w:rPr>
                <w:b/>
                <w:i/>
                <w:sz w:val="22"/>
                <w:szCs w:val="22"/>
                <w:lang w:eastAsia="en-US"/>
              </w:rPr>
              <w:t>Тел.:</w:t>
            </w:r>
          </w:p>
          <w:p w:rsidR="00302FE5" w:rsidRPr="0080728B" w:rsidRDefault="00302FE5" w:rsidP="00302FE5">
            <w:pPr>
              <w:pStyle w:val="af"/>
              <w:widowControl w:val="0"/>
              <w:ind w:left="0"/>
              <w:contextualSpacing w:val="0"/>
              <w:rPr>
                <w:b/>
                <w:i/>
                <w:sz w:val="22"/>
                <w:szCs w:val="22"/>
                <w:lang w:eastAsia="en-US"/>
              </w:rPr>
            </w:pPr>
            <w:r>
              <w:rPr>
                <w:b/>
                <w:i/>
                <w:sz w:val="22"/>
                <w:szCs w:val="22"/>
                <w:lang w:eastAsia="en-US"/>
              </w:rPr>
              <w:t>Факс</w:t>
            </w:r>
            <w:r w:rsidRPr="00A5337E">
              <w:rPr>
                <w:sz w:val="22"/>
                <w:szCs w:val="22"/>
                <w:lang w:eastAsia="en-US"/>
              </w:rPr>
              <w:t xml:space="preserve">: </w:t>
            </w:r>
            <w:r>
              <w:rPr>
                <w:sz w:val="22"/>
                <w:szCs w:val="22"/>
                <w:lang w:eastAsia="en-US"/>
              </w:rPr>
              <w:t>-</w:t>
            </w:r>
          </w:p>
          <w:p w:rsidR="00302FE5" w:rsidRPr="00A5337E" w:rsidRDefault="00302FE5" w:rsidP="00302FE5">
            <w:pPr>
              <w:pStyle w:val="af"/>
              <w:widowControl w:val="0"/>
              <w:ind w:left="0"/>
              <w:contextualSpacing w:val="0"/>
              <w:rPr>
                <w:b/>
                <w:i/>
                <w:sz w:val="22"/>
                <w:szCs w:val="22"/>
                <w:lang w:eastAsia="en-US"/>
              </w:rPr>
            </w:pPr>
            <w:r w:rsidRPr="0080728B">
              <w:rPr>
                <w:b/>
                <w:i/>
                <w:sz w:val="22"/>
                <w:szCs w:val="22"/>
                <w:lang w:eastAsia="en-US"/>
              </w:rPr>
              <w:t>Эл.</w:t>
            </w:r>
            <w:r>
              <w:rPr>
                <w:b/>
                <w:i/>
                <w:sz w:val="22"/>
                <w:szCs w:val="22"/>
                <w:lang w:eastAsia="en-US"/>
              </w:rPr>
              <w:t xml:space="preserve"> </w:t>
            </w:r>
            <w:r w:rsidRPr="0080728B">
              <w:rPr>
                <w:b/>
                <w:i/>
                <w:sz w:val="22"/>
                <w:szCs w:val="22"/>
                <w:lang w:eastAsia="en-US"/>
              </w:rPr>
              <w:t xml:space="preserve">адрес: </w:t>
            </w:r>
            <w:r w:rsidR="00B67E00" w:rsidRPr="00B67E00">
              <w:rPr>
                <w:sz w:val="22"/>
                <w:szCs w:val="22"/>
                <w:lang w:eastAsia="en-US"/>
              </w:rPr>
              <w:t>secretar@ic-eurosib.ru</w:t>
            </w:r>
          </w:p>
          <w:p w:rsidR="00302FE5" w:rsidRPr="00DB4622" w:rsidRDefault="00302FE5" w:rsidP="00302FE5">
            <w:pPr>
              <w:pStyle w:val="af"/>
              <w:widowControl w:val="0"/>
              <w:ind w:left="0"/>
              <w:contextualSpacing w:val="0"/>
              <w:rPr>
                <w:b/>
                <w:i/>
                <w:sz w:val="22"/>
                <w:szCs w:val="22"/>
                <w:lang w:eastAsia="en-US"/>
              </w:rPr>
            </w:pPr>
          </w:p>
          <w:p w:rsidR="003E333C" w:rsidRDefault="003E333C" w:rsidP="00302FE5">
            <w:pPr>
              <w:pStyle w:val="af"/>
              <w:widowControl w:val="0"/>
              <w:ind w:left="0"/>
              <w:contextualSpacing w:val="0"/>
              <w:rPr>
                <w:b/>
                <w:i/>
                <w:sz w:val="22"/>
                <w:szCs w:val="22"/>
                <w:lang w:eastAsia="en-US"/>
              </w:rPr>
            </w:pPr>
          </w:p>
          <w:p w:rsidR="00302FE5" w:rsidRPr="0080728B" w:rsidRDefault="00302FE5" w:rsidP="00302FE5">
            <w:pPr>
              <w:pStyle w:val="af"/>
              <w:widowControl w:val="0"/>
              <w:ind w:left="0"/>
              <w:contextualSpacing w:val="0"/>
              <w:rPr>
                <w:b/>
                <w:i/>
                <w:sz w:val="22"/>
                <w:szCs w:val="22"/>
                <w:lang w:eastAsia="en-US"/>
              </w:rPr>
            </w:pPr>
            <w:r w:rsidRPr="0080728B">
              <w:rPr>
                <w:b/>
                <w:i/>
                <w:sz w:val="22"/>
                <w:szCs w:val="22"/>
                <w:lang w:eastAsia="en-US"/>
              </w:rPr>
              <w:t>Счета и иные платёжные документы</w:t>
            </w:r>
          </w:p>
          <w:p w:rsidR="00B67E00" w:rsidRPr="0080728B" w:rsidRDefault="00B67E00" w:rsidP="00B67E00">
            <w:pPr>
              <w:pStyle w:val="af"/>
              <w:widowControl w:val="0"/>
              <w:ind w:left="0"/>
              <w:contextualSpacing w:val="0"/>
              <w:rPr>
                <w:b/>
                <w:i/>
                <w:sz w:val="22"/>
                <w:szCs w:val="22"/>
                <w:lang w:eastAsia="en-US"/>
              </w:rPr>
            </w:pPr>
            <w:r w:rsidRPr="0080728B">
              <w:rPr>
                <w:b/>
                <w:i/>
                <w:sz w:val="22"/>
                <w:szCs w:val="22"/>
                <w:lang w:eastAsia="en-US"/>
              </w:rPr>
              <w:t>Вниманию:</w:t>
            </w:r>
            <w:r>
              <w:rPr>
                <w:b/>
                <w:i/>
                <w:sz w:val="22"/>
                <w:szCs w:val="22"/>
                <w:lang w:eastAsia="en-US"/>
              </w:rPr>
              <w:t xml:space="preserve"> </w:t>
            </w:r>
          </w:p>
          <w:p w:rsidR="00B67E00" w:rsidRPr="0080728B" w:rsidRDefault="00B67E00" w:rsidP="00B67E00">
            <w:pPr>
              <w:pStyle w:val="af"/>
              <w:widowControl w:val="0"/>
              <w:ind w:left="0"/>
              <w:contextualSpacing w:val="0"/>
              <w:rPr>
                <w:b/>
                <w:i/>
                <w:sz w:val="22"/>
                <w:szCs w:val="22"/>
                <w:lang w:eastAsia="en-US"/>
              </w:rPr>
            </w:pPr>
            <w:r w:rsidRPr="0080728B">
              <w:rPr>
                <w:b/>
                <w:i/>
                <w:sz w:val="22"/>
                <w:szCs w:val="22"/>
                <w:lang w:eastAsia="en-US"/>
              </w:rPr>
              <w:t>ФИО</w:t>
            </w:r>
            <w:r>
              <w:rPr>
                <w:b/>
                <w:i/>
                <w:sz w:val="22"/>
                <w:szCs w:val="22"/>
                <w:lang w:eastAsia="en-US"/>
              </w:rPr>
              <w:t xml:space="preserve"> </w:t>
            </w:r>
          </w:p>
          <w:p w:rsidR="00B67E00" w:rsidRPr="0080728B" w:rsidRDefault="00B67E00" w:rsidP="00B67E00">
            <w:pPr>
              <w:pStyle w:val="af"/>
              <w:widowControl w:val="0"/>
              <w:ind w:left="0"/>
              <w:contextualSpacing w:val="0"/>
              <w:rPr>
                <w:b/>
                <w:i/>
                <w:sz w:val="22"/>
                <w:szCs w:val="22"/>
                <w:lang w:eastAsia="en-US"/>
              </w:rPr>
            </w:pPr>
            <w:r w:rsidRPr="0080728B">
              <w:rPr>
                <w:b/>
                <w:i/>
                <w:sz w:val="22"/>
                <w:szCs w:val="22"/>
                <w:lang w:eastAsia="en-US"/>
              </w:rPr>
              <w:t xml:space="preserve">Адрес: </w:t>
            </w:r>
          </w:p>
          <w:p w:rsidR="00B67E00" w:rsidRDefault="00B67E00" w:rsidP="00B67E00">
            <w:pPr>
              <w:pStyle w:val="af"/>
              <w:widowControl w:val="0"/>
              <w:ind w:left="0"/>
              <w:contextualSpacing w:val="0"/>
              <w:rPr>
                <w:b/>
                <w:i/>
                <w:sz w:val="22"/>
                <w:szCs w:val="22"/>
                <w:lang w:eastAsia="en-US"/>
              </w:rPr>
            </w:pPr>
            <w:r>
              <w:rPr>
                <w:b/>
                <w:i/>
                <w:sz w:val="22"/>
                <w:szCs w:val="22"/>
                <w:lang w:eastAsia="en-US"/>
              </w:rPr>
              <w:t>Тел.:</w:t>
            </w:r>
          </w:p>
          <w:p w:rsidR="00B67E00" w:rsidRPr="0080728B" w:rsidRDefault="00B67E00" w:rsidP="00B67E00">
            <w:pPr>
              <w:pStyle w:val="af"/>
              <w:widowControl w:val="0"/>
              <w:ind w:left="0"/>
              <w:contextualSpacing w:val="0"/>
              <w:rPr>
                <w:b/>
                <w:i/>
                <w:sz w:val="22"/>
                <w:szCs w:val="22"/>
                <w:lang w:eastAsia="en-US"/>
              </w:rPr>
            </w:pPr>
            <w:r>
              <w:rPr>
                <w:b/>
                <w:i/>
                <w:sz w:val="22"/>
                <w:szCs w:val="22"/>
                <w:lang w:eastAsia="en-US"/>
              </w:rPr>
              <w:t>Факс</w:t>
            </w:r>
            <w:r w:rsidRPr="00A5337E">
              <w:rPr>
                <w:sz w:val="22"/>
                <w:szCs w:val="22"/>
                <w:lang w:eastAsia="en-US"/>
              </w:rPr>
              <w:t xml:space="preserve">: </w:t>
            </w:r>
            <w:r>
              <w:rPr>
                <w:sz w:val="22"/>
                <w:szCs w:val="22"/>
                <w:lang w:eastAsia="en-US"/>
              </w:rPr>
              <w:t>-</w:t>
            </w:r>
          </w:p>
          <w:p w:rsidR="00B67E00" w:rsidRPr="00A5337E" w:rsidRDefault="00B67E00" w:rsidP="00B67E00">
            <w:pPr>
              <w:pStyle w:val="af"/>
              <w:widowControl w:val="0"/>
              <w:ind w:left="0"/>
              <w:contextualSpacing w:val="0"/>
              <w:rPr>
                <w:b/>
                <w:i/>
                <w:sz w:val="22"/>
                <w:szCs w:val="22"/>
                <w:lang w:eastAsia="en-US"/>
              </w:rPr>
            </w:pPr>
            <w:r w:rsidRPr="0080728B">
              <w:rPr>
                <w:b/>
                <w:i/>
                <w:sz w:val="22"/>
                <w:szCs w:val="22"/>
                <w:lang w:eastAsia="en-US"/>
              </w:rPr>
              <w:t>Эл.</w:t>
            </w:r>
            <w:r>
              <w:rPr>
                <w:b/>
                <w:i/>
                <w:sz w:val="22"/>
                <w:szCs w:val="22"/>
                <w:lang w:eastAsia="en-US"/>
              </w:rPr>
              <w:t xml:space="preserve"> </w:t>
            </w:r>
            <w:r w:rsidRPr="0080728B">
              <w:rPr>
                <w:b/>
                <w:i/>
                <w:sz w:val="22"/>
                <w:szCs w:val="22"/>
                <w:lang w:eastAsia="en-US"/>
              </w:rPr>
              <w:t xml:space="preserve">адрес: </w:t>
            </w:r>
          </w:p>
          <w:p w:rsidR="00A128C1" w:rsidRPr="0080728B" w:rsidRDefault="00A128C1" w:rsidP="00DA5332">
            <w:pPr>
              <w:pStyle w:val="af"/>
              <w:widowControl w:val="0"/>
              <w:ind w:left="0"/>
              <w:contextualSpacing w:val="0"/>
              <w:rPr>
                <w:b/>
                <w:i/>
                <w:sz w:val="22"/>
                <w:szCs w:val="22"/>
                <w:lang w:eastAsia="en-US"/>
              </w:rPr>
            </w:pPr>
          </w:p>
        </w:tc>
      </w:tr>
    </w:tbl>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отчёте факсимильного аппарата направляющей Стороны.</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В любых уведомлениях или сообщениях относительно Договора Стороны ссылаются на номер и дату Договора.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 xml:space="preserve">В случае изменения реквизитов, указанных в пункте </w:t>
      </w:r>
      <w:r w:rsidR="00A05952">
        <w:rPr>
          <w:rFonts w:ascii="Times New Roman" w:hAnsi="Times New Roman"/>
        </w:rPr>
        <w:t>2</w:t>
      </w:r>
      <w:r w:rsidR="00990269">
        <w:rPr>
          <w:rFonts w:ascii="Times New Roman" w:hAnsi="Times New Roman"/>
        </w:rPr>
        <w:t>9</w:t>
      </w:r>
      <w:r w:rsidR="00A05952">
        <w:rPr>
          <w:rFonts w:ascii="Times New Roman" w:hAnsi="Times New Roman"/>
        </w:rPr>
        <w:t>.3</w:t>
      </w:r>
      <w:r w:rsidRPr="0080728B">
        <w:rPr>
          <w:rFonts w:ascii="Times New Roman" w:hAnsi="Times New Roman"/>
        </w:rPr>
        <w:t>,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t xml:space="preserve">Помимо случаев, установленных пунктом </w:t>
      </w:r>
      <w:r w:rsidR="00A05952">
        <w:rPr>
          <w:rFonts w:ascii="Times New Roman" w:hAnsi="Times New Roman"/>
        </w:rPr>
        <w:t>2</w:t>
      </w:r>
      <w:r w:rsidR="00990269">
        <w:rPr>
          <w:rFonts w:ascii="Times New Roman" w:hAnsi="Times New Roman"/>
        </w:rPr>
        <w:t>9</w:t>
      </w:r>
      <w:r w:rsidR="00A05952">
        <w:rPr>
          <w:rFonts w:ascii="Times New Roman" w:hAnsi="Times New Roman"/>
        </w:rPr>
        <w:t>.9</w:t>
      </w:r>
      <w:r w:rsidRPr="0080728B">
        <w:rPr>
          <w:rFonts w:ascii="Times New Roman" w:hAnsi="Times New Roman"/>
        </w:rPr>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изменение юридического и / или почтового адреса;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изменение банковских реквизитов;</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изменение учредительных документов;</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изменение ИНН и / или КПП;</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принятие решения о смене наименования;</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принятие решения о реорганизации;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введение процедуры банкротства;</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принятие решения о добровольной ликвидации;</w:t>
      </w:r>
    </w:p>
    <w:p w:rsidR="00A128C1" w:rsidRPr="0080728B" w:rsidRDefault="00A128C1" w:rsidP="00511393">
      <w:pPr>
        <w:pStyle w:val="RUS10"/>
        <w:widowControl w:val="0"/>
        <w:tabs>
          <w:tab w:val="left" w:pos="709"/>
        </w:tabs>
        <w:spacing w:line="240" w:lineRule="auto"/>
        <w:ind w:firstLine="567"/>
        <w:rPr>
          <w:rFonts w:ascii="Times New Roman" w:hAnsi="Times New Roman"/>
        </w:rPr>
      </w:pPr>
      <w:r w:rsidRPr="0080728B">
        <w:rPr>
          <w:rFonts w:ascii="Times New Roman" w:hAnsi="Times New Roman"/>
        </w:rPr>
        <w:t>принятие решения об уменьшении уставного капитала.</w:t>
      </w:r>
    </w:p>
    <w:p w:rsidR="00A128C1" w:rsidRPr="0080728B" w:rsidRDefault="00A128C1" w:rsidP="00511393">
      <w:pPr>
        <w:pStyle w:val="RUS11"/>
        <w:widowControl w:val="0"/>
        <w:tabs>
          <w:tab w:val="left" w:pos="993"/>
        </w:tabs>
        <w:spacing w:line="240" w:lineRule="auto"/>
        <w:ind w:left="0"/>
        <w:rPr>
          <w:rFonts w:ascii="Times New Roman" w:hAnsi="Times New Roman"/>
        </w:rPr>
      </w:pPr>
      <w:r w:rsidRPr="0080728B">
        <w:rPr>
          <w:rFonts w:ascii="Times New Roman" w:hAnsi="Times New Roman"/>
        </w:rPr>
        <w:lastRenderedPageBreak/>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w:t>
      </w:r>
      <w:r>
        <w:rPr>
          <w:rFonts w:ascii="Times New Roman" w:hAnsi="Times New Roman"/>
        </w:rPr>
        <w:t xml:space="preserve"> </w:t>
      </w:r>
      <w:r w:rsidRPr="0080728B">
        <w:rPr>
          <w:rFonts w:ascii="Times New Roman" w:hAnsi="Times New Roman"/>
        </w:rPr>
        <w:t>и / или в исполнительных органах Подрядчика с приложением подтверждающих документов в течение 5 (пяти) дней с момента таких изменений.</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53" w:name="_Toc132209143"/>
      <w:r w:rsidRPr="0080728B">
        <w:rPr>
          <w:rFonts w:ascii="Times New Roman" w:hAnsi="Times New Roman"/>
        </w:rPr>
        <w:t>Заключительные положения</w:t>
      </w:r>
      <w:bookmarkEnd w:id="53"/>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вступает в силу с момента его подписания обеими Сторонами.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заключается путём собственноручного подписания уполномоченным представителем каждой Стороны каждого его оригинального экземпляра.</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Договор является обязательным для правопреемников Сторон.</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Любая договорённость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трёхсторонним договором.</w:t>
      </w:r>
    </w:p>
    <w:p w:rsidR="00A128C1" w:rsidRPr="0080728B" w:rsidRDefault="00A128C1" w:rsidP="00511393">
      <w:pPr>
        <w:pStyle w:val="RUS11"/>
        <w:widowControl w:val="0"/>
        <w:tabs>
          <w:tab w:val="left" w:pos="851"/>
        </w:tabs>
        <w:spacing w:line="240" w:lineRule="auto"/>
        <w:ind w:left="0"/>
        <w:rPr>
          <w:rFonts w:ascii="Times New Roman" w:hAnsi="Times New Roman"/>
        </w:rPr>
      </w:pPr>
      <w:r w:rsidRPr="0080728B">
        <w:rPr>
          <w:rFonts w:ascii="Times New Roman" w:hAnsi="Times New Roman"/>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надёжную сохранность уже выполненных результатов работ и Исходных данных, при этом Заказчик обязан возместить Подрядчику расходы по хранению частично выполненных результатов Работ в месячный срок с момента предъявления обоснованного и документально подтверждённого требования о компенсации. В случае приостановки выполнения Работ Стороны подписывают акт о приостановлении проектно-изыскательских работ, составленный по унифицированной форме № КС-18, утверждённой постановлением Госкомстата России от 11.11.1999 № 100 (в действующей редакции).</w:t>
      </w:r>
    </w:p>
    <w:p w:rsidR="0055240E" w:rsidRPr="0055240E" w:rsidRDefault="0055240E" w:rsidP="0055240E">
      <w:pPr>
        <w:pStyle w:val="RUS11"/>
        <w:rPr>
          <w:rFonts w:ascii="Times New Roman" w:hAnsi="Times New Roman"/>
        </w:rPr>
      </w:pPr>
      <w:r w:rsidRPr="0055240E">
        <w:rPr>
          <w:rFonts w:ascii="Times New Roman" w:hAnsi="Times New Roman"/>
        </w:rPr>
        <w:t>При исполнении Договора Стороны руководствуются следующими антикоррупционными условиями:</w:t>
      </w:r>
    </w:p>
    <w:p w:rsidR="0055240E" w:rsidRPr="00A31A65" w:rsidRDefault="0055240E" w:rsidP="0055240E">
      <w:pPr>
        <w:pStyle w:val="RUS111"/>
        <w:rPr>
          <w:rFonts w:ascii="Times New Roman" w:hAnsi="Times New Roman"/>
        </w:rPr>
      </w:pPr>
      <w:r w:rsidRPr="00A31A65">
        <w:rPr>
          <w:rFonts w:ascii="Times New Roman" w:hAnsi="Times New Roman"/>
        </w:rPr>
        <w:t>При исполнении обязательств Стороны, их аффилированные лица, работники или лица, действующие от их имени и (или) в их интересах:</w:t>
      </w:r>
    </w:p>
    <w:p w:rsidR="0055240E" w:rsidRPr="00A31A65" w:rsidRDefault="0055240E" w:rsidP="0055240E">
      <w:pPr>
        <w:pStyle w:val="RUS111"/>
        <w:numPr>
          <w:ilvl w:val="0"/>
          <w:numId w:val="0"/>
        </w:numPr>
        <w:ind w:firstLine="567"/>
        <w:rPr>
          <w:rFonts w:ascii="Times New Roman" w:hAnsi="Times New Roman"/>
        </w:rPr>
      </w:pPr>
      <w:r w:rsidRPr="00A31A65">
        <w:rPr>
          <w:rFonts w:ascii="Times New Roman" w:hAnsi="Times New Roman"/>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rsidR="0055240E" w:rsidRPr="00A31A65" w:rsidRDefault="0055240E" w:rsidP="0055240E">
      <w:pPr>
        <w:pStyle w:val="RUS111"/>
        <w:numPr>
          <w:ilvl w:val="0"/>
          <w:numId w:val="0"/>
        </w:numPr>
        <w:ind w:firstLine="567"/>
        <w:rPr>
          <w:rFonts w:ascii="Times New Roman" w:hAnsi="Times New Roman"/>
        </w:rPr>
      </w:pPr>
      <w:r w:rsidRPr="00A31A65">
        <w:rPr>
          <w:rFonts w:ascii="Times New Roman" w:hAnsi="Times New Roman"/>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55240E" w:rsidRPr="00A31A65" w:rsidRDefault="0055240E" w:rsidP="0055240E">
      <w:pPr>
        <w:pStyle w:val="RUS111"/>
        <w:numPr>
          <w:ilvl w:val="0"/>
          <w:numId w:val="0"/>
        </w:numPr>
        <w:ind w:firstLine="567"/>
        <w:rPr>
          <w:rFonts w:ascii="Times New Roman" w:hAnsi="Times New Roman"/>
        </w:rPr>
      </w:pPr>
      <w:r w:rsidRPr="00A31A65">
        <w:rPr>
          <w:rFonts w:ascii="Times New Roman" w:hAnsi="Times New Roman"/>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5240E" w:rsidRPr="0080728B" w:rsidRDefault="0055240E" w:rsidP="0055240E">
      <w:pPr>
        <w:pStyle w:val="RUS111"/>
        <w:widowControl w:val="0"/>
        <w:rPr>
          <w:rFonts w:ascii="Times New Roman" w:hAnsi="Times New Roman"/>
        </w:rPr>
      </w:pPr>
      <w:r w:rsidRPr="0080728B">
        <w:rPr>
          <w:rFonts w:ascii="Times New Roman" w:hAnsi="Times New Roman"/>
        </w:rPr>
        <w:lastRenderedPageBreak/>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rsidR="0055240E" w:rsidRPr="0080728B" w:rsidRDefault="0055240E" w:rsidP="0055240E">
      <w:pPr>
        <w:pStyle w:val="RUS111"/>
        <w:widowControl w:val="0"/>
        <w:rPr>
          <w:rFonts w:ascii="Times New Roman" w:hAnsi="Times New Roman"/>
        </w:rPr>
      </w:pPr>
      <w:r w:rsidRPr="0080728B">
        <w:rPr>
          <w:rFonts w:ascii="Times New Roman" w:hAnsi="Times New Roman"/>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5240E" w:rsidRPr="0080728B" w:rsidRDefault="0055240E" w:rsidP="0055240E">
      <w:pPr>
        <w:pStyle w:val="RUS111"/>
        <w:rPr>
          <w:rFonts w:ascii="Times New Roman" w:hAnsi="Times New Roman"/>
        </w:rPr>
      </w:pPr>
      <w:r w:rsidRPr="00A31A65">
        <w:rPr>
          <w:rFonts w:ascii="Times New Roman" w:hAnsi="Times New Roman"/>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rsidR="0055240E" w:rsidRPr="0080728B" w:rsidRDefault="0055240E" w:rsidP="0055240E">
      <w:pPr>
        <w:pStyle w:val="RUS111"/>
        <w:widowControl w:val="0"/>
        <w:rPr>
          <w:rFonts w:ascii="Times New Roman" w:hAnsi="Times New Roman"/>
        </w:rPr>
      </w:pPr>
      <w:r w:rsidRPr="0080728B">
        <w:rPr>
          <w:rFonts w:ascii="Times New Roman" w:hAnsi="Times New Roman"/>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55240E" w:rsidRPr="0080728B" w:rsidRDefault="0055240E" w:rsidP="0055240E">
      <w:pPr>
        <w:pStyle w:val="RUS111"/>
        <w:widowControl w:val="0"/>
        <w:rPr>
          <w:rFonts w:ascii="Times New Roman" w:hAnsi="Times New Roman"/>
        </w:rPr>
      </w:pPr>
      <w:r w:rsidRPr="0080728B">
        <w:rPr>
          <w:rFonts w:ascii="Times New Roman" w:hAnsi="Times New Roman"/>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5240E" w:rsidRPr="0080728B" w:rsidRDefault="0055240E" w:rsidP="0055240E">
      <w:pPr>
        <w:pStyle w:val="RUS111"/>
        <w:widowControl w:val="0"/>
        <w:rPr>
          <w:rFonts w:ascii="Times New Roman" w:hAnsi="Times New Roman"/>
        </w:rPr>
      </w:pPr>
      <w:r w:rsidRPr="0080728B">
        <w:rPr>
          <w:rFonts w:ascii="Times New Roman" w:hAnsi="Times New Roman"/>
        </w:rPr>
        <w:t>Стороны гарантируют полную конфиденциальность при выполнении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55240E" w:rsidRPr="0080728B" w:rsidRDefault="0055240E" w:rsidP="0055240E">
      <w:pPr>
        <w:pStyle w:val="RUS11"/>
        <w:widowControl w:val="0"/>
        <w:rPr>
          <w:rFonts w:ascii="Times New Roman" w:hAnsi="Times New Roman"/>
        </w:rPr>
      </w:pPr>
      <w:r w:rsidRPr="0080728B">
        <w:rPr>
          <w:rFonts w:ascii="Times New Roman" w:hAnsi="Times New Roman"/>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E93C03" w:rsidRPr="009654E8" w:rsidRDefault="00E93C03" w:rsidP="003E333C">
      <w:pPr>
        <w:pStyle w:val="RUS1"/>
        <w:widowControl w:val="0"/>
        <w:tabs>
          <w:tab w:val="left" w:pos="426"/>
        </w:tabs>
        <w:spacing w:before="120" w:line="240" w:lineRule="auto"/>
        <w:rPr>
          <w:rFonts w:ascii="Times New Roman" w:hAnsi="Times New Roman"/>
        </w:rPr>
      </w:pPr>
      <w:bookmarkStart w:id="54" w:name="_Toc132209144"/>
      <w:proofErr w:type="spellStart"/>
      <w:r w:rsidRPr="009654E8">
        <w:rPr>
          <w:rFonts w:ascii="Times New Roman" w:hAnsi="Times New Roman"/>
        </w:rPr>
        <w:t>Антисанкционная</w:t>
      </w:r>
      <w:proofErr w:type="spellEnd"/>
      <w:r w:rsidRPr="009654E8">
        <w:rPr>
          <w:rFonts w:ascii="Times New Roman" w:hAnsi="Times New Roman"/>
        </w:rPr>
        <w:t xml:space="preserve"> оговорка</w:t>
      </w:r>
      <w:bookmarkEnd w:id="54"/>
      <w:r w:rsidRPr="009654E8">
        <w:rPr>
          <w:rFonts w:ascii="Times New Roman" w:hAnsi="Times New Roman"/>
        </w:rPr>
        <w:t xml:space="preserve"> </w:t>
      </w:r>
    </w:p>
    <w:p w:rsidR="00E93C03" w:rsidRPr="00E93C03" w:rsidRDefault="00711E92" w:rsidP="00E93C03">
      <w:pPr>
        <w:pStyle w:val="RUS11"/>
        <w:spacing w:line="240" w:lineRule="auto"/>
        <w:ind w:left="-142" w:firstLine="709"/>
        <w:rPr>
          <w:rFonts w:ascii="Times New Roman" w:hAnsi="Times New Roman"/>
          <w:lang w:val="x-none"/>
        </w:rPr>
      </w:pPr>
      <w:r>
        <w:rPr>
          <w:rFonts w:ascii="Times New Roman" w:hAnsi="Times New Roman"/>
        </w:rPr>
        <w:t>Подрядчик</w:t>
      </w:r>
      <w:r w:rsidR="00E93C03" w:rsidRPr="00E93C03">
        <w:rPr>
          <w:rFonts w:ascii="Times New Roman" w:hAnsi="Times New Roman"/>
          <w:lang w:val="x-none"/>
        </w:rPr>
        <w:t xml:space="preserve">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rsidR="00E93C03" w:rsidRPr="00E93C03" w:rsidRDefault="00E93C03" w:rsidP="00E93C03">
      <w:pPr>
        <w:pStyle w:val="RUS11"/>
        <w:spacing w:line="240" w:lineRule="auto"/>
        <w:ind w:left="-142" w:firstLine="709"/>
        <w:rPr>
          <w:rFonts w:ascii="Times New Roman" w:hAnsi="Times New Roman"/>
          <w:lang w:val="x-none"/>
        </w:rPr>
      </w:pPr>
      <w:r w:rsidRPr="00E93C03">
        <w:rPr>
          <w:rFonts w:ascii="Times New Roman" w:hAnsi="Times New Roman"/>
          <w:lang w:val="x-none"/>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rsidR="00E93C03" w:rsidRPr="00E93C03" w:rsidRDefault="00E93C03" w:rsidP="00E93C03">
      <w:pPr>
        <w:pStyle w:val="RUS11"/>
        <w:spacing w:line="240" w:lineRule="auto"/>
        <w:ind w:left="-142" w:firstLine="709"/>
        <w:rPr>
          <w:rFonts w:ascii="Times New Roman" w:hAnsi="Times New Roman"/>
          <w:lang w:val="x-none"/>
        </w:rPr>
      </w:pPr>
      <w:r w:rsidRPr="00E93C03">
        <w:rPr>
          <w:rFonts w:ascii="Times New Roman" w:hAnsi="Times New Roman"/>
          <w:lang w:val="x-none"/>
        </w:rPr>
        <w:tab/>
      </w:r>
      <w:r w:rsidR="00711E92">
        <w:rPr>
          <w:rFonts w:ascii="Times New Roman" w:hAnsi="Times New Roman"/>
        </w:rPr>
        <w:t>Подрядчик</w:t>
      </w:r>
      <w:r w:rsidRPr="00E93C03">
        <w:rPr>
          <w:rFonts w:ascii="Times New Roman" w:hAnsi="Times New Roman"/>
          <w:lang w:val="x-none"/>
        </w:rPr>
        <w:t xml:space="preserve"> обязуется уведомить Заказчика немедленно, если </w:t>
      </w:r>
      <w:r w:rsidR="00711E92">
        <w:rPr>
          <w:rFonts w:ascii="Times New Roman" w:hAnsi="Times New Roman"/>
        </w:rPr>
        <w:t>Подрядчик</w:t>
      </w:r>
      <w:r w:rsidRPr="00E93C03">
        <w:rPr>
          <w:rFonts w:ascii="Times New Roman" w:hAnsi="Times New Roman"/>
          <w:lang w:val="x-none"/>
        </w:rPr>
        <w:t xml:space="preserve"> или любое другое физическое или юридическое лицо, указанное в </w:t>
      </w:r>
      <w:r w:rsidR="00975CB2">
        <w:rPr>
          <w:rFonts w:ascii="Times New Roman" w:hAnsi="Times New Roman"/>
        </w:rPr>
        <w:t>п.</w:t>
      </w:r>
      <w:r w:rsidR="005F77E6">
        <w:rPr>
          <w:rFonts w:ascii="Times New Roman" w:hAnsi="Times New Roman"/>
        </w:rPr>
        <w:t xml:space="preserve"> </w:t>
      </w:r>
      <w:r w:rsidR="00975CB2">
        <w:rPr>
          <w:rFonts w:ascii="Times New Roman" w:hAnsi="Times New Roman"/>
        </w:rPr>
        <w:t>31.1</w:t>
      </w:r>
      <w:r w:rsidRPr="00E93C03">
        <w:rPr>
          <w:rFonts w:ascii="Times New Roman" w:hAnsi="Times New Roman"/>
          <w:lang w:val="x-none"/>
        </w:rPr>
        <w:t xml:space="preserve">, станет объектом каких-либо применимых санкций после заключения Договора.  </w:t>
      </w:r>
    </w:p>
    <w:p w:rsidR="00E93C03" w:rsidRPr="00E93C03" w:rsidRDefault="00E93C03" w:rsidP="00E93C03">
      <w:pPr>
        <w:pStyle w:val="RUS11"/>
        <w:spacing w:line="240" w:lineRule="auto"/>
        <w:ind w:left="-142" w:firstLine="709"/>
        <w:rPr>
          <w:rFonts w:ascii="Times New Roman" w:hAnsi="Times New Roman"/>
          <w:lang w:val="x-none"/>
        </w:rPr>
      </w:pPr>
      <w:r w:rsidRPr="00E93C03">
        <w:rPr>
          <w:rFonts w:ascii="Times New Roman" w:hAnsi="Times New Roman"/>
          <w:lang w:val="x-none"/>
        </w:rPr>
        <w:tab/>
        <w:t xml:space="preserve">Заказчик имеет право немедленно расторгнуть и (или) прекратить исполнение Договора, если станет известно, что </w:t>
      </w:r>
      <w:r w:rsidR="00711E92">
        <w:rPr>
          <w:rFonts w:ascii="Times New Roman" w:hAnsi="Times New Roman"/>
        </w:rPr>
        <w:t>Подрядчик</w:t>
      </w:r>
      <w:r w:rsidRPr="00E93C03">
        <w:rPr>
          <w:rFonts w:ascii="Times New Roman" w:hAnsi="Times New Roman"/>
          <w:lang w:val="x-none"/>
        </w:rPr>
        <w:t xml:space="preserve"> или любое другое физическое или юридическое лицо, указанное в </w:t>
      </w:r>
      <w:r w:rsidR="0055240E">
        <w:rPr>
          <w:rFonts w:ascii="Times New Roman" w:hAnsi="Times New Roman"/>
        </w:rPr>
        <w:t>п.</w:t>
      </w:r>
      <w:r w:rsidR="005F77E6">
        <w:rPr>
          <w:rFonts w:ascii="Times New Roman" w:hAnsi="Times New Roman"/>
        </w:rPr>
        <w:t xml:space="preserve"> </w:t>
      </w:r>
      <w:r w:rsidR="0055240E">
        <w:rPr>
          <w:rFonts w:ascii="Times New Roman" w:hAnsi="Times New Roman"/>
        </w:rPr>
        <w:t>31.1</w:t>
      </w:r>
      <w:r w:rsidRPr="00E93C03">
        <w:rPr>
          <w:rFonts w:ascii="Times New Roman" w:hAnsi="Times New Roman"/>
          <w:lang w:val="x-none"/>
        </w:rPr>
        <w:t xml:space="preserve">, являлось объектом применимых санкций в момент заключения Договора и данная информация не была раскрыта, или если </w:t>
      </w:r>
      <w:r w:rsidR="00711E92">
        <w:rPr>
          <w:rFonts w:ascii="Times New Roman" w:hAnsi="Times New Roman"/>
        </w:rPr>
        <w:t>Подрядчик</w:t>
      </w:r>
      <w:r w:rsidRPr="00E93C03">
        <w:rPr>
          <w:rFonts w:ascii="Times New Roman" w:hAnsi="Times New Roman"/>
          <w:lang w:val="x-none"/>
        </w:rPr>
        <w:t xml:space="preserve"> или любое </w:t>
      </w:r>
      <w:r w:rsidR="001A53AA" w:rsidRPr="00E93C03">
        <w:rPr>
          <w:rFonts w:ascii="Times New Roman" w:hAnsi="Times New Roman"/>
          <w:lang w:val="x-none"/>
        </w:rPr>
        <w:t>физическое,</w:t>
      </w:r>
      <w:r w:rsidRPr="00E93C03">
        <w:rPr>
          <w:rFonts w:ascii="Times New Roman" w:hAnsi="Times New Roman"/>
          <w:lang w:val="x-none"/>
        </w:rPr>
        <w:t xml:space="preserve"> или юридическое лицо, указанное </w:t>
      </w:r>
      <w:r w:rsidRPr="00E93C03">
        <w:rPr>
          <w:rFonts w:ascii="Times New Roman" w:hAnsi="Times New Roman"/>
          <w:lang w:val="x-none"/>
        </w:rPr>
        <w:lastRenderedPageBreak/>
        <w:t xml:space="preserve">в </w:t>
      </w:r>
      <w:r w:rsidR="00975CB2">
        <w:rPr>
          <w:rFonts w:ascii="Times New Roman" w:hAnsi="Times New Roman"/>
        </w:rPr>
        <w:t>п.</w:t>
      </w:r>
      <w:r w:rsidR="005F77E6">
        <w:rPr>
          <w:rFonts w:ascii="Times New Roman" w:hAnsi="Times New Roman"/>
        </w:rPr>
        <w:t xml:space="preserve"> </w:t>
      </w:r>
      <w:r w:rsidR="00975CB2">
        <w:rPr>
          <w:rFonts w:ascii="Times New Roman" w:hAnsi="Times New Roman"/>
        </w:rPr>
        <w:t>31.1</w:t>
      </w:r>
      <w:r w:rsidRPr="00E93C03">
        <w:rPr>
          <w:rFonts w:ascii="Times New Roman" w:hAnsi="Times New Roman"/>
          <w:lang w:val="x-none"/>
        </w:rP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rsidR="006076AD" w:rsidRPr="00757661" w:rsidRDefault="00E93C03" w:rsidP="00E93C03">
      <w:pPr>
        <w:pStyle w:val="RUS11"/>
        <w:spacing w:line="240" w:lineRule="auto"/>
        <w:ind w:left="-142" w:firstLine="709"/>
        <w:rPr>
          <w:rFonts w:ascii="Times New Roman" w:hAnsi="Times New Roman"/>
          <w:lang w:val="x-none"/>
        </w:rPr>
      </w:pPr>
      <w:r w:rsidRPr="00E93C03">
        <w:rPr>
          <w:rFonts w:ascii="Times New Roman" w:hAnsi="Times New Roman"/>
        </w:rPr>
        <w:tab/>
        <w:t>Расторжение и (или) прекращение исполнения Договора согласно пункту 3</w:t>
      </w:r>
      <w:r w:rsidR="006D41E8">
        <w:rPr>
          <w:rFonts w:ascii="Times New Roman" w:hAnsi="Times New Roman"/>
        </w:rPr>
        <w:t>1.4</w:t>
      </w:r>
      <w:r w:rsidRPr="00E93C03">
        <w:rPr>
          <w:rFonts w:ascii="Times New Roman" w:hAnsi="Times New Roman"/>
        </w:rPr>
        <w:t xml:space="preserve"> не создаёт для Заказчика обязательства в отношении возмещения расходов/убытков, иных платежей и/или затрат </w:t>
      </w:r>
      <w:r w:rsidR="00711E92">
        <w:rPr>
          <w:rFonts w:ascii="Times New Roman" w:hAnsi="Times New Roman"/>
        </w:rPr>
        <w:t>Подрядчика</w:t>
      </w:r>
      <w:r w:rsidRPr="00E93C03">
        <w:rPr>
          <w:rFonts w:ascii="Times New Roman" w:hAnsi="Times New Roman"/>
        </w:rPr>
        <w:t>,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55" w:name="_Toc132209145"/>
      <w:r w:rsidRPr="0080728B">
        <w:rPr>
          <w:rFonts w:ascii="Times New Roman" w:hAnsi="Times New Roman"/>
        </w:rPr>
        <w:t>Перечень документов, прилагаемых к настоящему Договору</w:t>
      </w:r>
      <w:bookmarkEnd w:id="55"/>
    </w:p>
    <w:p w:rsidR="00A128C1" w:rsidRPr="0032036F" w:rsidRDefault="00A128C1" w:rsidP="001A53AA">
      <w:pPr>
        <w:widowControl w:val="0"/>
        <w:spacing w:after="0" w:line="240" w:lineRule="auto"/>
        <w:jc w:val="both"/>
        <w:rPr>
          <w:rFonts w:ascii="Times New Roman" w:hAnsi="Times New Roman" w:cs="Times New Roman"/>
        </w:rPr>
      </w:pPr>
      <w:r w:rsidRPr="0032036F">
        <w:rPr>
          <w:rFonts w:ascii="Times New Roman" w:hAnsi="Times New Roman" w:cs="Times New Roman"/>
        </w:rPr>
        <w:t xml:space="preserve">Приложение </w:t>
      </w:r>
      <w:r w:rsidRPr="0032036F">
        <w:rPr>
          <w:rFonts w:ascii="Times New Roman" w:hAnsi="Times New Roman" w:cs="Times New Roman"/>
        </w:rPr>
        <w:fldChar w:fldCharType="begin"/>
      </w:r>
      <w:r w:rsidRPr="0032036F">
        <w:rPr>
          <w:rFonts w:ascii="Times New Roman" w:hAnsi="Times New Roman" w:cs="Times New Roman"/>
        </w:rPr>
        <w:instrText xml:space="preserve"> REF RefSCH1_No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Fonts w:ascii="Times New Roman" w:hAnsi="Times New Roman" w:cs="Times New Roman"/>
          <w:b/>
        </w:rPr>
        <w:t>№ 1</w:t>
      </w:r>
      <w:r w:rsidRPr="0032036F">
        <w:rPr>
          <w:rFonts w:ascii="Times New Roman" w:hAnsi="Times New Roman" w:cs="Times New Roman"/>
        </w:rPr>
        <w:fldChar w:fldCharType="end"/>
      </w:r>
      <w:r w:rsidRPr="0032036F">
        <w:rPr>
          <w:rFonts w:ascii="Times New Roman" w:hAnsi="Times New Roman" w:cs="Times New Roman"/>
        </w:rPr>
        <w:t xml:space="preserve"> </w:t>
      </w:r>
      <w:r w:rsidRPr="0032036F">
        <w:rPr>
          <w:rFonts w:ascii="Times New Roman" w:hAnsi="Times New Roman" w:cs="Times New Roman"/>
        </w:rPr>
        <w:fldChar w:fldCharType="begin"/>
      </w:r>
      <w:r w:rsidRPr="0032036F">
        <w:rPr>
          <w:rFonts w:ascii="Times New Roman" w:hAnsi="Times New Roman" w:cs="Times New Roman"/>
        </w:rPr>
        <w:instrText xml:space="preserve"> REF RefSCH1_1 \h  \* MERGEFORMAT </w:instrText>
      </w:r>
      <w:r w:rsidRPr="0032036F">
        <w:rPr>
          <w:rFonts w:ascii="Times New Roman" w:hAnsi="Times New Roman" w:cs="Times New Roman"/>
        </w:rPr>
      </w:r>
      <w:r w:rsidRPr="0032036F">
        <w:rPr>
          <w:rFonts w:ascii="Times New Roman" w:hAnsi="Times New Roman" w:cs="Times New Roman"/>
        </w:rPr>
        <w:fldChar w:fldCharType="separate"/>
      </w:r>
      <w:r w:rsidR="005F77E6" w:rsidRPr="005F77E6">
        <w:rPr>
          <w:rFonts w:ascii="Times New Roman" w:hAnsi="Times New Roman" w:cs="Times New Roman"/>
          <w:b/>
        </w:rPr>
        <w:t>Задание на проектирование</w:t>
      </w:r>
      <w:r w:rsidRPr="0032036F">
        <w:rPr>
          <w:rFonts w:ascii="Times New Roman" w:hAnsi="Times New Roman" w:cs="Times New Roman"/>
        </w:rPr>
        <w:fldChar w:fldCharType="end"/>
      </w:r>
      <w:r w:rsidR="00606DA3">
        <w:rPr>
          <w:rFonts w:ascii="Times New Roman" w:hAnsi="Times New Roman" w:cs="Times New Roman"/>
        </w:rPr>
        <w:t>;</w:t>
      </w:r>
    </w:p>
    <w:p w:rsidR="00A128C1" w:rsidRPr="00A05952" w:rsidRDefault="00A128C1" w:rsidP="001A53AA">
      <w:pPr>
        <w:widowControl w:val="0"/>
        <w:spacing w:after="0" w:line="240" w:lineRule="auto"/>
        <w:jc w:val="both"/>
        <w:rPr>
          <w:rFonts w:ascii="Times New Roman" w:hAnsi="Times New Roman" w:cs="Times New Roman"/>
          <w:b/>
        </w:rPr>
      </w:pPr>
      <w:r w:rsidRPr="0032036F">
        <w:rPr>
          <w:rFonts w:ascii="Times New Roman" w:hAnsi="Times New Roman" w:cs="Times New Roman"/>
        </w:rPr>
        <w:t xml:space="preserve">Приложение </w:t>
      </w:r>
      <w:r w:rsidR="00A05952" w:rsidRPr="00A05952">
        <w:rPr>
          <w:rFonts w:ascii="Times New Roman" w:hAnsi="Times New Roman" w:cs="Times New Roman"/>
          <w:b/>
        </w:rPr>
        <w:t>№</w:t>
      </w:r>
      <w:r w:rsidR="00606DA3">
        <w:rPr>
          <w:rFonts w:ascii="Times New Roman" w:hAnsi="Times New Roman" w:cs="Times New Roman"/>
          <w:b/>
        </w:rPr>
        <w:t xml:space="preserve"> </w:t>
      </w:r>
      <w:r w:rsidR="00A05952" w:rsidRPr="00A05952">
        <w:rPr>
          <w:rFonts w:ascii="Times New Roman" w:hAnsi="Times New Roman" w:cs="Times New Roman"/>
          <w:b/>
        </w:rPr>
        <w:t>2 Форма акта сдачи-приёмки результатов выполненных работ</w:t>
      </w:r>
      <w:r w:rsidR="00606DA3">
        <w:rPr>
          <w:rFonts w:ascii="Times New Roman" w:hAnsi="Times New Roman" w:cs="Times New Roman"/>
          <w:b/>
        </w:rPr>
        <w:t>;</w:t>
      </w:r>
    </w:p>
    <w:p w:rsidR="00A128C1" w:rsidRPr="0032036F" w:rsidRDefault="00A128C1" w:rsidP="001A53AA">
      <w:pPr>
        <w:widowControl w:val="0"/>
        <w:spacing w:after="0" w:line="240" w:lineRule="auto"/>
        <w:jc w:val="both"/>
        <w:rPr>
          <w:rFonts w:ascii="Times New Roman" w:hAnsi="Times New Roman" w:cs="Times New Roman"/>
        </w:rPr>
      </w:pPr>
      <w:r w:rsidRPr="0032036F">
        <w:rPr>
          <w:rFonts w:ascii="Times New Roman" w:hAnsi="Times New Roman" w:cs="Times New Roman"/>
        </w:rPr>
        <w:t xml:space="preserve">Приложение </w:t>
      </w:r>
      <w:r w:rsidRPr="0032036F">
        <w:rPr>
          <w:rFonts w:ascii="Times New Roman" w:hAnsi="Times New Roman" w:cs="Times New Roman"/>
        </w:rPr>
        <w:fldChar w:fldCharType="begin"/>
      </w:r>
      <w:r w:rsidRPr="0032036F">
        <w:rPr>
          <w:rFonts w:ascii="Times New Roman" w:hAnsi="Times New Roman" w:cs="Times New Roman"/>
        </w:rPr>
        <w:instrText xml:space="preserve"> REF RefSCH3_No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Fonts w:ascii="Times New Roman" w:hAnsi="Times New Roman" w:cs="Times New Roman"/>
          <w:b/>
        </w:rPr>
        <w:t>№ 3</w:t>
      </w:r>
      <w:r w:rsidRPr="0032036F">
        <w:rPr>
          <w:rFonts w:ascii="Times New Roman" w:hAnsi="Times New Roman" w:cs="Times New Roman"/>
        </w:rPr>
        <w:fldChar w:fldCharType="end"/>
      </w:r>
      <w:r w:rsidRPr="0032036F">
        <w:rPr>
          <w:rFonts w:ascii="Times New Roman" w:hAnsi="Times New Roman" w:cs="Times New Roman"/>
        </w:rPr>
        <w:t xml:space="preserve"> </w:t>
      </w:r>
      <w:r w:rsidRPr="0032036F">
        <w:rPr>
          <w:rFonts w:ascii="Times New Roman" w:hAnsi="Times New Roman" w:cs="Times New Roman"/>
        </w:rPr>
        <w:fldChar w:fldCharType="begin"/>
      </w:r>
      <w:r w:rsidRPr="0032036F">
        <w:rPr>
          <w:rFonts w:ascii="Times New Roman" w:hAnsi="Times New Roman" w:cs="Times New Roman"/>
        </w:rPr>
        <w:instrText xml:space="preserve"> REF RefSCH3_1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Fonts w:ascii="Times New Roman" w:hAnsi="Times New Roman" w:cs="Times New Roman"/>
          <w:b/>
        </w:rPr>
        <w:t>Форма акта сдачи-приёмки Исходных данных</w:t>
      </w:r>
      <w:r w:rsidRPr="0032036F">
        <w:rPr>
          <w:rFonts w:ascii="Times New Roman" w:hAnsi="Times New Roman" w:cs="Times New Roman"/>
        </w:rPr>
        <w:fldChar w:fldCharType="end"/>
      </w:r>
      <w:r w:rsidR="00606DA3">
        <w:rPr>
          <w:rFonts w:ascii="Times New Roman" w:hAnsi="Times New Roman" w:cs="Times New Roman"/>
        </w:rPr>
        <w:t>;</w:t>
      </w:r>
    </w:p>
    <w:p w:rsidR="00A128C1" w:rsidRPr="0032036F" w:rsidRDefault="00A128C1" w:rsidP="001A53AA">
      <w:pPr>
        <w:widowControl w:val="0"/>
        <w:spacing w:after="0" w:line="240" w:lineRule="auto"/>
        <w:jc w:val="both"/>
        <w:rPr>
          <w:rFonts w:ascii="Times New Roman" w:hAnsi="Times New Roman" w:cs="Times New Roman"/>
        </w:rPr>
      </w:pPr>
      <w:r w:rsidRPr="0032036F">
        <w:rPr>
          <w:rFonts w:ascii="Times New Roman" w:hAnsi="Times New Roman" w:cs="Times New Roman"/>
        </w:rPr>
        <w:t xml:space="preserve">Приложение </w:t>
      </w:r>
      <w:r w:rsidRPr="0032036F">
        <w:rPr>
          <w:rFonts w:ascii="Times New Roman" w:hAnsi="Times New Roman" w:cs="Times New Roman"/>
        </w:rPr>
        <w:fldChar w:fldCharType="begin"/>
      </w:r>
      <w:r w:rsidRPr="0032036F">
        <w:rPr>
          <w:rFonts w:ascii="Times New Roman" w:hAnsi="Times New Roman" w:cs="Times New Roman"/>
        </w:rPr>
        <w:instrText xml:space="preserve"> REF RefSCH4_No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Fonts w:ascii="Times New Roman" w:hAnsi="Times New Roman" w:cs="Times New Roman"/>
          <w:b/>
        </w:rPr>
        <w:t>№ 4</w:t>
      </w:r>
      <w:r w:rsidRPr="0032036F">
        <w:rPr>
          <w:rFonts w:ascii="Times New Roman" w:hAnsi="Times New Roman" w:cs="Times New Roman"/>
        </w:rPr>
        <w:fldChar w:fldCharType="end"/>
      </w:r>
      <w:r w:rsidRPr="0032036F">
        <w:rPr>
          <w:rFonts w:ascii="Times New Roman" w:hAnsi="Times New Roman" w:cs="Times New Roman"/>
        </w:rPr>
        <w:t xml:space="preserve"> </w:t>
      </w:r>
      <w:r w:rsidRPr="0032036F">
        <w:rPr>
          <w:rFonts w:ascii="Times New Roman" w:hAnsi="Times New Roman" w:cs="Times New Roman"/>
        </w:rPr>
        <w:fldChar w:fldCharType="begin"/>
      </w:r>
      <w:r w:rsidRPr="0032036F">
        <w:rPr>
          <w:rFonts w:ascii="Times New Roman" w:hAnsi="Times New Roman" w:cs="Times New Roman"/>
        </w:rPr>
        <w:instrText xml:space="preserve"> REF RefSCH4_1 \h  \* MERGEFORMAT </w:instrText>
      </w:r>
      <w:r w:rsidRPr="0032036F">
        <w:rPr>
          <w:rFonts w:ascii="Times New Roman" w:hAnsi="Times New Roman" w:cs="Times New Roman"/>
        </w:rPr>
      </w:r>
      <w:r w:rsidRPr="0032036F">
        <w:rPr>
          <w:rFonts w:ascii="Times New Roman" w:hAnsi="Times New Roman" w:cs="Times New Roman"/>
        </w:rPr>
        <w:fldChar w:fldCharType="separate"/>
      </w:r>
      <w:r w:rsidR="005F77E6" w:rsidRPr="005F77E6">
        <w:rPr>
          <w:rFonts w:ascii="Times New Roman" w:hAnsi="Times New Roman" w:cs="Times New Roman"/>
          <w:b/>
        </w:rPr>
        <w:t>Протокол согласования договорной цены</w:t>
      </w:r>
      <w:r w:rsidRPr="0032036F">
        <w:rPr>
          <w:rFonts w:ascii="Times New Roman" w:hAnsi="Times New Roman" w:cs="Times New Roman"/>
        </w:rPr>
        <w:fldChar w:fldCharType="end"/>
      </w:r>
      <w:r w:rsidR="00606DA3">
        <w:rPr>
          <w:rFonts w:ascii="Times New Roman" w:hAnsi="Times New Roman" w:cs="Times New Roman"/>
        </w:rPr>
        <w:t>;</w:t>
      </w:r>
    </w:p>
    <w:p w:rsidR="00A128C1" w:rsidRPr="0032036F" w:rsidRDefault="00A128C1" w:rsidP="001A53AA">
      <w:pPr>
        <w:widowControl w:val="0"/>
        <w:spacing w:after="0" w:line="240" w:lineRule="auto"/>
        <w:jc w:val="both"/>
        <w:rPr>
          <w:rFonts w:ascii="Times New Roman" w:hAnsi="Times New Roman" w:cs="Times New Roman"/>
        </w:rPr>
      </w:pPr>
      <w:r w:rsidRPr="0032036F">
        <w:rPr>
          <w:rFonts w:ascii="Times New Roman" w:hAnsi="Times New Roman" w:cs="Times New Roman"/>
        </w:rPr>
        <w:t xml:space="preserve">Приложение </w:t>
      </w:r>
      <w:r w:rsidRPr="0032036F">
        <w:rPr>
          <w:rFonts w:ascii="Times New Roman" w:hAnsi="Times New Roman" w:cs="Times New Roman"/>
        </w:rPr>
        <w:fldChar w:fldCharType="begin"/>
      </w:r>
      <w:r w:rsidRPr="0032036F">
        <w:rPr>
          <w:rFonts w:ascii="Times New Roman" w:hAnsi="Times New Roman" w:cs="Times New Roman"/>
        </w:rPr>
        <w:instrText xml:space="preserve"> REF RefSCH6_No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Fonts w:ascii="Times New Roman" w:hAnsi="Times New Roman" w:cs="Times New Roman"/>
          <w:b/>
        </w:rPr>
        <w:t xml:space="preserve">№ </w:t>
      </w:r>
      <w:r w:rsidR="00632A48" w:rsidRPr="00632A48">
        <w:rPr>
          <w:rFonts w:ascii="Times New Roman" w:eastAsiaTheme="minorEastAsia" w:hAnsi="Times New Roman" w:cs="Times New Roman"/>
          <w:b/>
        </w:rPr>
        <w:t>5</w:t>
      </w:r>
      <w:r w:rsidRPr="0032036F">
        <w:rPr>
          <w:rFonts w:ascii="Times New Roman" w:hAnsi="Times New Roman" w:cs="Times New Roman"/>
        </w:rPr>
        <w:fldChar w:fldCharType="end"/>
      </w:r>
      <w:r w:rsidRPr="0032036F">
        <w:rPr>
          <w:rFonts w:ascii="Times New Roman" w:hAnsi="Times New Roman" w:cs="Times New Roman"/>
        </w:rPr>
        <w:t xml:space="preserve"> </w:t>
      </w:r>
      <w:r w:rsidRPr="0032036F">
        <w:rPr>
          <w:rFonts w:ascii="Times New Roman" w:hAnsi="Times New Roman" w:cs="Times New Roman"/>
        </w:rPr>
        <w:fldChar w:fldCharType="begin"/>
      </w:r>
      <w:r w:rsidRPr="0032036F">
        <w:rPr>
          <w:rFonts w:ascii="Times New Roman" w:hAnsi="Times New Roman" w:cs="Times New Roman"/>
        </w:rPr>
        <w:instrText xml:space="preserve"> REF RefSCH6_1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Fonts w:ascii="Times New Roman" w:hAnsi="Times New Roman" w:cs="Times New Roman"/>
          <w:b/>
        </w:rPr>
        <w:t>Гарантии и заверения</w:t>
      </w:r>
      <w:r w:rsidRPr="0032036F">
        <w:rPr>
          <w:rFonts w:ascii="Times New Roman" w:hAnsi="Times New Roman" w:cs="Times New Roman"/>
        </w:rPr>
        <w:fldChar w:fldCharType="end"/>
      </w:r>
      <w:r w:rsidR="00606DA3">
        <w:rPr>
          <w:rFonts w:ascii="Times New Roman" w:hAnsi="Times New Roman" w:cs="Times New Roman"/>
        </w:rPr>
        <w:t>;</w:t>
      </w:r>
    </w:p>
    <w:p w:rsidR="00A128C1" w:rsidRPr="0032036F" w:rsidRDefault="00A128C1" w:rsidP="001A53AA">
      <w:pPr>
        <w:widowControl w:val="0"/>
        <w:spacing w:after="0" w:line="240" w:lineRule="auto"/>
        <w:jc w:val="both"/>
        <w:rPr>
          <w:rFonts w:ascii="Times New Roman" w:hAnsi="Times New Roman" w:cs="Times New Roman"/>
        </w:rPr>
      </w:pPr>
      <w:r w:rsidRPr="0032036F">
        <w:rPr>
          <w:rFonts w:ascii="Times New Roman" w:hAnsi="Times New Roman" w:cs="Times New Roman"/>
        </w:rPr>
        <w:t xml:space="preserve">Приложение </w:t>
      </w:r>
      <w:r w:rsidRPr="0032036F">
        <w:rPr>
          <w:rFonts w:ascii="Times New Roman" w:hAnsi="Times New Roman" w:cs="Times New Roman"/>
        </w:rPr>
        <w:fldChar w:fldCharType="begin"/>
      </w:r>
      <w:r w:rsidRPr="0032036F">
        <w:rPr>
          <w:rFonts w:ascii="Times New Roman" w:hAnsi="Times New Roman" w:cs="Times New Roman"/>
        </w:rPr>
        <w:instrText xml:space="preserve"> REF RefSCH7_No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Fonts w:ascii="Times New Roman" w:hAnsi="Times New Roman" w:cs="Times New Roman"/>
          <w:b/>
        </w:rPr>
        <w:t>№ 6</w:t>
      </w:r>
      <w:r w:rsidRPr="0032036F">
        <w:rPr>
          <w:rFonts w:ascii="Times New Roman" w:hAnsi="Times New Roman" w:cs="Times New Roman"/>
        </w:rPr>
        <w:fldChar w:fldCharType="end"/>
      </w:r>
      <w:r w:rsidR="00632A48">
        <w:rPr>
          <w:rFonts w:ascii="Times New Roman" w:hAnsi="Times New Roman" w:cs="Times New Roman"/>
        </w:rPr>
        <w:t xml:space="preserve"> </w:t>
      </w:r>
      <w:r w:rsidR="00632A48" w:rsidRPr="00632A48">
        <w:rPr>
          <w:rFonts w:ascii="Times New Roman" w:hAnsi="Times New Roman" w:cs="Times New Roman"/>
          <w:b/>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06DA3" w:rsidRPr="00632A48">
        <w:rPr>
          <w:rFonts w:ascii="Times New Roman" w:hAnsi="Times New Roman" w:cs="Times New Roman"/>
          <w:b/>
        </w:rPr>
        <w:t>;</w:t>
      </w:r>
    </w:p>
    <w:p w:rsidR="00A128C1" w:rsidRPr="0032036F" w:rsidRDefault="00A128C1" w:rsidP="001A53AA">
      <w:pPr>
        <w:widowControl w:val="0"/>
        <w:spacing w:after="0" w:line="240" w:lineRule="auto"/>
        <w:jc w:val="both"/>
        <w:rPr>
          <w:rFonts w:ascii="Times New Roman" w:hAnsi="Times New Roman" w:cs="Times New Roman"/>
        </w:rPr>
      </w:pPr>
      <w:r w:rsidRPr="0032036F">
        <w:rPr>
          <w:rFonts w:ascii="Times New Roman" w:hAnsi="Times New Roman" w:cs="Times New Roman"/>
        </w:rPr>
        <w:t xml:space="preserve">Приложение </w:t>
      </w:r>
      <w:r w:rsidRPr="0032036F">
        <w:rPr>
          <w:rFonts w:ascii="Times New Roman" w:hAnsi="Times New Roman" w:cs="Times New Roman"/>
        </w:rPr>
        <w:fldChar w:fldCharType="begin"/>
      </w:r>
      <w:r w:rsidRPr="0032036F">
        <w:rPr>
          <w:rFonts w:ascii="Times New Roman" w:hAnsi="Times New Roman" w:cs="Times New Roman"/>
        </w:rPr>
        <w:instrText xml:space="preserve"> REF RefSCH11_No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Style w:val="12"/>
          <w:rFonts w:ascii="Times New Roman" w:eastAsiaTheme="minorHAnsi" w:hAnsi="Times New Roman"/>
          <w:sz w:val="22"/>
          <w:szCs w:val="22"/>
        </w:rPr>
        <w:t>№ 7</w:t>
      </w:r>
      <w:r w:rsidRPr="0032036F">
        <w:rPr>
          <w:rFonts w:ascii="Times New Roman" w:hAnsi="Times New Roman" w:cs="Times New Roman"/>
        </w:rPr>
        <w:fldChar w:fldCharType="end"/>
      </w:r>
      <w:r w:rsidRPr="0032036F">
        <w:rPr>
          <w:rFonts w:ascii="Times New Roman" w:hAnsi="Times New Roman" w:cs="Times New Roman"/>
        </w:rPr>
        <w:t xml:space="preserve"> </w:t>
      </w:r>
      <w:r w:rsidRPr="0032036F">
        <w:rPr>
          <w:rFonts w:ascii="Times New Roman" w:hAnsi="Times New Roman" w:cs="Times New Roman"/>
        </w:rPr>
        <w:fldChar w:fldCharType="begin"/>
      </w:r>
      <w:r w:rsidRPr="0032036F">
        <w:rPr>
          <w:rFonts w:ascii="Times New Roman" w:hAnsi="Times New Roman" w:cs="Times New Roman"/>
        </w:rPr>
        <w:instrText xml:space="preserve"> REF RefSCH11_1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Style w:val="12"/>
          <w:rFonts w:ascii="Times New Roman" w:eastAsiaTheme="minorHAnsi" w:hAnsi="Times New Roman"/>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r w:rsidRPr="0032036F">
        <w:rPr>
          <w:rFonts w:ascii="Times New Roman" w:hAnsi="Times New Roman" w:cs="Times New Roman"/>
        </w:rPr>
        <w:fldChar w:fldCharType="end"/>
      </w:r>
      <w:r w:rsidR="00606DA3">
        <w:rPr>
          <w:rFonts w:ascii="Times New Roman" w:hAnsi="Times New Roman" w:cs="Times New Roman"/>
        </w:rPr>
        <w:t>;</w:t>
      </w:r>
    </w:p>
    <w:p w:rsidR="00A128C1" w:rsidRPr="0032036F" w:rsidRDefault="00A128C1" w:rsidP="001A53AA">
      <w:pPr>
        <w:widowControl w:val="0"/>
        <w:spacing w:after="0" w:line="240" w:lineRule="auto"/>
        <w:jc w:val="both"/>
        <w:rPr>
          <w:rFonts w:ascii="Times New Roman" w:hAnsi="Times New Roman" w:cs="Times New Roman"/>
        </w:rPr>
      </w:pPr>
      <w:r w:rsidRPr="0032036F">
        <w:rPr>
          <w:rFonts w:ascii="Times New Roman" w:hAnsi="Times New Roman" w:cs="Times New Roman"/>
        </w:rPr>
        <w:t xml:space="preserve">Приложение </w:t>
      </w:r>
      <w:r w:rsidRPr="0032036F">
        <w:rPr>
          <w:rFonts w:ascii="Times New Roman" w:hAnsi="Times New Roman" w:cs="Times New Roman"/>
        </w:rPr>
        <w:fldChar w:fldCharType="begin"/>
      </w:r>
      <w:r w:rsidRPr="0032036F">
        <w:rPr>
          <w:rFonts w:ascii="Times New Roman" w:hAnsi="Times New Roman" w:cs="Times New Roman"/>
        </w:rPr>
        <w:instrText xml:space="preserve"> REF RefSCH12_No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Style w:val="12"/>
          <w:rFonts w:ascii="Times New Roman" w:eastAsiaTheme="minorHAnsi" w:hAnsi="Times New Roman"/>
          <w:sz w:val="22"/>
          <w:szCs w:val="22"/>
        </w:rPr>
        <w:t>№ 8</w:t>
      </w:r>
      <w:r w:rsidRPr="0032036F">
        <w:rPr>
          <w:rFonts w:ascii="Times New Roman" w:hAnsi="Times New Roman" w:cs="Times New Roman"/>
        </w:rPr>
        <w:fldChar w:fldCharType="end"/>
      </w:r>
      <w:r w:rsidRPr="0032036F">
        <w:rPr>
          <w:rFonts w:ascii="Times New Roman" w:hAnsi="Times New Roman" w:cs="Times New Roman"/>
        </w:rPr>
        <w:t xml:space="preserve"> </w:t>
      </w:r>
      <w:r w:rsidRPr="0032036F">
        <w:rPr>
          <w:rFonts w:ascii="Times New Roman" w:hAnsi="Times New Roman" w:cs="Times New Roman"/>
        </w:rPr>
        <w:fldChar w:fldCharType="begin"/>
      </w:r>
      <w:r w:rsidRPr="0032036F">
        <w:rPr>
          <w:rFonts w:ascii="Times New Roman" w:hAnsi="Times New Roman" w:cs="Times New Roman"/>
        </w:rPr>
        <w:instrText xml:space="preserve"> REF RefSCH12_1 \h  \* MERGEFORMAT </w:instrText>
      </w:r>
      <w:r w:rsidRPr="0032036F">
        <w:rPr>
          <w:rFonts w:ascii="Times New Roman" w:hAnsi="Times New Roman" w:cs="Times New Roman"/>
        </w:rPr>
      </w:r>
      <w:r w:rsidRPr="0032036F">
        <w:rPr>
          <w:rFonts w:ascii="Times New Roman" w:hAnsi="Times New Roman" w:cs="Times New Roman"/>
        </w:rPr>
        <w:fldChar w:fldCharType="separate"/>
      </w:r>
      <w:r w:rsidR="00632A48" w:rsidRPr="00632A48">
        <w:rPr>
          <w:rStyle w:val="12"/>
          <w:rFonts w:ascii="Times New Roman" w:eastAsiaTheme="minorHAnsi" w:hAnsi="Times New Roman"/>
          <w:sz w:val="22"/>
          <w:szCs w:val="22"/>
        </w:rPr>
        <w:t>Соглашение о соблюдении Подрядчиком требований в области антитеррористической безопасности</w:t>
      </w:r>
      <w:r w:rsidRPr="0032036F">
        <w:rPr>
          <w:rFonts w:ascii="Times New Roman" w:hAnsi="Times New Roman" w:cs="Times New Roman"/>
        </w:rPr>
        <w:fldChar w:fldCharType="end"/>
      </w:r>
      <w:r w:rsidR="00606DA3">
        <w:rPr>
          <w:rFonts w:ascii="Times New Roman" w:hAnsi="Times New Roman" w:cs="Times New Roman"/>
        </w:rPr>
        <w:t>;</w:t>
      </w:r>
    </w:p>
    <w:p w:rsidR="00276C7A" w:rsidRPr="005F77E6" w:rsidRDefault="00A128C1" w:rsidP="001A53AA">
      <w:pPr>
        <w:widowControl w:val="0"/>
        <w:spacing w:after="0" w:line="240" w:lineRule="auto"/>
        <w:jc w:val="both"/>
        <w:rPr>
          <w:rFonts w:ascii="Times New Roman" w:hAnsi="Times New Roman" w:cs="Times New Roman"/>
          <w:b/>
        </w:rPr>
      </w:pPr>
      <w:r w:rsidRPr="0032036F">
        <w:rPr>
          <w:rFonts w:ascii="Times New Roman" w:hAnsi="Times New Roman" w:cs="Times New Roman"/>
        </w:rPr>
        <w:t xml:space="preserve">Приложение </w:t>
      </w:r>
      <w:r w:rsidR="00606DA3" w:rsidRPr="00606DA3">
        <w:rPr>
          <w:rFonts w:ascii="Times New Roman" w:hAnsi="Times New Roman" w:cs="Times New Roman"/>
          <w:b/>
        </w:rPr>
        <w:t>№ 9 Календарный график выполнения работ</w:t>
      </w:r>
      <w:r w:rsidR="00606DA3">
        <w:rPr>
          <w:rFonts w:ascii="Times New Roman" w:hAnsi="Times New Roman" w:cs="Times New Roman"/>
          <w:b/>
        </w:rPr>
        <w:t>;</w:t>
      </w:r>
    </w:p>
    <w:p w:rsidR="00A128C1" w:rsidRDefault="00A128C1" w:rsidP="001A53AA">
      <w:pPr>
        <w:widowControl w:val="0"/>
        <w:spacing w:after="0" w:line="240" w:lineRule="auto"/>
        <w:jc w:val="both"/>
        <w:rPr>
          <w:rFonts w:ascii="Times New Roman" w:hAnsi="Times New Roman" w:cs="Times New Roman"/>
          <w:b/>
          <w:bCs/>
        </w:rPr>
      </w:pPr>
      <w:r w:rsidRPr="0032036F">
        <w:rPr>
          <w:rFonts w:ascii="Times New Roman" w:hAnsi="Times New Roman" w:cs="Times New Roman"/>
        </w:rPr>
        <w:t xml:space="preserve">Приложение </w:t>
      </w:r>
      <w:r w:rsidRPr="0032036F">
        <w:rPr>
          <w:rFonts w:ascii="Times New Roman" w:hAnsi="Times New Roman" w:cs="Times New Roman"/>
          <w:b/>
        </w:rPr>
        <w:t>№</w:t>
      </w:r>
      <w:r w:rsidR="00606DA3">
        <w:rPr>
          <w:rFonts w:ascii="Times New Roman" w:hAnsi="Times New Roman" w:cs="Times New Roman"/>
          <w:b/>
        </w:rPr>
        <w:t xml:space="preserve"> </w:t>
      </w:r>
      <w:r w:rsidRPr="0032036F">
        <w:rPr>
          <w:rFonts w:ascii="Times New Roman" w:hAnsi="Times New Roman" w:cs="Times New Roman"/>
          <w:b/>
        </w:rPr>
        <w:t>10</w:t>
      </w:r>
      <w:r>
        <w:rPr>
          <w:rFonts w:ascii="Times New Roman" w:hAnsi="Times New Roman" w:cs="Times New Roman"/>
        </w:rPr>
        <w:t xml:space="preserve"> </w:t>
      </w:r>
      <w:r w:rsidRPr="0032036F">
        <w:rPr>
          <w:rFonts w:ascii="Times New Roman" w:hAnsi="Times New Roman" w:cs="Times New Roman"/>
          <w:b/>
          <w:bCs/>
        </w:rPr>
        <w:t xml:space="preserve">Соглашение о соблюдении мер санитарно-эпидемиологической защиты, связанной с профилактикой распространения </w:t>
      </w:r>
      <w:proofErr w:type="spellStart"/>
      <w:r w:rsidRPr="0032036F">
        <w:rPr>
          <w:rFonts w:ascii="Times New Roman" w:hAnsi="Times New Roman" w:cs="Times New Roman"/>
          <w:b/>
          <w:bCs/>
        </w:rPr>
        <w:t>коронавирусной</w:t>
      </w:r>
      <w:proofErr w:type="spellEnd"/>
      <w:r w:rsidRPr="0032036F">
        <w:rPr>
          <w:rFonts w:ascii="Times New Roman" w:hAnsi="Times New Roman" w:cs="Times New Roman"/>
          <w:b/>
          <w:bCs/>
        </w:rPr>
        <w:t xml:space="preserve"> инфекции </w:t>
      </w:r>
      <w:r w:rsidRPr="0032036F">
        <w:rPr>
          <w:rFonts w:ascii="Times New Roman" w:hAnsi="Times New Roman" w:cs="Times New Roman"/>
          <w:b/>
          <w:bCs/>
          <w:lang w:val="en-US"/>
        </w:rPr>
        <w:t>COVID</w:t>
      </w:r>
      <w:r w:rsidR="00276C7A">
        <w:rPr>
          <w:rFonts w:ascii="Times New Roman" w:hAnsi="Times New Roman" w:cs="Times New Roman"/>
          <w:b/>
          <w:bCs/>
        </w:rPr>
        <w:t>-19.</w:t>
      </w:r>
    </w:p>
    <w:p w:rsidR="00A128C1" w:rsidRPr="0080728B" w:rsidRDefault="00A128C1" w:rsidP="00511393">
      <w:pPr>
        <w:pStyle w:val="RUS1"/>
        <w:widowControl w:val="0"/>
        <w:tabs>
          <w:tab w:val="left" w:pos="426"/>
        </w:tabs>
        <w:spacing w:before="120" w:line="240" w:lineRule="auto"/>
        <w:rPr>
          <w:rFonts w:ascii="Times New Roman" w:hAnsi="Times New Roman"/>
        </w:rPr>
      </w:pPr>
      <w:bookmarkStart w:id="56" w:name="_Toc132209146"/>
      <w:r w:rsidRPr="0080728B">
        <w:rPr>
          <w:rFonts w:ascii="Times New Roman" w:hAnsi="Times New Roman"/>
        </w:rPr>
        <w:t>Реквизиты и подписи Сторон</w:t>
      </w:r>
      <w:bookmarkEnd w:id="56"/>
    </w:p>
    <w:tbl>
      <w:tblPr>
        <w:tblW w:w="10065" w:type="dxa"/>
        <w:jc w:val="center"/>
        <w:tblLook w:val="00A0" w:firstRow="1" w:lastRow="0" w:firstColumn="1" w:lastColumn="0" w:noHBand="0" w:noVBand="0"/>
      </w:tblPr>
      <w:tblGrid>
        <w:gridCol w:w="4395"/>
        <w:gridCol w:w="141"/>
        <w:gridCol w:w="4751"/>
        <w:gridCol w:w="778"/>
      </w:tblGrid>
      <w:tr w:rsidR="00491904" w:rsidTr="00632A48">
        <w:trPr>
          <w:cantSplit/>
          <w:trHeight w:val="20"/>
          <w:jc w:val="center"/>
        </w:trPr>
        <w:tc>
          <w:tcPr>
            <w:tcW w:w="4395" w:type="dxa"/>
          </w:tcPr>
          <w:p w:rsidR="00A128C1" w:rsidRPr="0032036F" w:rsidRDefault="00A128C1" w:rsidP="00A5337E">
            <w:pPr>
              <w:widowControl w:val="0"/>
              <w:autoSpaceDE w:val="0"/>
              <w:autoSpaceDN w:val="0"/>
              <w:adjustRightInd w:val="0"/>
              <w:spacing w:after="0" w:line="240" w:lineRule="auto"/>
              <w:rPr>
                <w:rFonts w:ascii="Times New Roman" w:hAnsi="Times New Roman" w:cs="Times New Roman"/>
                <w:b/>
                <w:color w:val="000000"/>
              </w:rPr>
            </w:pPr>
            <w:r w:rsidRPr="0032036F">
              <w:rPr>
                <w:rFonts w:ascii="Times New Roman" w:hAnsi="Times New Roman" w:cs="Times New Roman"/>
                <w:b/>
                <w:color w:val="000000"/>
              </w:rPr>
              <w:t>Подрядчик:</w:t>
            </w:r>
          </w:p>
        </w:tc>
        <w:tc>
          <w:tcPr>
            <w:tcW w:w="5670" w:type="dxa"/>
            <w:gridSpan w:val="3"/>
          </w:tcPr>
          <w:p w:rsidR="00A128C1" w:rsidRPr="0032036F" w:rsidRDefault="00A128C1" w:rsidP="00A5337E">
            <w:pPr>
              <w:widowControl w:val="0"/>
              <w:autoSpaceDE w:val="0"/>
              <w:autoSpaceDN w:val="0"/>
              <w:adjustRightInd w:val="0"/>
              <w:spacing w:after="0" w:line="240" w:lineRule="auto"/>
              <w:rPr>
                <w:rFonts w:ascii="Times New Roman" w:hAnsi="Times New Roman" w:cs="Times New Roman"/>
                <w:b/>
                <w:color w:val="000000"/>
              </w:rPr>
            </w:pPr>
            <w:r w:rsidRPr="0032036F">
              <w:rPr>
                <w:rFonts w:ascii="Times New Roman" w:hAnsi="Times New Roman" w:cs="Times New Roman"/>
                <w:b/>
                <w:color w:val="000000"/>
              </w:rPr>
              <w:t>Заказчик:</w:t>
            </w:r>
          </w:p>
        </w:tc>
      </w:tr>
      <w:tr w:rsidR="00302FE5" w:rsidTr="00632A48">
        <w:trPr>
          <w:cantSplit/>
          <w:trHeight w:val="20"/>
          <w:jc w:val="center"/>
        </w:trPr>
        <w:tc>
          <w:tcPr>
            <w:tcW w:w="4395" w:type="dxa"/>
          </w:tcPr>
          <w:p w:rsidR="00B67E00" w:rsidRDefault="00B67E00" w:rsidP="00DE054B">
            <w:pPr>
              <w:tabs>
                <w:tab w:val="center" w:pos="4253"/>
                <w:tab w:val="right" w:pos="9356"/>
              </w:tabs>
              <w:spacing w:after="0" w:line="240" w:lineRule="auto"/>
              <w:jc w:val="both"/>
              <w:rPr>
                <w:rFonts w:ascii="Times New Roman" w:hAnsi="Times New Roman" w:cs="Times New Roman"/>
              </w:rPr>
            </w:pPr>
            <w:r w:rsidRPr="0032036F">
              <w:rPr>
                <w:rFonts w:ascii="Times New Roman" w:hAnsi="Times New Roman" w:cs="Times New Roman"/>
                <w:b/>
                <w:bCs/>
              </w:rPr>
              <w:t xml:space="preserve">Юридический адрес: </w:t>
            </w:r>
          </w:p>
          <w:p w:rsidR="00B67E00" w:rsidRDefault="00B67E00" w:rsidP="00B67E00">
            <w:pPr>
              <w:autoSpaceDE w:val="0"/>
              <w:autoSpaceDN w:val="0"/>
              <w:adjustRightInd w:val="0"/>
              <w:spacing w:after="0" w:line="240" w:lineRule="auto"/>
              <w:jc w:val="both"/>
              <w:rPr>
                <w:rFonts w:ascii="Times New Roman" w:hAnsi="Times New Roman" w:cs="Times New Roman"/>
              </w:rPr>
            </w:pPr>
            <w:r w:rsidRPr="0032036F">
              <w:rPr>
                <w:rFonts w:ascii="Times New Roman" w:hAnsi="Times New Roman" w:cs="Times New Roman"/>
                <w:b/>
              </w:rPr>
              <w:t xml:space="preserve">Почтовый адрес: </w:t>
            </w:r>
          </w:p>
          <w:p w:rsidR="00B67E00" w:rsidRPr="0032036F" w:rsidRDefault="00B67E00" w:rsidP="00B67E00">
            <w:pPr>
              <w:autoSpaceDE w:val="0"/>
              <w:autoSpaceDN w:val="0"/>
              <w:adjustRightInd w:val="0"/>
              <w:spacing w:after="0" w:line="240" w:lineRule="auto"/>
              <w:jc w:val="both"/>
              <w:rPr>
                <w:rFonts w:ascii="Times New Roman" w:eastAsia="Calibri" w:hAnsi="Times New Roman" w:cs="Times New Roman"/>
              </w:rPr>
            </w:pPr>
            <w:r w:rsidRPr="0032036F">
              <w:rPr>
                <w:rFonts w:ascii="Times New Roman" w:eastAsia="Calibri" w:hAnsi="Times New Roman" w:cs="Times New Roman"/>
              </w:rPr>
              <w:t xml:space="preserve">тел./факс: </w:t>
            </w:r>
          </w:p>
          <w:p w:rsidR="00B67E00" w:rsidRPr="0032036F" w:rsidRDefault="00B67E00" w:rsidP="00B67E00">
            <w:pPr>
              <w:autoSpaceDE w:val="0"/>
              <w:autoSpaceDN w:val="0"/>
              <w:adjustRightInd w:val="0"/>
              <w:spacing w:after="0" w:line="240" w:lineRule="auto"/>
              <w:jc w:val="both"/>
              <w:rPr>
                <w:rFonts w:ascii="Times New Roman" w:eastAsia="Calibri" w:hAnsi="Times New Roman" w:cs="Times New Roman"/>
                <w:b/>
              </w:rPr>
            </w:pPr>
            <w:r w:rsidRPr="0032036F">
              <w:rPr>
                <w:rFonts w:ascii="Times New Roman" w:eastAsia="Calibri" w:hAnsi="Times New Roman" w:cs="Times New Roman"/>
                <w:b/>
              </w:rPr>
              <w:t>Банковские реквизиты:</w:t>
            </w:r>
          </w:p>
          <w:p w:rsidR="00DE054B" w:rsidRDefault="00FC56F3" w:rsidP="00FC56F3">
            <w:pPr>
              <w:autoSpaceDE w:val="0"/>
              <w:autoSpaceDN w:val="0"/>
              <w:adjustRightInd w:val="0"/>
              <w:spacing w:after="0" w:line="240" w:lineRule="auto"/>
              <w:jc w:val="both"/>
              <w:rPr>
                <w:rFonts w:ascii="Times New Roman" w:hAnsi="Times New Roman" w:cs="Times New Roman"/>
              </w:rPr>
            </w:pPr>
            <w:r w:rsidRPr="00FC56F3">
              <w:rPr>
                <w:rFonts w:ascii="Times New Roman" w:hAnsi="Times New Roman" w:cs="Times New Roman"/>
              </w:rPr>
              <w:t xml:space="preserve">ИНН/КПП </w:t>
            </w:r>
          </w:p>
          <w:p w:rsidR="00FC56F3" w:rsidRPr="00FC56F3" w:rsidRDefault="00FC56F3" w:rsidP="00FC56F3">
            <w:pPr>
              <w:autoSpaceDE w:val="0"/>
              <w:autoSpaceDN w:val="0"/>
              <w:adjustRightInd w:val="0"/>
              <w:spacing w:after="0" w:line="240" w:lineRule="auto"/>
              <w:jc w:val="both"/>
              <w:rPr>
                <w:rFonts w:ascii="Times New Roman" w:hAnsi="Times New Roman" w:cs="Times New Roman"/>
              </w:rPr>
            </w:pPr>
            <w:r w:rsidRPr="00FC56F3">
              <w:rPr>
                <w:rFonts w:ascii="Times New Roman" w:hAnsi="Times New Roman" w:cs="Times New Roman"/>
              </w:rPr>
              <w:t xml:space="preserve">В Ф-Л БАНКА </w:t>
            </w:r>
          </w:p>
          <w:p w:rsidR="00FC56F3" w:rsidRPr="00FC56F3" w:rsidRDefault="00FC56F3" w:rsidP="00FC56F3">
            <w:pPr>
              <w:autoSpaceDE w:val="0"/>
              <w:autoSpaceDN w:val="0"/>
              <w:adjustRightInd w:val="0"/>
              <w:spacing w:after="0" w:line="240" w:lineRule="auto"/>
              <w:jc w:val="both"/>
              <w:rPr>
                <w:rFonts w:ascii="Times New Roman" w:hAnsi="Times New Roman" w:cs="Times New Roman"/>
              </w:rPr>
            </w:pPr>
            <w:r w:rsidRPr="00FC56F3">
              <w:rPr>
                <w:rFonts w:ascii="Times New Roman" w:hAnsi="Times New Roman" w:cs="Times New Roman"/>
              </w:rPr>
              <w:t xml:space="preserve">БИК банка </w:t>
            </w:r>
          </w:p>
          <w:p w:rsidR="00FC56F3" w:rsidRPr="00FC56F3" w:rsidRDefault="00FC56F3" w:rsidP="00FC56F3">
            <w:pPr>
              <w:autoSpaceDE w:val="0"/>
              <w:autoSpaceDN w:val="0"/>
              <w:adjustRightInd w:val="0"/>
              <w:spacing w:after="0" w:line="240" w:lineRule="auto"/>
              <w:jc w:val="both"/>
              <w:rPr>
                <w:rFonts w:ascii="Times New Roman" w:hAnsi="Times New Roman" w:cs="Times New Roman"/>
              </w:rPr>
            </w:pPr>
            <w:proofErr w:type="spellStart"/>
            <w:r w:rsidRPr="00FC56F3">
              <w:rPr>
                <w:rFonts w:ascii="Times New Roman" w:hAnsi="Times New Roman" w:cs="Times New Roman"/>
              </w:rPr>
              <w:t>кор</w:t>
            </w:r>
            <w:proofErr w:type="spellEnd"/>
            <w:r w:rsidRPr="00FC56F3">
              <w:rPr>
                <w:rFonts w:ascii="Times New Roman" w:hAnsi="Times New Roman" w:cs="Times New Roman"/>
              </w:rPr>
              <w:t xml:space="preserve">/счет </w:t>
            </w:r>
          </w:p>
          <w:p w:rsidR="00FC56F3" w:rsidRPr="00B67E00" w:rsidRDefault="00DE054B" w:rsidP="00FC56F3">
            <w:pPr>
              <w:tabs>
                <w:tab w:val="left" w:pos="426"/>
              </w:tabs>
              <w:spacing w:after="0" w:line="240" w:lineRule="auto"/>
              <w:ind w:left="-247" w:firstLine="247"/>
              <w:rPr>
                <w:rFonts w:ascii="Times New Roman" w:hAnsi="Times New Roman" w:cs="Times New Roman"/>
                <w:b/>
                <w:color w:val="000000"/>
              </w:rPr>
            </w:pPr>
            <w:proofErr w:type="spellStart"/>
            <w:r>
              <w:rPr>
                <w:rFonts w:ascii="Times New Roman" w:hAnsi="Times New Roman" w:cs="Times New Roman"/>
              </w:rPr>
              <w:t>расч</w:t>
            </w:r>
            <w:proofErr w:type="spellEnd"/>
            <w:r>
              <w:rPr>
                <w:rFonts w:ascii="Times New Roman" w:hAnsi="Times New Roman" w:cs="Times New Roman"/>
              </w:rPr>
              <w:t xml:space="preserve">/ счет </w:t>
            </w:r>
          </w:p>
          <w:p w:rsidR="00B67E00" w:rsidRPr="00B67E00" w:rsidRDefault="00B67E00" w:rsidP="00B67E00">
            <w:pPr>
              <w:tabs>
                <w:tab w:val="left" w:pos="426"/>
              </w:tabs>
              <w:spacing w:after="0" w:line="240" w:lineRule="auto"/>
              <w:rPr>
                <w:rFonts w:ascii="Times New Roman" w:hAnsi="Times New Roman" w:cs="Times New Roman"/>
                <w:b/>
                <w:color w:val="000000"/>
              </w:rPr>
            </w:pPr>
          </w:p>
        </w:tc>
        <w:tc>
          <w:tcPr>
            <w:tcW w:w="5670" w:type="dxa"/>
            <w:gridSpan w:val="3"/>
          </w:tcPr>
          <w:p w:rsidR="00302FE5" w:rsidRPr="0032036F" w:rsidRDefault="00302FE5" w:rsidP="00302FE5">
            <w:pPr>
              <w:spacing w:after="0" w:line="240" w:lineRule="auto"/>
              <w:rPr>
                <w:rFonts w:ascii="Times New Roman" w:hAnsi="Times New Roman" w:cs="Times New Roman"/>
                <w:b/>
                <w:bCs/>
              </w:rPr>
            </w:pPr>
            <w:r w:rsidRPr="0032036F">
              <w:rPr>
                <w:rFonts w:ascii="Times New Roman" w:hAnsi="Times New Roman" w:cs="Times New Roman"/>
                <w:b/>
                <w:bCs/>
              </w:rPr>
              <w:t>ОАО «ИЭСК»</w:t>
            </w:r>
          </w:p>
          <w:p w:rsidR="00302FE5" w:rsidRPr="0032036F" w:rsidRDefault="00302FE5" w:rsidP="00302FE5">
            <w:pPr>
              <w:tabs>
                <w:tab w:val="center" w:pos="4253"/>
                <w:tab w:val="right" w:pos="9356"/>
              </w:tabs>
              <w:spacing w:after="0" w:line="240" w:lineRule="auto"/>
              <w:jc w:val="both"/>
              <w:rPr>
                <w:rFonts w:ascii="Times New Roman" w:hAnsi="Times New Roman" w:cs="Times New Roman"/>
              </w:rPr>
            </w:pPr>
            <w:r w:rsidRPr="0032036F">
              <w:rPr>
                <w:rFonts w:ascii="Times New Roman" w:hAnsi="Times New Roman" w:cs="Times New Roman"/>
                <w:b/>
                <w:bCs/>
              </w:rPr>
              <w:t xml:space="preserve">Юридический адрес: </w:t>
            </w:r>
            <w:r w:rsidRPr="0032036F">
              <w:rPr>
                <w:rFonts w:ascii="Times New Roman" w:hAnsi="Times New Roman" w:cs="Times New Roman"/>
              </w:rPr>
              <w:t>Российская Федерация,</w:t>
            </w:r>
          </w:p>
          <w:p w:rsidR="00302FE5" w:rsidRPr="0032036F" w:rsidRDefault="00302FE5" w:rsidP="00302FE5">
            <w:pPr>
              <w:tabs>
                <w:tab w:val="center" w:pos="4253"/>
                <w:tab w:val="right" w:pos="9356"/>
              </w:tabs>
              <w:spacing w:after="0" w:line="240" w:lineRule="auto"/>
              <w:jc w:val="both"/>
              <w:rPr>
                <w:rFonts w:ascii="Times New Roman" w:hAnsi="Times New Roman" w:cs="Times New Roman"/>
              </w:rPr>
            </w:pPr>
            <w:r w:rsidRPr="0032036F">
              <w:rPr>
                <w:rFonts w:ascii="Times New Roman" w:hAnsi="Times New Roman" w:cs="Times New Roman"/>
              </w:rPr>
              <w:t>г. Иркутск, ул. Лермонтова, 257</w:t>
            </w:r>
          </w:p>
          <w:p w:rsidR="00302FE5" w:rsidRPr="0032036F" w:rsidRDefault="00302FE5" w:rsidP="00302FE5">
            <w:pPr>
              <w:tabs>
                <w:tab w:val="center" w:pos="4253"/>
                <w:tab w:val="right" w:pos="9356"/>
              </w:tabs>
              <w:spacing w:after="0" w:line="240" w:lineRule="auto"/>
              <w:jc w:val="both"/>
              <w:rPr>
                <w:rFonts w:ascii="Times New Roman" w:hAnsi="Times New Roman" w:cs="Times New Roman"/>
              </w:rPr>
            </w:pPr>
            <w:r w:rsidRPr="0032036F">
              <w:rPr>
                <w:rFonts w:ascii="Times New Roman" w:hAnsi="Times New Roman" w:cs="Times New Roman"/>
                <w:b/>
              </w:rPr>
              <w:t xml:space="preserve">Почтовый адрес: </w:t>
            </w:r>
            <w:r w:rsidRPr="0032036F">
              <w:rPr>
                <w:rFonts w:ascii="Times New Roman" w:hAnsi="Times New Roman" w:cs="Times New Roman"/>
              </w:rPr>
              <w:t>664033, г. Иркутск,</w:t>
            </w:r>
          </w:p>
          <w:p w:rsidR="00302FE5" w:rsidRPr="0032036F" w:rsidRDefault="00302FE5" w:rsidP="00302FE5">
            <w:pPr>
              <w:tabs>
                <w:tab w:val="center" w:pos="4253"/>
                <w:tab w:val="right" w:pos="9356"/>
              </w:tabs>
              <w:spacing w:after="0" w:line="240" w:lineRule="auto"/>
              <w:jc w:val="both"/>
              <w:rPr>
                <w:rFonts w:ascii="Times New Roman" w:hAnsi="Times New Roman" w:cs="Times New Roman"/>
              </w:rPr>
            </w:pPr>
            <w:r w:rsidRPr="0032036F">
              <w:rPr>
                <w:rFonts w:ascii="Times New Roman" w:hAnsi="Times New Roman" w:cs="Times New Roman"/>
              </w:rPr>
              <w:t>ул. Лермонтова, 257, оф.413</w:t>
            </w:r>
          </w:p>
          <w:p w:rsidR="00302FE5" w:rsidRPr="0032036F" w:rsidRDefault="00302FE5" w:rsidP="00302FE5">
            <w:pPr>
              <w:autoSpaceDE w:val="0"/>
              <w:autoSpaceDN w:val="0"/>
              <w:adjustRightInd w:val="0"/>
              <w:spacing w:after="0" w:line="240" w:lineRule="auto"/>
              <w:jc w:val="both"/>
              <w:rPr>
                <w:rFonts w:ascii="Times New Roman" w:eastAsia="Calibri" w:hAnsi="Times New Roman" w:cs="Times New Roman"/>
              </w:rPr>
            </w:pPr>
            <w:r w:rsidRPr="0032036F">
              <w:rPr>
                <w:rFonts w:ascii="Times New Roman" w:eastAsia="Calibri" w:hAnsi="Times New Roman" w:cs="Times New Roman"/>
              </w:rPr>
              <w:t>тел./факс: (3952) 792-459/792-461</w:t>
            </w:r>
          </w:p>
          <w:p w:rsidR="00302FE5" w:rsidRPr="0032036F" w:rsidRDefault="00302FE5" w:rsidP="00302FE5">
            <w:pPr>
              <w:autoSpaceDE w:val="0"/>
              <w:autoSpaceDN w:val="0"/>
              <w:adjustRightInd w:val="0"/>
              <w:spacing w:after="0" w:line="240" w:lineRule="auto"/>
              <w:jc w:val="both"/>
              <w:rPr>
                <w:rFonts w:ascii="Times New Roman" w:eastAsia="Calibri" w:hAnsi="Times New Roman" w:cs="Times New Roman"/>
                <w:b/>
              </w:rPr>
            </w:pPr>
            <w:r w:rsidRPr="0032036F">
              <w:rPr>
                <w:rFonts w:ascii="Times New Roman" w:eastAsia="Calibri" w:hAnsi="Times New Roman" w:cs="Times New Roman"/>
                <w:b/>
              </w:rPr>
              <w:t>Банковские реквизиты:</w:t>
            </w:r>
          </w:p>
          <w:p w:rsidR="00302FE5" w:rsidRPr="0032036F" w:rsidRDefault="00302FE5" w:rsidP="00302FE5">
            <w:pPr>
              <w:autoSpaceDE w:val="0"/>
              <w:autoSpaceDN w:val="0"/>
              <w:adjustRightInd w:val="0"/>
              <w:spacing w:after="0" w:line="240" w:lineRule="auto"/>
              <w:jc w:val="both"/>
              <w:rPr>
                <w:rFonts w:ascii="Times New Roman" w:hAnsi="Times New Roman" w:cs="Times New Roman"/>
              </w:rPr>
            </w:pPr>
            <w:r w:rsidRPr="0032036F">
              <w:rPr>
                <w:rFonts w:ascii="Times New Roman" w:hAnsi="Times New Roman" w:cs="Times New Roman"/>
              </w:rPr>
              <w:t xml:space="preserve">ИНН/КПП 3812122706/775050001  </w:t>
            </w:r>
          </w:p>
          <w:p w:rsidR="00302FE5" w:rsidRPr="0032036F" w:rsidRDefault="00302FE5" w:rsidP="00302FE5">
            <w:pPr>
              <w:autoSpaceDE w:val="0"/>
              <w:autoSpaceDN w:val="0"/>
              <w:adjustRightInd w:val="0"/>
              <w:spacing w:after="0" w:line="240" w:lineRule="auto"/>
              <w:jc w:val="both"/>
              <w:rPr>
                <w:rFonts w:ascii="Times New Roman" w:hAnsi="Times New Roman" w:cs="Times New Roman"/>
              </w:rPr>
            </w:pPr>
            <w:r w:rsidRPr="0032036F">
              <w:rPr>
                <w:rFonts w:ascii="Times New Roman" w:hAnsi="Times New Roman" w:cs="Times New Roman"/>
              </w:rPr>
              <w:t xml:space="preserve">В Байкальском банке Сбербанка России </w:t>
            </w:r>
          </w:p>
          <w:p w:rsidR="00302FE5" w:rsidRPr="0032036F" w:rsidRDefault="00302FE5" w:rsidP="00302FE5">
            <w:pPr>
              <w:autoSpaceDE w:val="0"/>
              <w:autoSpaceDN w:val="0"/>
              <w:adjustRightInd w:val="0"/>
              <w:spacing w:after="0" w:line="240" w:lineRule="auto"/>
              <w:jc w:val="both"/>
              <w:rPr>
                <w:rFonts w:ascii="Times New Roman" w:hAnsi="Times New Roman" w:cs="Times New Roman"/>
              </w:rPr>
            </w:pPr>
            <w:r w:rsidRPr="0032036F">
              <w:rPr>
                <w:rFonts w:ascii="Times New Roman" w:hAnsi="Times New Roman" w:cs="Times New Roman"/>
              </w:rPr>
              <w:t>г. Иркутск</w:t>
            </w:r>
          </w:p>
          <w:p w:rsidR="00302FE5" w:rsidRPr="0032036F" w:rsidRDefault="00302FE5" w:rsidP="00302FE5">
            <w:pPr>
              <w:autoSpaceDE w:val="0"/>
              <w:autoSpaceDN w:val="0"/>
              <w:adjustRightInd w:val="0"/>
              <w:spacing w:after="0" w:line="240" w:lineRule="auto"/>
              <w:jc w:val="both"/>
              <w:rPr>
                <w:rFonts w:ascii="Times New Roman" w:hAnsi="Times New Roman" w:cs="Times New Roman"/>
              </w:rPr>
            </w:pPr>
            <w:r w:rsidRPr="0032036F">
              <w:rPr>
                <w:rFonts w:ascii="Times New Roman" w:hAnsi="Times New Roman" w:cs="Times New Roman"/>
              </w:rPr>
              <w:t xml:space="preserve">р/с 40702810918020101827 </w:t>
            </w:r>
          </w:p>
          <w:p w:rsidR="00302FE5" w:rsidRPr="0032036F" w:rsidRDefault="00302FE5" w:rsidP="00302FE5">
            <w:pPr>
              <w:autoSpaceDE w:val="0"/>
              <w:autoSpaceDN w:val="0"/>
              <w:adjustRightInd w:val="0"/>
              <w:spacing w:after="0" w:line="240" w:lineRule="auto"/>
              <w:jc w:val="both"/>
              <w:rPr>
                <w:rFonts w:ascii="Times New Roman" w:hAnsi="Times New Roman" w:cs="Times New Roman"/>
              </w:rPr>
            </w:pPr>
            <w:r w:rsidRPr="0032036F">
              <w:rPr>
                <w:rFonts w:ascii="Times New Roman" w:hAnsi="Times New Roman" w:cs="Times New Roman"/>
              </w:rPr>
              <w:t xml:space="preserve">к/с 30101810900000000607 </w:t>
            </w:r>
          </w:p>
          <w:p w:rsidR="00302FE5" w:rsidRPr="0032036F" w:rsidRDefault="00302FE5" w:rsidP="00302FE5">
            <w:pPr>
              <w:widowControl w:val="0"/>
              <w:tabs>
                <w:tab w:val="left" w:pos="3696"/>
              </w:tabs>
              <w:autoSpaceDE w:val="0"/>
              <w:autoSpaceDN w:val="0"/>
              <w:adjustRightInd w:val="0"/>
              <w:spacing w:after="0" w:line="240" w:lineRule="auto"/>
              <w:rPr>
                <w:rFonts w:ascii="Times New Roman" w:hAnsi="Times New Roman" w:cs="Times New Roman"/>
              </w:rPr>
            </w:pPr>
            <w:r w:rsidRPr="0032036F">
              <w:rPr>
                <w:rFonts w:ascii="Times New Roman" w:hAnsi="Times New Roman" w:cs="Times New Roman"/>
              </w:rPr>
              <w:t>БИК 042520607</w:t>
            </w:r>
          </w:p>
          <w:p w:rsidR="00302FE5" w:rsidRPr="0032036F" w:rsidRDefault="00302FE5" w:rsidP="00302FE5">
            <w:pPr>
              <w:tabs>
                <w:tab w:val="left" w:pos="426"/>
              </w:tabs>
              <w:spacing w:after="0" w:line="240" w:lineRule="auto"/>
              <w:rPr>
                <w:rFonts w:ascii="Times New Roman" w:hAnsi="Times New Roman" w:cs="Times New Roman"/>
                <w:b/>
              </w:rPr>
            </w:pPr>
            <w:r w:rsidRPr="0032036F">
              <w:rPr>
                <w:rFonts w:ascii="Times New Roman" w:hAnsi="Times New Roman" w:cs="Times New Roman"/>
                <w:b/>
              </w:rPr>
              <w:t xml:space="preserve">Грузополучатель:                                                         </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Филиал ОАО «ИЭСК»</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«Северные электрические сети»</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Почтовый адрес: 665709, г.Братск-9, а/я 786</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Тел. (3953)33-17-27</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ИНН /КПП 3812122706 / 380543001</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Р/с 407 028 101 903 400 002 17</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К/с 301 018 103 000 000 007 28</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БИК 042520728</w:t>
            </w:r>
          </w:p>
          <w:p w:rsidR="00302FE5" w:rsidRPr="0032036F" w:rsidRDefault="00302FE5" w:rsidP="00302FE5">
            <w:pPr>
              <w:tabs>
                <w:tab w:val="left" w:pos="426"/>
              </w:tabs>
              <w:spacing w:after="0" w:line="240" w:lineRule="auto"/>
              <w:rPr>
                <w:rFonts w:ascii="Times New Roman" w:hAnsi="Times New Roman" w:cs="Times New Roman"/>
              </w:rPr>
            </w:pPr>
            <w:r w:rsidRPr="0032036F">
              <w:rPr>
                <w:rFonts w:ascii="Times New Roman" w:hAnsi="Times New Roman" w:cs="Times New Roman"/>
              </w:rPr>
              <w:t>в Иркутском филиале АКБ «СОЮЗ»</w:t>
            </w:r>
          </w:p>
          <w:p w:rsidR="00302FE5" w:rsidRPr="0032036F" w:rsidRDefault="00302FE5" w:rsidP="00302FE5">
            <w:pPr>
              <w:widowControl w:val="0"/>
              <w:tabs>
                <w:tab w:val="left" w:pos="3696"/>
              </w:tabs>
              <w:autoSpaceDE w:val="0"/>
              <w:autoSpaceDN w:val="0"/>
              <w:adjustRightInd w:val="0"/>
              <w:spacing w:after="0" w:line="240" w:lineRule="auto"/>
              <w:rPr>
                <w:rFonts w:ascii="Times New Roman" w:hAnsi="Times New Roman" w:cs="Times New Roman"/>
                <w:b/>
                <w:color w:val="000000"/>
              </w:rPr>
            </w:pPr>
            <w:r w:rsidRPr="0032036F">
              <w:rPr>
                <w:rFonts w:ascii="Times New Roman" w:hAnsi="Times New Roman" w:cs="Times New Roman"/>
              </w:rPr>
              <w:t>(ОАО) г. Иркутск</w:t>
            </w:r>
          </w:p>
        </w:tc>
      </w:tr>
      <w:tr w:rsidR="00302FE5" w:rsidTr="00632A48">
        <w:trPr>
          <w:cantSplit/>
          <w:trHeight w:val="20"/>
          <w:jc w:val="center"/>
        </w:trPr>
        <w:tc>
          <w:tcPr>
            <w:tcW w:w="4395" w:type="dxa"/>
          </w:tcPr>
          <w:p w:rsidR="00302FE5" w:rsidRDefault="00302FE5" w:rsidP="00302FE5">
            <w:pPr>
              <w:spacing w:after="0" w:line="240" w:lineRule="auto"/>
              <w:rPr>
                <w:rFonts w:ascii="Times New Roman" w:hAnsi="Times New Roman" w:cs="Times New Roman"/>
                <w:b/>
                <w:bCs/>
                <w:lang w:val="en-US"/>
              </w:rPr>
            </w:pPr>
          </w:p>
        </w:tc>
        <w:tc>
          <w:tcPr>
            <w:tcW w:w="5670" w:type="dxa"/>
            <w:gridSpan w:val="3"/>
          </w:tcPr>
          <w:p w:rsidR="00302FE5" w:rsidRPr="0032036F" w:rsidRDefault="00302FE5" w:rsidP="00302FE5">
            <w:pPr>
              <w:spacing w:after="0" w:line="240" w:lineRule="auto"/>
              <w:rPr>
                <w:rFonts w:ascii="Times New Roman" w:hAnsi="Times New Roman" w:cs="Times New Roman"/>
                <w:b/>
                <w:bCs/>
              </w:rPr>
            </w:pPr>
          </w:p>
        </w:tc>
      </w:tr>
      <w:tr w:rsidR="00B0344F" w:rsidTr="00632A48">
        <w:tblPrEx>
          <w:tblLook w:val="01E0" w:firstRow="1" w:lastRow="1" w:firstColumn="1" w:lastColumn="1" w:noHBand="0" w:noVBand="0"/>
        </w:tblPrEx>
        <w:trPr>
          <w:gridAfter w:val="1"/>
          <w:wAfter w:w="778" w:type="dxa"/>
          <w:trHeight w:val="20"/>
          <w:jc w:val="center"/>
        </w:trPr>
        <w:tc>
          <w:tcPr>
            <w:tcW w:w="4536" w:type="dxa"/>
            <w:gridSpan w:val="2"/>
          </w:tcPr>
          <w:p w:rsidR="00B0344F" w:rsidRPr="00376A20" w:rsidRDefault="00B0344F" w:rsidP="00B0344F">
            <w:pPr>
              <w:widowControl w:val="0"/>
              <w:spacing w:after="0" w:line="240" w:lineRule="auto"/>
              <w:jc w:val="both"/>
              <w:rPr>
                <w:rFonts w:ascii="Times New Roman" w:hAnsi="Times New Roman" w:cs="Times New Roman"/>
                <w:b/>
              </w:rPr>
            </w:pPr>
            <w:r w:rsidRPr="00376A20">
              <w:rPr>
                <w:rFonts w:ascii="Times New Roman" w:hAnsi="Times New Roman" w:cs="Times New Roman"/>
                <w:b/>
              </w:rPr>
              <w:t>Подрядчик:</w:t>
            </w:r>
          </w:p>
          <w:p w:rsidR="00FC56F3" w:rsidRDefault="00FC56F3" w:rsidP="00FC56F3">
            <w:pPr>
              <w:widowControl w:val="0"/>
              <w:spacing w:after="0" w:line="240" w:lineRule="auto"/>
              <w:jc w:val="both"/>
              <w:rPr>
                <w:rFonts w:ascii="Times New Roman" w:hAnsi="Times New Roman" w:cs="Times New Roman"/>
              </w:rPr>
            </w:pPr>
          </w:p>
          <w:p w:rsidR="00DE054B" w:rsidRPr="00FC56F3" w:rsidRDefault="00DE054B" w:rsidP="00FC56F3">
            <w:pPr>
              <w:widowControl w:val="0"/>
              <w:spacing w:after="0" w:line="240" w:lineRule="auto"/>
              <w:jc w:val="both"/>
              <w:rPr>
                <w:rFonts w:ascii="Times New Roman" w:hAnsi="Times New Roman" w:cs="Times New Roman"/>
              </w:rPr>
            </w:pPr>
          </w:p>
          <w:p w:rsidR="00B0344F" w:rsidRPr="00376A20" w:rsidRDefault="00FC56F3" w:rsidP="00DE054B">
            <w:pPr>
              <w:widowControl w:val="0"/>
              <w:spacing w:after="0" w:line="240" w:lineRule="auto"/>
              <w:jc w:val="both"/>
              <w:rPr>
                <w:rFonts w:ascii="Times New Roman" w:hAnsi="Times New Roman" w:cs="Times New Roman"/>
                <w:b/>
              </w:rPr>
            </w:pPr>
            <w:r w:rsidRPr="00FC56F3">
              <w:rPr>
                <w:rFonts w:ascii="Times New Roman" w:hAnsi="Times New Roman" w:cs="Times New Roman"/>
              </w:rPr>
              <w:t xml:space="preserve">___________________ / </w:t>
            </w:r>
            <w:r w:rsidR="00DE054B">
              <w:rPr>
                <w:rFonts w:ascii="Times New Roman" w:hAnsi="Times New Roman" w:cs="Times New Roman"/>
              </w:rPr>
              <w:t xml:space="preserve">        </w:t>
            </w:r>
            <w:r w:rsidRPr="00FC56F3">
              <w:rPr>
                <w:rFonts w:ascii="Times New Roman" w:hAnsi="Times New Roman" w:cs="Times New Roman"/>
              </w:rPr>
              <w:t>/</w:t>
            </w:r>
          </w:p>
        </w:tc>
        <w:tc>
          <w:tcPr>
            <w:tcW w:w="4751" w:type="dxa"/>
          </w:tcPr>
          <w:p w:rsidR="00B0344F" w:rsidRPr="00376A20" w:rsidRDefault="00B0344F" w:rsidP="00B0344F">
            <w:pPr>
              <w:widowControl w:val="0"/>
              <w:spacing w:after="0" w:line="240" w:lineRule="auto"/>
              <w:jc w:val="both"/>
              <w:rPr>
                <w:rFonts w:ascii="Times New Roman" w:hAnsi="Times New Roman" w:cs="Times New Roman"/>
                <w:b/>
              </w:rPr>
            </w:pPr>
            <w:r w:rsidRPr="00376A20">
              <w:rPr>
                <w:rFonts w:ascii="Times New Roman" w:hAnsi="Times New Roman" w:cs="Times New Roman"/>
                <w:b/>
              </w:rPr>
              <w:t>Заказчик:</w:t>
            </w:r>
          </w:p>
          <w:p w:rsidR="00B0344F" w:rsidRDefault="00B0344F" w:rsidP="00B0344F">
            <w:pPr>
              <w:widowControl w:val="0"/>
              <w:spacing w:after="0" w:line="240" w:lineRule="auto"/>
              <w:jc w:val="both"/>
              <w:rPr>
                <w:rFonts w:ascii="Times New Roman" w:hAnsi="Times New Roman" w:cs="Times New Roman"/>
              </w:rPr>
            </w:pPr>
            <w:r>
              <w:rPr>
                <w:rFonts w:ascii="Times New Roman" w:hAnsi="Times New Roman" w:cs="Times New Roman"/>
              </w:rPr>
              <w:t xml:space="preserve">Директор по капитальному строительству </w:t>
            </w:r>
          </w:p>
          <w:p w:rsidR="00B0344F" w:rsidRPr="00376A20" w:rsidRDefault="00B0344F" w:rsidP="00B0344F">
            <w:pPr>
              <w:widowControl w:val="0"/>
              <w:spacing w:after="0" w:line="240" w:lineRule="auto"/>
              <w:jc w:val="both"/>
              <w:rPr>
                <w:rFonts w:ascii="Times New Roman" w:hAnsi="Times New Roman" w:cs="Times New Roman"/>
              </w:rPr>
            </w:pPr>
            <w:r>
              <w:rPr>
                <w:rFonts w:ascii="Times New Roman" w:hAnsi="Times New Roman" w:cs="Times New Roman"/>
              </w:rPr>
              <w:t>ОАО «ИЭСК»</w:t>
            </w:r>
          </w:p>
          <w:p w:rsidR="00B0344F" w:rsidRPr="00376A20" w:rsidRDefault="00B0344F" w:rsidP="00B0344F">
            <w:pPr>
              <w:widowControl w:val="0"/>
              <w:spacing w:after="0" w:line="240" w:lineRule="auto"/>
              <w:jc w:val="both"/>
              <w:rPr>
                <w:rFonts w:ascii="Times New Roman" w:hAnsi="Times New Roman" w:cs="Times New Roman"/>
                <w:b/>
              </w:rPr>
            </w:pPr>
            <w:r w:rsidRPr="00376A20">
              <w:rPr>
                <w:rFonts w:ascii="Times New Roman" w:hAnsi="Times New Roman" w:cs="Times New Roman"/>
                <w:b/>
              </w:rPr>
              <w:t>___________________ /</w:t>
            </w:r>
            <w:proofErr w:type="spellStart"/>
            <w:r>
              <w:rPr>
                <w:rFonts w:ascii="Times New Roman" w:hAnsi="Times New Roman" w:cs="Times New Roman"/>
                <w:b/>
              </w:rPr>
              <w:t>Салахутдинов</w:t>
            </w:r>
            <w:proofErr w:type="spellEnd"/>
            <w:r>
              <w:rPr>
                <w:rFonts w:ascii="Times New Roman" w:hAnsi="Times New Roman" w:cs="Times New Roman"/>
                <w:b/>
              </w:rPr>
              <w:t xml:space="preserve"> Т.К.</w:t>
            </w:r>
            <w:r w:rsidRPr="00376A20">
              <w:rPr>
                <w:rFonts w:ascii="Times New Roman" w:hAnsi="Times New Roman" w:cs="Times New Roman"/>
                <w:b/>
              </w:rPr>
              <w:t>/</w:t>
            </w:r>
          </w:p>
        </w:tc>
      </w:tr>
    </w:tbl>
    <w:p w:rsidR="00A128C1" w:rsidRPr="00A87397" w:rsidRDefault="00A128C1" w:rsidP="00A87397">
      <w:pPr>
        <w:pageBreakBefore/>
        <w:widowControl w:val="0"/>
        <w:tabs>
          <w:tab w:val="num" w:pos="360"/>
        </w:tabs>
        <w:suppressAutoHyphens/>
        <w:spacing w:after="120" w:line="240" w:lineRule="auto"/>
        <w:ind w:left="360" w:firstLine="6804"/>
        <w:jc w:val="center"/>
        <w:outlineLvl w:val="0"/>
        <w:rPr>
          <w:rFonts w:ascii="Times New Roman" w:eastAsia="Times New Roman" w:hAnsi="Times New Roman" w:cs="Times New Roman"/>
          <w:b/>
          <w:kern w:val="28"/>
          <w:lang w:eastAsia="ru-RU"/>
        </w:rPr>
      </w:pPr>
      <w:bookmarkStart w:id="57" w:name="_Toc132209147"/>
      <w:r w:rsidRPr="00252B76">
        <w:rPr>
          <w:rFonts w:ascii="Times New Roman" w:eastAsia="Times New Roman" w:hAnsi="Times New Roman" w:cs="Times New Roman"/>
          <w:b/>
          <w:i/>
          <w:kern w:val="28"/>
          <w:lang w:eastAsia="ru-RU"/>
        </w:rPr>
        <w:lastRenderedPageBreak/>
        <w:t xml:space="preserve">Приложение </w:t>
      </w:r>
      <w:bookmarkStart w:id="58" w:name="RefSCH1_No"/>
      <w:r w:rsidRPr="00252B76">
        <w:rPr>
          <w:rFonts w:ascii="Times New Roman" w:eastAsia="Times New Roman" w:hAnsi="Times New Roman" w:cs="Times New Roman"/>
          <w:b/>
          <w:i/>
          <w:kern w:val="28"/>
          <w:lang w:eastAsia="ru-RU"/>
        </w:rPr>
        <w:t>№ 1</w:t>
      </w:r>
      <w:bookmarkEnd w:id="2"/>
      <w:bookmarkEnd w:id="58"/>
      <w:r w:rsidRPr="00252B76">
        <w:rPr>
          <w:rFonts w:ascii="Times New Roman" w:eastAsia="Times New Roman" w:hAnsi="Times New Roman" w:cs="Times New Roman"/>
          <w:b/>
          <w:kern w:val="28"/>
          <w:lang w:eastAsia="ru-RU"/>
        </w:rPr>
        <w:br/>
      </w:r>
      <w:bookmarkStart w:id="59" w:name="RefSCH1_1"/>
      <w:bookmarkStart w:id="60" w:name="_Hlt500768818"/>
      <w:r w:rsidRPr="00252B76">
        <w:rPr>
          <w:rFonts w:ascii="Times New Roman" w:eastAsia="Times New Roman" w:hAnsi="Times New Roman" w:cs="Times New Roman"/>
          <w:b/>
          <w:kern w:val="28"/>
          <w:lang w:eastAsia="ru-RU"/>
        </w:rPr>
        <w:t>Задание на проектирование</w:t>
      </w:r>
      <w:bookmarkEnd w:id="3"/>
      <w:bookmarkEnd w:id="4"/>
      <w:bookmarkEnd w:id="5"/>
      <w:bookmarkEnd w:id="6"/>
      <w:bookmarkEnd w:id="7"/>
      <w:bookmarkEnd w:id="8"/>
      <w:bookmarkEnd w:id="9"/>
      <w:bookmarkEnd w:id="10"/>
      <w:bookmarkEnd w:id="11"/>
      <w:bookmarkEnd w:id="12"/>
      <w:bookmarkEnd w:id="13"/>
      <w:bookmarkEnd w:id="14"/>
      <w:bookmarkEnd w:id="57"/>
      <w:bookmarkEnd w:id="59"/>
      <w:bookmarkEnd w:id="60"/>
    </w:p>
    <w:p w:rsidR="00A128C1" w:rsidRDefault="00A128C1" w:rsidP="00745742">
      <w:pPr>
        <w:widowControl w:val="0"/>
        <w:tabs>
          <w:tab w:val="left" w:pos="142"/>
          <w:tab w:val="left" w:pos="567"/>
          <w:tab w:val="left" w:pos="1134"/>
          <w:tab w:val="left" w:pos="1843"/>
        </w:tabs>
        <w:spacing w:after="0" w:line="240" w:lineRule="auto"/>
        <w:jc w:val="both"/>
        <w:rPr>
          <w:rFonts w:ascii="Times New Roman" w:eastAsia="Times New Roman" w:hAnsi="Times New Roman" w:cs="Times New Roman"/>
          <w:lang w:eastAsia="ru-RU"/>
        </w:rPr>
      </w:pPr>
    </w:p>
    <w:p w:rsidR="00A128C1" w:rsidRDefault="00A128C1" w:rsidP="00A128C1">
      <w:pPr>
        <w:widowControl w:val="0"/>
        <w:tabs>
          <w:tab w:val="left" w:pos="142"/>
          <w:tab w:val="left" w:pos="567"/>
          <w:tab w:val="left" w:pos="1134"/>
          <w:tab w:val="left" w:pos="1843"/>
        </w:tabs>
        <w:spacing w:after="0" w:line="240" w:lineRule="auto"/>
        <w:ind w:right="56"/>
        <w:jc w:val="both"/>
        <w:rPr>
          <w:rFonts w:ascii="Times New Roman" w:eastAsia="Times New Roman" w:hAnsi="Times New Roman" w:cs="Times New Roman"/>
          <w:lang w:eastAsia="ru-RU"/>
        </w:rPr>
      </w:pPr>
    </w:p>
    <w:tbl>
      <w:tblPr>
        <w:tblW w:w="10062" w:type="dxa"/>
        <w:tblLayout w:type="fixed"/>
        <w:tblLook w:val="01E0" w:firstRow="1" w:lastRow="1" w:firstColumn="1" w:lastColumn="1" w:noHBand="0" w:noVBand="0"/>
      </w:tblPr>
      <w:tblGrid>
        <w:gridCol w:w="5070"/>
        <w:gridCol w:w="4992"/>
      </w:tblGrid>
      <w:tr w:rsidR="00975CB2" w:rsidRPr="005F77E6" w:rsidTr="00975CB2">
        <w:tc>
          <w:tcPr>
            <w:tcW w:w="5070" w:type="dxa"/>
          </w:tcPr>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СОГЛАСОВАНО:</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Первый заместитель директора – </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главный диспетчер </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Филиала АО «СО ЕЭС» Иркутское РДУ</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_________________ С.А. Клепиков</w:t>
            </w: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«___»_______________2022 г.</w:t>
            </w:r>
          </w:p>
        </w:tc>
        <w:tc>
          <w:tcPr>
            <w:tcW w:w="4992" w:type="dxa"/>
          </w:tcPr>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УТВЕРЖДАЮ:</w:t>
            </w:r>
          </w:p>
          <w:p w:rsidR="00975CB2" w:rsidRPr="005F77E6" w:rsidRDefault="00975CB2" w:rsidP="00975CB2">
            <w:pPr>
              <w:tabs>
                <w:tab w:val="left" w:pos="708"/>
                <w:tab w:val="center" w:pos="4678"/>
                <w:tab w:val="right" w:pos="9296"/>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Директор по передаче электроэнергии – главный инженер </w:t>
            </w:r>
          </w:p>
          <w:p w:rsidR="00975CB2" w:rsidRPr="005F77E6" w:rsidRDefault="00975CB2" w:rsidP="00975CB2">
            <w:pPr>
              <w:tabs>
                <w:tab w:val="left" w:pos="708"/>
                <w:tab w:val="center" w:pos="4678"/>
                <w:tab w:val="right" w:pos="9296"/>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ОАО «ИЭСК»</w:t>
            </w:r>
          </w:p>
          <w:p w:rsidR="00975CB2" w:rsidRPr="005F77E6" w:rsidRDefault="00975CB2" w:rsidP="00975CB2">
            <w:pPr>
              <w:spacing w:after="0" w:line="240" w:lineRule="auto"/>
              <w:rPr>
                <w:rFonts w:ascii="Times New Roman" w:eastAsia="Times New Roman" w:hAnsi="Times New Roman" w:cs="Times New Roman"/>
                <w:lang w:eastAsia="ru-RU"/>
              </w:rPr>
            </w:pP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___________________ Ю.Н. Терских</w:t>
            </w: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 _______________2022 г.</w:t>
            </w:r>
          </w:p>
          <w:p w:rsidR="00975CB2" w:rsidRPr="005F77E6" w:rsidRDefault="00975CB2" w:rsidP="00975CB2">
            <w:pPr>
              <w:spacing w:after="0" w:line="240" w:lineRule="auto"/>
              <w:jc w:val="center"/>
              <w:rPr>
                <w:rFonts w:ascii="Times New Roman" w:eastAsia="Times New Roman" w:hAnsi="Times New Roman" w:cs="Times New Roman"/>
                <w:lang w:eastAsia="ru-RU"/>
              </w:rPr>
            </w:pPr>
          </w:p>
        </w:tc>
      </w:tr>
    </w:tbl>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СОГЛАСОВАНО:</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Начальник </w:t>
      </w:r>
      <w:proofErr w:type="gramStart"/>
      <w:r w:rsidRPr="005F77E6">
        <w:rPr>
          <w:rFonts w:ascii="Times New Roman" w:eastAsia="Times New Roman" w:hAnsi="Times New Roman" w:cs="Times New Roman"/>
          <w:lang w:eastAsia="ru-RU"/>
        </w:rPr>
        <w:t>Восточно-Сибирской</w:t>
      </w:r>
      <w:proofErr w:type="gramEnd"/>
      <w:r w:rsidRPr="005F77E6">
        <w:rPr>
          <w:rFonts w:ascii="Times New Roman" w:eastAsia="Times New Roman" w:hAnsi="Times New Roman" w:cs="Times New Roman"/>
          <w:lang w:eastAsia="ru-RU"/>
        </w:rPr>
        <w:t xml:space="preserve"> дирекции </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по энергообеспечению – структурное </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подразделение </w:t>
      </w:r>
      <w:proofErr w:type="spellStart"/>
      <w:r w:rsidRPr="005F77E6">
        <w:rPr>
          <w:rFonts w:ascii="Times New Roman" w:eastAsia="Times New Roman" w:hAnsi="Times New Roman" w:cs="Times New Roman"/>
          <w:lang w:eastAsia="ru-RU"/>
        </w:rPr>
        <w:t>Трансэнерго</w:t>
      </w:r>
      <w:proofErr w:type="spellEnd"/>
      <w:r w:rsidRPr="005F77E6">
        <w:rPr>
          <w:rFonts w:ascii="Times New Roman" w:eastAsia="Times New Roman" w:hAnsi="Times New Roman" w:cs="Times New Roman"/>
          <w:lang w:eastAsia="ru-RU"/>
        </w:rPr>
        <w:t xml:space="preserve"> – </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филиала ОАО «РЖД»</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_________________М.И. Авдиенко </w:t>
      </w:r>
    </w:p>
    <w:p w:rsidR="00975CB2" w:rsidRPr="005F77E6" w:rsidRDefault="00975CB2" w:rsidP="00975CB2">
      <w:pPr>
        <w:spacing w:after="0" w:line="240" w:lineRule="auto"/>
        <w:ind w:left="-28" w:firstLine="28"/>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 _______________2022 г.</w:t>
      </w:r>
    </w:p>
    <w:p w:rsidR="00975CB2" w:rsidRPr="005F77E6" w:rsidRDefault="00975CB2" w:rsidP="00975CB2">
      <w:pPr>
        <w:spacing w:after="0" w:line="240" w:lineRule="auto"/>
        <w:rPr>
          <w:rFonts w:ascii="Times New Roman" w:eastAsia="Times New Roman" w:hAnsi="Times New Roman" w:cs="Times New Roman"/>
          <w:lang w:eastAsia="ru-RU"/>
        </w:rPr>
      </w:pP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СОГЛАСОВАНО:</w:t>
      </w:r>
    </w:p>
    <w:p w:rsidR="00975CB2" w:rsidRPr="005F77E6" w:rsidRDefault="00975CB2" w:rsidP="00975CB2">
      <w:pPr>
        <w:tabs>
          <w:tab w:val="left" w:pos="708"/>
          <w:tab w:val="center" w:pos="4678"/>
          <w:tab w:val="right" w:pos="9296"/>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Главный инженер </w:t>
      </w:r>
    </w:p>
    <w:p w:rsidR="00975CB2" w:rsidRPr="005F77E6" w:rsidRDefault="00975CB2" w:rsidP="00975CB2">
      <w:pPr>
        <w:tabs>
          <w:tab w:val="left" w:pos="708"/>
          <w:tab w:val="center" w:pos="4678"/>
          <w:tab w:val="right" w:pos="9296"/>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ООО «ЕвроСибЭнерго – </w:t>
      </w:r>
      <w:proofErr w:type="spellStart"/>
      <w:r w:rsidRPr="005F77E6">
        <w:rPr>
          <w:rFonts w:ascii="Times New Roman" w:eastAsia="Times New Roman" w:hAnsi="Times New Roman" w:cs="Times New Roman"/>
          <w:lang w:eastAsia="ru-RU"/>
        </w:rPr>
        <w:t>Гидрогенерация</w:t>
      </w:r>
      <w:proofErr w:type="spellEnd"/>
      <w:r w:rsidRPr="005F77E6">
        <w:rPr>
          <w:rFonts w:ascii="Times New Roman" w:eastAsia="Times New Roman" w:hAnsi="Times New Roman" w:cs="Times New Roman"/>
          <w:lang w:eastAsia="ru-RU"/>
        </w:rPr>
        <w:t>»</w:t>
      </w:r>
    </w:p>
    <w:p w:rsidR="00975CB2" w:rsidRPr="005F77E6" w:rsidRDefault="00975CB2" w:rsidP="00975CB2">
      <w:pPr>
        <w:tabs>
          <w:tab w:val="left" w:pos="708"/>
          <w:tab w:val="center" w:pos="4678"/>
          <w:tab w:val="right" w:pos="9296"/>
        </w:tabs>
        <w:spacing w:after="0" w:line="240" w:lineRule="auto"/>
        <w:rPr>
          <w:rFonts w:ascii="Times New Roman" w:eastAsia="Times New Roman" w:hAnsi="Times New Roman" w:cs="Times New Roman"/>
          <w:lang w:eastAsia="ru-RU"/>
        </w:rPr>
      </w:pP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___________________ Ю. В. Дворянский</w:t>
      </w: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 _______________2022г.</w:t>
      </w:r>
    </w:p>
    <w:p w:rsidR="00975CB2" w:rsidRPr="005F77E6" w:rsidRDefault="00975CB2" w:rsidP="00975CB2">
      <w:pPr>
        <w:spacing w:after="0" w:line="240" w:lineRule="auto"/>
        <w:rPr>
          <w:rFonts w:ascii="Times New Roman" w:eastAsia="Times New Roman" w:hAnsi="Times New Roman" w:cs="Times New Roman"/>
          <w:lang w:eastAsia="ru-RU"/>
        </w:rPr>
      </w:pP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СОГЛАСОВАНО:</w:t>
      </w: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Главный инженер </w:t>
      </w: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ООО «</w:t>
      </w:r>
      <w:proofErr w:type="spellStart"/>
      <w:r w:rsidRPr="005F77E6">
        <w:rPr>
          <w:rFonts w:ascii="Times New Roman" w:eastAsia="Times New Roman" w:hAnsi="Times New Roman" w:cs="Times New Roman"/>
          <w:lang w:eastAsia="ru-RU"/>
        </w:rPr>
        <w:t>Транснефть</w:t>
      </w:r>
      <w:proofErr w:type="spellEnd"/>
      <w:r w:rsidRPr="005F77E6">
        <w:rPr>
          <w:rFonts w:ascii="Times New Roman" w:eastAsia="Times New Roman" w:hAnsi="Times New Roman" w:cs="Times New Roman"/>
          <w:lang w:eastAsia="ru-RU"/>
        </w:rPr>
        <w:t>-Восток»</w:t>
      </w: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_______________ А.В. </w:t>
      </w:r>
      <w:proofErr w:type="spellStart"/>
      <w:r w:rsidRPr="005F77E6">
        <w:rPr>
          <w:rFonts w:ascii="Times New Roman" w:eastAsia="Times New Roman" w:hAnsi="Times New Roman" w:cs="Times New Roman"/>
          <w:lang w:eastAsia="ru-RU"/>
        </w:rPr>
        <w:t>Мистрюков</w:t>
      </w:r>
      <w:proofErr w:type="spellEnd"/>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 _______________ 2022 г.</w:t>
      </w:r>
    </w:p>
    <w:p w:rsidR="00975CB2" w:rsidRPr="005F77E6" w:rsidRDefault="00975CB2" w:rsidP="00975CB2">
      <w:pPr>
        <w:spacing w:after="0" w:line="240" w:lineRule="auto"/>
        <w:rPr>
          <w:rFonts w:ascii="Times New Roman" w:eastAsia="Times New Roman" w:hAnsi="Times New Roman" w:cs="Times New Roman"/>
          <w:lang w:eastAsia="ru-RU"/>
        </w:rPr>
      </w:pPr>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СОГЛАСОВАНО:</w:t>
      </w: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Главный инженер </w:t>
      </w: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ООО «ИЭСВ»</w:t>
      </w: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p>
    <w:p w:rsidR="00975CB2" w:rsidRPr="005F77E6" w:rsidRDefault="00975CB2" w:rsidP="00975CB2">
      <w:pPr>
        <w:tabs>
          <w:tab w:val="left" w:pos="6240"/>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_______________ П.Н. </w:t>
      </w:r>
      <w:proofErr w:type="spellStart"/>
      <w:r w:rsidRPr="005F77E6">
        <w:rPr>
          <w:rFonts w:ascii="Times New Roman" w:eastAsia="Times New Roman" w:hAnsi="Times New Roman" w:cs="Times New Roman"/>
          <w:lang w:eastAsia="ru-RU"/>
        </w:rPr>
        <w:t>Тугаринов</w:t>
      </w:r>
      <w:proofErr w:type="spellEnd"/>
    </w:p>
    <w:p w:rsidR="00975CB2" w:rsidRPr="005F77E6" w:rsidRDefault="00975CB2" w:rsidP="00975CB2">
      <w:pPr>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«___» _______________ 2022 г.</w:t>
      </w:r>
    </w:p>
    <w:p w:rsidR="00975CB2" w:rsidRPr="005F77E6" w:rsidRDefault="00975CB2" w:rsidP="00975CB2">
      <w:pPr>
        <w:spacing w:after="0" w:line="240" w:lineRule="auto"/>
        <w:rPr>
          <w:rFonts w:ascii="Times New Roman" w:eastAsia="Times New Roman" w:hAnsi="Times New Roman" w:cs="Times New Roman"/>
          <w:lang w:eastAsia="ru-RU"/>
        </w:rPr>
      </w:pPr>
    </w:p>
    <w:p w:rsidR="00975CB2" w:rsidRPr="00975CB2" w:rsidRDefault="00975CB2" w:rsidP="005F77E6">
      <w:pPr>
        <w:rPr>
          <w:lang w:eastAsia="ru-RU"/>
        </w:rPr>
      </w:pPr>
    </w:p>
    <w:p w:rsidR="00975CB2" w:rsidRPr="005F77E6" w:rsidRDefault="00975CB2" w:rsidP="005F77E6">
      <w:pPr>
        <w:spacing w:after="120" w:line="240" w:lineRule="auto"/>
        <w:jc w:val="center"/>
        <w:rPr>
          <w:rFonts w:ascii="Times New Roman" w:hAnsi="Times New Roman" w:cs="Times New Roman"/>
          <w:b/>
          <w:lang w:eastAsia="ru-RU"/>
        </w:rPr>
      </w:pPr>
      <w:r w:rsidRPr="005F77E6">
        <w:rPr>
          <w:rFonts w:ascii="Times New Roman" w:hAnsi="Times New Roman" w:cs="Times New Roman"/>
          <w:b/>
          <w:lang w:eastAsia="ru-RU"/>
        </w:rPr>
        <w:t>ЗАДАНИЕ</w:t>
      </w:r>
    </w:p>
    <w:p w:rsidR="00975CB2" w:rsidRPr="005F77E6" w:rsidRDefault="00975CB2" w:rsidP="005F77E6">
      <w:pPr>
        <w:spacing w:after="120" w:line="240" w:lineRule="auto"/>
        <w:jc w:val="center"/>
        <w:rPr>
          <w:rFonts w:ascii="Times New Roman" w:hAnsi="Times New Roman" w:cs="Times New Roman"/>
          <w:b/>
          <w:lang w:eastAsia="ru-RU"/>
        </w:rPr>
      </w:pPr>
      <w:r w:rsidRPr="005F77E6">
        <w:rPr>
          <w:rFonts w:ascii="Times New Roman" w:hAnsi="Times New Roman" w:cs="Times New Roman"/>
          <w:b/>
          <w:lang w:eastAsia="ru-RU"/>
        </w:rPr>
        <w:t>на разработку проектной и рабочей документации по объекту:</w:t>
      </w:r>
    </w:p>
    <w:p w:rsidR="00975CB2" w:rsidRPr="005F77E6" w:rsidRDefault="00975CB2" w:rsidP="005F77E6">
      <w:pPr>
        <w:spacing w:after="120" w:line="240" w:lineRule="auto"/>
        <w:jc w:val="center"/>
        <w:rPr>
          <w:rFonts w:ascii="Times New Roman" w:hAnsi="Times New Roman" w:cs="Times New Roman"/>
          <w:b/>
          <w:color w:val="000000"/>
          <w:lang w:eastAsia="ru-RU"/>
        </w:rPr>
      </w:pPr>
      <w:r w:rsidRPr="005F77E6">
        <w:rPr>
          <w:rFonts w:ascii="Times New Roman" w:hAnsi="Times New Roman" w:cs="Times New Roman"/>
          <w:b/>
          <w:lang w:eastAsia="ru-RU"/>
        </w:rPr>
        <w:t>«</w:t>
      </w:r>
      <w:r w:rsidRPr="005F77E6">
        <w:rPr>
          <w:rFonts w:ascii="Times New Roman" w:hAnsi="Times New Roman" w:cs="Times New Roman"/>
          <w:b/>
          <w:color w:val="000000"/>
          <w:lang w:eastAsia="ru-RU"/>
        </w:rPr>
        <w:t xml:space="preserve">Строительство объекта «Заходы ВЛ 220 </w:t>
      </w:r>
      <w:proofErr w:type="spellStart"/>
      <w:r w:rsidRPr="005F77E6">
        <w:rPr>
          <w:rFonts w:ascii="Times New Roman" w:hAnsi="Times New Roman" w:cs="Times New Roman"/>
          <w:b/>
          <w:color w:val="000000"/>
          <w:lang w:eastAsia="ru-RU"/>
        </w:rPr>
        <w:t>кВ</w:t>
      </w:r>
      <w:proofErr w:type="spellEnd"/>
      <w:r w:rsidRPr="005F77E6">
        <w:rPr>
          <w:rFonts w:ascii="Times New Roman" w:hAnsi="Times New Roman" w:cs="Times New Roman"/>
          <w:b/>
          <w:color w:val="000000"/>
          <w:lang w:eastAsia="ru-RU"/>
        </w:rPr>
        <w:t xml:space="preserve"> на ПС 220 </w:t>
      </w:r>
      <w:proofErr w:type="spellStart"/>
      <w:r w:rsidRPr="005F77E6">
        <w:rPr>
          <w:rFonts w:ascii="Times New Roman" w:hAnsi="Times New Roman" w:cs="Times New Roman"/>
          <w:b/>
          <w:color w:val="000000"/>
          <w:lang w:eastAsia="ru-RU"/>
        </w:rPr>
        <w:t>кВ</w:t>
      </w:r>
      <w:proofErr w:type="spellEnd"/>
      <w:r w:rsidRPr="005F77E6">
        <w:rPr>
          <w:rFonts w:ascii="Times New Roman" w:hAnsi="Times New Roman" w:cs="Times New Roman"/>
          <w:b/>
          <w:color w:val="000000"/>
          <w:lang w:eastAsia="ru-RU"/>
        </w:rPr>
        <w:t xml:space="preserve"> Речушка»</w:t>
      </w:r>
    </w:p>
    <w:p w:rsidR="00975CB2" w:rsidRPr="005F77E6" w:rsidRDefault="00975CB2" w:rsidP="005F77E6">
      <w:pPr>
        <w:spacing w:after="120" w:line="240" w:lineRule="auto"/>
        <w:jc w:val="center"/>
        <w:rPr>
          <w:rFonts w:ascii="Times New Roman" w:hAnsi="Times New Roman" w:cs="Times New Roman"/>
          <w:b/>
          <w:color w:val="000000"/>
          <w:lang w:eastAsia="ru-RU"/>
        </w:rPr>
      </w:pPr>
      <w:r w:rsidRPr="005F77E6">
        <w:rPr>
          <w:rFonts w:ascii="Times New Roman" w:hAnsi="Times New Roman" w:cs="Times New Roman"/>
          <w:b/>
          <w:color w:val="000000"/>
          <w:lang w:eastAsia="ru-RU"/>
        </w:rPr>
        <w:t>(п</w:t>
      </w:r>
      <w:r w:rsidRPr="005F77E6">
        <w:rPr>
          <w:rFonts w:ascii="Times New Roman" w:hAnsi="Times New Roman" w:cs="Times New Roman"/>
          <w:b/>
          <w:lang w:eastAsia="ru-RU"/>
        </w:rPr>
        <w:t>ротяжённость – 2*1 км)</w:t>
      </w:r>
      <w:r w:rsidRPr="005F77E6">
        <w:rPr>
          <w:rFonts w:ascii="Times New Roman" w:hAnsi="Times New Roman" w:cs="Times New Roman"/>
          <w:b/>
          <w:color w:val="000000"/>
          <w:lang w:eastAsia="ru-RU"/>
        </w:rPr>
        <w:t>.</w:t>
      </w:r>
    </w:p>
    <w:p w:rsidR="00975CB2" w:rsidRPr="005F77E6" w:rsidRDefault="00975CB2" w:rsidP="005F77E6">
      <w:pPr>
        <w:spacing w:after="120" w:line="240" w:lineRule="auto"/>
        <w:jc w:val="center"/>
        <w:rPr>
          <w:rFonts w:ascii="Times New Roman" w:hAnsi="Times New Roman" w:cs="Times New Roman"/>
          <w:b/>
          <w:color w:val="000000"/>
          <w:lang w:eastAsia="ru-RU"/>
        </w:rPr>
      </w:pPr>
      <w:r w:rsidRPr="005F77E6">
        <w:rPr>
          <w:rFonts w:ascii="Times New Roman" w:hAnsi="Times New Roman" w:cs="Times New Roman"/>
          <w:b/>
          <w:color w:val="000000"/>
          <w:lang w:eastAsia="ru-RU"/>
        </w:rPr>
        <w:t xml:space="preserve">«Строительство объекта «Заходы ВЛ 110 </w:t>
      </w:r>
      <w:proofErr w:type="spellStart"/>
      <w:r w:rsidRPr="005F77E6">
        <w:rPr>
          <w:rFonts w:ascii="Times New Roman" w:hAnsi="Times New Roman" w:cs="Times New Roman"/>
          <w:b/>
          <w:color w:val="000000"/>
          <w:lang w:eastAsia="ru-RU"/>
        </w:rPr>
        <w:t>кВ</w:t>
      </w:r>
      <w:proofErr w:type="spellEnd"/>
      <w:r w:rsidRPr="005F77E6">
        <w:rPr>
          <w:rFonts w:ascii="Times New Roman" w:hAnsi="Times New Roman" w:cs="Times New Roman"/>
          <w:b/>
          <w:color w:val="000000"/>
          <w:lang w:eastAsia="ru-RU"/>
        </w:rPr>
        <w:t xml:space="preserve"> на ПС 220 </w:t>
      </w:r>
      <w:proofErr w:type="spellStart"/>
      <w:r w:rsidRPr="005F77E6">
        <w:rPr>
          <w:rFonts w:ascii="Times New Roman" w:hAnsi="Times New Roman" w:cs="Times New Roman"/>
          <w:b/>
          <w:color w:val="000000"/>
          <w:lang w:eastAsia="ru-RU"/>
        </w:rPr>
        <w:t>кВ</w:t>
      </w:r>
      <w:proofErr w:type="spellEnd"/>
      <w:r w:rsidRPr="005F77E6">
        <w:rPr>
          <w:rFonts w:ascii="Times New Roman" w:hAnsi="Times New Roman" w:cs="Times New Roman"/>
          <w:b/>
          <w:color w:val="000000"/>
          <w:lang w:eastAsia="ru-RU"/>
        </w:rPr>
        <w:t xml:space="preserve"> Речушка»</w:t>
      </w:r>
    </w:p>
    <w:p w:rsidR="00975CB2" w:rsidRPr="005F77E6" w:rsidRDefault="00975CB2" w:rsidP="005F77E6">
      <w:pPr>
        <w:spacing w:after="120" w:line="240" w:lineRule="auto"/>
        <w:jc w:val="center"/>
        <w:rPr>
          <w:rFonts w:ascii="Times New Roman" w:hAnsi="Times New Roman" w:cs="Times New Roman"/>
          <w:b/>
          <w:lang w:eastAsia="ru-RU"/>
        </w:rPr>
      </w:pPr>
      <w:r w:rsidRPr="005F77E6">
        <w:rPr>
          <w:rFonts w:ascii="Times New Roman" w:hAnsi="Times New Roman" w:cs="Times New Roman"/>
          <w:b/>
          <w:color w:val="000000"/>
          <w:lang w:eastAsia="ru-RU"/>
        </w:rPr>
        <w:t>(</w:t>
      </w:r>
      <w:r w:rsidRPr="005F77E6">
        <w:rPr>
          <w:rFonts w:ascii="Times New Roman" w:hAnsi="Times New Roman" w:cs="Times New Roman"/>
          <w:b/>
          <w:lang w:eastAsia="ru-RU"/>
        </w:rPr>
        <w:t>протяжённость – 2*1 км)».</w:t>
      </w:r>
    </w:p>
    <w:p w:rsidR="00975CB2" w:rsidRPr="005F77E6" w:rsidRDefault="00975CB2" w:rsidP="005F77E6">
      <w:pPr>
        <w:spacing w:after="120" w:line="240" w:lineRule="auto"/>
        <w:jc w:val="center"/>
        <w:rPr>
          <w:rFonts w:ascii="Times New Roman" w:eastAsia="Calibri" w:hAnsi="Times New Roman" w:cs="Times New Roman"/>
          <w:b/>
          <w:lang w:eastAsia="ru-RU"/>
        </w:rPr>
      </w:pPr>
      <w:r w:rsidRPr="005F77E6">
        <w:rPr>
          <w:rFonts w:ascii="Times New Roman" w:hAnsi="Times New Roman" w:cs="Times New Roman"/>
          <w:b/>
          <w:lang w:eastAsia="ru-RU"/>
        </w:rPr>
        <w:t>в части м</w:t>
      </w:r>
      <w:r w:rsidRPr="005F77E6">
        <w:rPr>
          <w:rFonts w:ascii="Times New Roman" w:eastAsia="Calibri" w:hAnsi="Times New Roman" w:cs="Times New Roman"/>
          <w:b/>
          <w:lang w:eastAsia="ru-RU"/>
        </w:rPr>
        <w:t xml:space="preserve">одернизации устройств РЗА ВЛ 220 </w:t>
      </w:r>
      <w:proofErr w:type="spellStart"/>
      <w:r w:rsidRPr="005F77E6">
        <w:rPr>
          <w:rFonts w:ascii="Times New Roman" w:eastAsia="Calibri" w:hAnsi="Times New Roman" w:cs="Times New Roman"/>
          <w:b/>
          <w:lang w:eastAsia="ru-RU"/>
        </w:rPr>
        <w:t>кВ</w:t>
      </w:r>
      <w:proofErr w:type="spellEnd"/>
      <w:r w:rsidRPr="005F77E6">
        <w:rPr>
          <w:rFonts w:ascii="Times New Roman" w:eastAsia="Calibri" w:hAnsi="Times New Roman" w:cs="Times New Roman"/>
          <w:b/>
          <w:lang w:eastAsia="ru-RU"/>
        </w:rPr>
        <w:t xml:space="preserve"> Братская ГЭС – Речушка с отпайкой </w:t>
      </w:r>
      <w:r w:rsidRPr="005F77E6">
        <w:rPr>
          <w:rFonts w:ascii="Times New Roman" w:eastAsia="Calibri" w:hAnsi="Times New Roman" w:cs="Times New Roman"/>
          <w:b/>
          <w:lang w:eastAsia="ru-RU"/>
        </w:rPr>
        <w:br/>
        <w:t xml:space="preserve">на ПС Заводская (создание устройств РЗ: ВЧБ ВЛ 220 </w:t>
      </w:r>
      <w:proofErr w:type="spellStart"/>
      <w:r w:rsidRPr="005F77E6">
        <w:rPr>
          <w:rFonts w:ascii="Times New Roman" w:eastAsia="Calibri" w:hAnsi="Times New Roman" w:cs="Times New Roman"/>
          <w:b/>
          <w:lang w:eastAsia="ru-RU"/>
        </w:rPr>
        <w:t>кВ</w:t>
      </w:r>
      <w:proofErr w:type="spellEnd"/>
      <w:r w:rsidRPr="005F77E6">
        <w:rPr>
          <w:rFonts w:ascii="Times New Roman" w:eastAsia="Calibri" w:hAnsi="Times New Roman" w:cs="Times New Roman"/>
          <w:b/>
          <w:lang w:eastAsia="ru-RU"/>
        </w:rPr>
        <w:t xml:space="preserve"> Братская ГЭС – Речушка с отпайкой на ПС Заводская) и ВЛ 220 </w:t>
      </w:r>
      <w:proofErr w:type="spellStart"/>
      <w:r w:rsidRPr="005F77E6">
        <w:rPr>
          <w:rFonts w:ascii="Times New Roman" w:eastAsia="Calibri" w:hAnsi="Times New Roman" w:cs="Times New Roman"/>
          <w:b/>
          <w:lang w:eastAsia="ru-RU"/>
        </w:rPr>
        <w:t>кВ</w:t>
      </w:r>
      <w:proofErr w:type="spellEnd"/>
      <w:r w:rsidRPr="005F77E6">
        <w:rPr>
          <w:rFonts w:ascii="Times New Roman" w:eastAsia="Calibri" w:hAnsi="Times New Roman" w:cs="Times New Roman"/>
          <w:b/>
          <w:lang w:eastAsia="ru-RU"/>
        </w:rPr>
        <w:t xml:space="preserve"> Речушка – НПС-4 (создание устройств РЗ: ДЗЛ ВЛ 220 </w:t>
      </w:r>
      <w:proofErr w:type="spellStart"/>
      <w:r w:rsidRPr="005F77E6">
        <w:rPr>
          <w:rFonts w:ascii="Times New Roman" w:eastAsia="Calibri" w:hAnsi="Times New Roman" w:cs="Times New Roman"/>
          <w:b/>
          <w:lang w:eastAsia="ru-RU"/>
        </w:rPr>
        <w:t>кВ</w:t>
      </w:r>
      <w:proofErr w:type="spellEnd"/>
      <w:r w:rsidRPr="005F77E6">
        <w:rPr>
          <w:rFonts w:ascii="Times New Roman" w:eastAsia="Calibri" w:hAnsi="Times New Roman" w:cs="Times New Roman"/>
          <w:b/>
          <w:lang w:eastAsia="ru-RU"/>
        </w:rPr>
        <w:t xml:space="preserve"> Речушка – НПС-4)</w:t>
      </w:r>
    </w:p>
    <w:p w:rsidR="00975CB2" w:rsidRPr="005F77E6" w:rsidRDefault="00975CB2" w:rsidP="005F77E6">
      <w:pPr>
        <w:numPr>
          <w:ilvl w:val="0"/>
          <w:numId w:val="38"/>
        </w:numPr>
        <w:shd w:val="clear" w:color="auto" w:fill="FFFFFF"/>
        <w:tabs>
          <w:tab w:val="left" w:pos="567"/>
        </w:tabs>
        <w:spacing w:after="120" w:line="240" w:lineRule="auto"/>
        <w:ind w:firstLine="567"/>
        <w:jc w:val="both"/>
        <w:rPr>
          <w:rFonts w:ascii="Times New Roman" w:eastAsia="Times New Roman" w:hAnsi="Times New Roman" w:cs="Times New Roman"/>
          <w:b/>
          <w:lang w:eastAsia="ru-RU"/>
        </w:rPr>
      </w:pPr>
      <w:r w:rsidRPr="005F77E6">
        <w:rPr>
          <w:rFonts w:ascii="Times New Roman" w:eastAsia="Times New Roman" w:hAnsi="Times New Roman" w:cs="Times New Roman"/>
          <w:b/>
          <w:lang w:eastAsia="ru-RU"/>
        </w:rPr>
        <w:lastRenderedPageBreak/>
        <w:t>Основание для проектирования.</w:t>
      </w:r>
    </w:p>
    <w:p w:rsidR="00975CB2" w:rsidRPr="005F77E6" w:rsidRDefault="00975CB2" w:rsidP="005F77E6">
      <w:pPr>
        <w:numPr>
          <w:ilvl w:val="1"/>
          <w:numId w:val="42"/>
        </w:numPr>
        <w:shd w:val="clear" w:color="auto" w:fill="FFFFFF"/>
        <w:tabs>
          <w:tab w:val="left" w:pos="993"/>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Инвестиционная программа ОАО «ИЭСК» на 2021-2024 год.</w:t>
      </w:r>
    </w:p>
    <w:p w:rsidR="00975CB2" w:rsidRPr="005F77E6" w:rsidRDefault="00975CB2" w:rsidP="005F77E6">
      <w:pPr>
        <w:numPr>
          <w:ilvl w:val="1"/>
          <w:numId w:val="42"/>
        </w:numPr>
        <w:shd w:val="clear" w:color="auto" w:fill="FFFFFF"/>
        <w:tabs>
          <w:tab w:val="left" w:pos="993"/>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Проектная документация по титулу ««Тяговая подстанция на участке </w:t>
      </w:r>
      <w:proofErr w:type="spellStart"/>
      <w:r w:rsidRPr="005F77E6">
        <w:rPr>
          <w:rFonts w:ascii="Times New Roman" w:eastAsia="Times New Roman" w:hAnsi="Times New Roman" w:cs="Times New Roman"/>
          <w:color w:val="000000"/>
          <w:lang w:eastAsia="ru-RU"/>
        </w:rPr>
        <w:t>Кежемская</w:t>
      </w:r>
      <w:proofErr w:type="spellEnd"/>
      <w:r w:rsidRPr="005F77E6">
        <w:rPr>
          <w:rFonts w:ascii="Times New Roman" w:eastAsia="Times New Roman" w:hAnsi="Times New Roman" w:cs="Times New Roman"/>
          <w:color w:val="000000"/>
          <w:lang w:eastAsia="ru-RU"/>
        </w:rPr>
        <w:t xml:space="preserve"> - Видим» ПС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Речушка».</w:t>
      </w:r>
    </w:p>
    <w:p w:rsidR="00975CB2" w:rsidRPr="005F77E6" w:rsidRDefault="00975CB2" w:rsidP="005F77E6">
      <w:pPr>
        <w:numPr>
          <w:ilvl w:val="0"/>
          <w:numId w:val="38"/>
        </w:numPr>
        <w:shd w:val="clear" w:color="auto" w:fill="FFFFFF"/>
        <w:tabs>
          <w:tab w:val="left" w:pos="567"/>
        </w:tabs>
        <w:spacing w:after="120" w:line="240" w:lineRule="auto"/>
        <w:ind w:firstLine="567"/>
        <w:jc w:val="both"/>
        <w:rPr>
          <w:rFonts w:ascii="Times New Roman" w:eastAsia="Times New Roman" w:hAnsi="Times New Roman" w:cs="Times New Roman"/>
          <w:b/>
          <w:color w:val="000000"/>
          <w:lang w:eastAsia="ru-RU"/>
        </w:rPr>
      </w:pPr>
      <w:r w:rsidRPr="005F77E6">
        <w:rPr>
          <w:rFonts w:ascii="Times New Roman" w:eastAsia="Times New Roman" w:hAnsi="Times New Roman" w:cs="Times New Roman"/>
          <w:b/>
          <w:color w:val="000000"/>
          <w:lang w:eastAsia="ru-RU"/>
        </w:rPr>
        <w:t>Вид строительства.</w:t>
      </w:r>
    </w:p>
    <w:p w:rsidR="00975CB2" w:rsidRPr="005F77E6" w:rsidRDefault="00975CB2" w:rsidP="005F77E6">
      <w:pPr>
        <w:spacing w:after="120" w:line="240" w:lineRule="auto"/>
        <w:ind w:firstLine="567"/>
        <w:jc w:val="both"/>
        <w:rPr>
          <w:rFonts w:ascii="Times New Roman" w:eastAsia="Times New Roman" w:hAnsi="Times New Roman" w:cs="Times New Roman"/>
          <w:spacing w:val="-2"/>
          <w:lang w:eastAsia="ru-RU"/>
        </w:rPr>
      </w:pPr>
      <w:r w:rsidRPr="005F77E6">
        <w:rPr>
          <w:rFonts w:ascii="Times New Roman" w:eastAsia="Times New Roman" w:hAnsi="Times New Roman" w:cs="Times New Roman"/>
          <w:spacing w:val="-2"/>
          <w:lang w:eastAsia="ru-RU"/>
        </w:rPr>
        <w:t>Модернизация</w:t>
      </w:r>
      <w:r w:rsidR="00CD1A78">
        <w:rPr>
          <w:rFonts w:ascii="Times New Roman" w:eastAsia="Times New Roman" w:hAnsi="Times New Roman" w:cs="Times New Roman"/>
          <w:spacing w:val="-2"/>
          <w:lang w:eastAsia="ru-RU"/>
        </w:rPr>
        <w:t xml:space="preserve"> (инв.№ </w:t>
      </w:r>
      <w:r w:rsidR="007D035F">
        <w:rPr>
          <w:rFonts w:ascii="Times New Roman" w:eastAsia="Times New Roman" w:hAnsi="Times New Roman" w:cs="Times New Roman"/>
          <w:spacing w:val="-2"/>
          <w:lang w:val="en-US" w:eastAsia="ru-RU"/>
        </w:rPr>
        <w:t>900303047)</w:t>
      </w:r>
      <w:bookmarkStart w:id="61" w:name="_GoBack"/>
      <w:bookmarkEnd w:id="61"/>
      <w:r w:rsidRPr="005F77E6">
        <w:rPr>
          <w:rFonts w:ascii="Times New Roman" w:eastAsia="Times New Roman" w:hAnsi="Times New Roman" w:cs="Times New Roman"/>
          <w:spacing w:val="-2"/>
          <w:lang w:eastAsia="ru-RU"/>
        </w:rPr>
        <w:t>.</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color w:val="000000"/>
          <w:lang w:eastAsia="ru-RU"/>
        </w:rPr>
      </w:pPr>
      <w:r w:rsidRPr="005F77E6">
        <w:rPr>
          <w:rFonts w:ascii="Times New Roman" w:eastAsia="Times New Roman" w:hAnsi="Times New Roman" w:cs="Times New Roman"/>
          <w:b/>
          <w:color w:val="000000"/>
          <w:lang w:eastAsia="ru-RU"/>
        </w:rPr>
        <w:t>Район, пункт и площадка строительства.</w:t>
      </w:r>
    </w:p>
    <w:p w:rsidR="00975CB2" w:rsidRPr="005F77E6" w:rsidRDefault="00975CB2" w:rsidP="005F77E6">
      <w:pPr>
        <w:numPr>
          <w:ilvl w:val="1"/>
          <w:numId w:val="44"/>
        </w:numPr>
        <w:shd w:val="clear" w:color="auto" w:fill="FFFFFF"/>
        <w:tabs>
          <w:tab w:val="left" w:pos="993"/>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Иркутская</w:t>
      </w:r>
      <w:r w:rsidRPr="005F77E6">
        <w:rPr>
          <w:rFonts w:ascii="Times New Roman" w:eastAsia="Times New Roman" w:hAnsi="Times New Roman" w:cs="Times New Roman"/>
          <w:lang w:eastAsia="ru-RU"/>
        </w:rPr>
        <w:t xml:space="preserve"> область, Братский район, г. Братск,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(ОАО «ИЭСК»).</w:t>
      </w:r>
    </w:p>
    <w:p w:rsidR="00975CB2" w:rsidRPr="005F77E6" w:rsidRDefault="00975CB2" w:rsidP="005F77E6">
      <w:pPr>
        <w:numPr>
          <w:ilvl w:val="1"/>
          <w:numId w:val="44"/>
        </w:numPr>
        <w:shd w:val="clear" w:color="auto" w:fill="FFFFFF"/>
        <w:tabs>
          <w:tab w:val="left" w:pos="993"/>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Иркутская область, Братский район, г. Братск, Братская ГЭС, ОРУ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(ООО «ЕвроСибЭнерго – </w:t>
      </w:r>
      <w:proofErr w:type="spellStart"/>
      <w:r w:rsidRPr="005F77E6">
        <w:rPr>
          <w:rFonts w:ascii="Times New Roman" w:eastAsia="Times New Roman" w:hAnsi="Times New Roman" w:cs="Times New Roman"/>
          <w:lang w:eastAsia="ru-RU"/>
        </w:rPr>
        <w:t>Гидрогенерация</w:t>
      </w:r>
      <w:proofErr w:type="spellEnd"/>
      <w:r w:rsidRPr="005F77E6">
        <w:rPr>
          <w:rFonts w:ascii="Times New Roman" w:eastAsia="Times New Roman" w:hAnsi="Times New Roman" w:cs="Times New Roman"/>
          <w:lang w:eastAsia="ru-RU"/>
        </w:rPr>
        <w:t>»).</w:t>
      </w:r>
    </w:p>
    <w:p w:rsidR="00975CB2" w:rsidRPr="005F77E6" w:rsidRDefault="00975CB2" w:rsidP="005F77E6">
      <w:pPr>
        <w:numPr>
          <w:ilvl w:val="1"/>
          <w:numId w:val="44"/>
        </w:numPr>
        <w:shd w:val="clear" w:color="auto" w:fill="FFFFFF"/>
        <w:tabs>
          <w:tab w:val="left" w:pos="993"/>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Иркутская</w:t>
      </w:r>
      <w:r w:rsidRPr="005F77E6">
        <w:rPr>
          <w:rFonts w:ascii="Times New Roman" w:eastAsia="Times New Roman" w:hAnsi="Times New Roman" w:cs="Times New Roman"/>
          <w:lang w:eastAsia="ru-RU"/>
        </w:rPr>
        <w:t xml:space="preserve"> область, </w:t>
      </w:r>
      <w:proofErr w:type="spellStart"/>
      <w:r w:rsidRPr="005F77E6">
        <w:rPr>
          <w:rFonts w:ascii="Times New Roman" w:eastAsia="Times New Roman" w:hAnsi="Times New Roman" w:cs="Times New Roman"/>
          <w:lang w:eastAsia="ru-RU"/>
        </w:rPr>
        <w:t>Нижнеилимский</w:t>
      </w:r>
      <w:proofErr w:type="spellEnd"/>
      <w:r w:rsidRPr="005F77E6">
        <w:rPr>
          <w:rFonts w:ascii="Times New Roman" w:eastAsia="Times New Roman" w:hAnsi="Times New Roman" w:cs="Times New Roman"/>
          <w:lang w:eastAsia="ru-RU"/>
        </w:rPr>
        <w:t xml:space="preserve"> район, посёлок Речушка, территория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w:t>
      </w:r>
      <w:proofErr w:type="gramStart"/>
      <w:r w:rsidRPr="005F77E6">
        <w:rPr>
          <w:rFonts w:ascii="Times New Roman" w:eastAsia="Times New Roman" w:hAnsi="Times New Roman" w:cs="Times New Roman"/>
          <w:lang w:eastAsia="ru-RU"/>
        </w:rPr>
        <w:t>Восточно-Сибирской</w:t>
      </w:r>
      <w:proofErr w:type="gramEnd"/>
      <w:r w:rsidRPr="005F77E6">
        <w:rPr>
          <w:rFonts w:ascii="Times New Roman" w:eastAsia="Times New Roman" w:hAnsi="Times New Roman" w:cs="Times New Roman"/>
          <w:lang w:eastAsia="ru-RU"/>
        </w:rPr>
        <w:t xml:space="preserve"> дирекции по энергообеспечению – структурное подразделение </w:t>
      </w:r>
      <w:proofErr w:type="spellStart"/>
      <w:r w:rsidRPr="005F77E6">
        <w:rPr>
          <w:rFonts w:ascii="Times New Roman" w:eastAsia="Times New Roman" w:hAnsi="Times New Roman" w:cs="Times New Roman"/>
          <w:lang w:eastAsia="ru-RU"/>
        </w:rPr>
        <w:t>Трансэнерго</w:t>
      </w:r>
      <w:proofErr w:type="spellEnd"/>
      <w:r w:rsidRPr="005F77E6">
        <w:rPr>
          <w:rFonts w:ascii="Times New Roman" w:eastAsia="Times New Roman" w:hAnsi="Times New Roman" w:cs="Times New Roman"/>
          <w:lang w:eastAsia="ru-RU"/>
        </w:rPr>
        <w:t xml:space="preserve"> – филиал ОАО «РЖД»).</w:t>
      </w:r>
    </w:p>
    <w:p w:rsidR="00975CB2" w:rsidRPr="005F77E6" w:rsidRDefault="00975CB2" w:rsidP="005F77E6">
      <w:pPr>
        <w:numPr>
          <w:ilvl w:val="1"/>
          <w:numId w:val="44"/>
        </w:numPr>
        <w:shd w:val="clear" w:color="auto" w:fill="FFFFFF"/>
        <w:tabs>
          <w:tab w:val="left" w:pos="993"/>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Иркутская</w:t>
      </w:r>
      <w:r w:rsidRPr="005F77E6">
        <w:rPr>
          <w:rFonts w:ascii="Times New Roman" w:eastAsia="Times New Roman" w:hAnsi="Times New Roman" w:cs="Times New Roman"/>
          <w:lang w:eastAsia="ru-RU"/>
        </w:rPr>
        <w:t xml:space="preserve"> область, </w:t>
      </w:r>
      <w:proofErr w:type="spellStart"/>
      <w:r w:rsidRPr="005F77E6">
        <w:rPr>
          <w:rFonts w:ascii="Times New Roman" w:eastAsia="Times New Roman" w:hAnsi="Times New Roman" w:cs="Times New Roman"/>
          <w:lang w:eastAsia="ru-RU"/>
        </w:rPr>
        <w:t>Нижнеилимский</w:t>
      </w:r>
      <w:proofErr w:type="spellEnd"/>
      <w:r w:rsidRPr="005F77E6">
        <w:rPr>
          <w:rFonts w:ascii="Times New Roman" w:eastAsia="Times New Roman" w:hAnsi="Times New Roman" w:cs="Times New Roman"/>
          <w:lang w:eastAsia="ru-RU"/>
        </w:rPr>
        <w:t xml:space="preserve"> район, посёлок Речушка, территория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(ООО «</w:t>
      </w:r>
      <w:proofErr w:type="spellStart"/>
      <w:r w:rsidRPr="005F77E6">
        <w:rPr>
          <w:rFonts w:ascii="Times New Roman" w:eastAsia="Times New Roman" w:hAnsi="Times New Roman" w:cs="Times New Roman"/>
          <w:lang w:eastAsia="ru-RU"/>
        </w:rPr>
        <w:t>Транснефть</w:t>
      </w:r>
      <w:proofErr w:type="spellEnd"/>
      <w:r w:rsidRPr="005F77E6">
        <w:rPr>
          <w:rFonts w:ascii="Times New Roman" w:eastAsia="Times New Roman" w:hAnsi="Times New Roman" w:cs="Times New Roman"/>
          <w:lang w:eastAsia="ru-RU"/>
        </w:rPr>
        <w:t>-Восток»).</w:t>
      </w:r>
    </w:p>
    <w:p w:rsidR="00975CB2" w:rsidRPr="005F77E6" w:rsidRDefault="00975CB2" w:rsidP="005F77E6">
      <w:pPr>
        <w:widowControl w:val="0"/>
        <w:autoSpaceDE w:val="0"/>
        <w:autoSpaceDN w:val="0"/>
        <w:adjustRightInd w:val="0"/>
        <w:spacing w:after="120" w:line="240" w:lineRule="auto"/>
        <w:ind w:firstLine="567"/>
        <w:jc w:val="both"/>
        <w:rPr>
          <w:rFonts w:ascii="Times New Roman" w:eastAsia="Times New Roman" w:hAnsi="Times New Roman" w:cs="Times New Roman"/>
          <w:lang w:eastAsia="ru-RU"/>
        </w:rPr>
      </w:pP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color w:val="000000"/>
          <w:lang w:eastAsia="ru-RU"/>
        </w:rPr>
      </w:pPr>
      <w:r w:rsidRPr="005F77E6">
        <w:rPr>
          <w:rFonts w:ascii="Times New Roman" w:eastAsia="Times New Roman" w:hAnsi="Times New Roman" w:cs="Times New Roman"/>
          <w:b/>
          <w:lang w:eastAsia="ru-RU"/>
        </w:rPr>
        <w:t>Объем проектной документации.</w:t>
      </w:r>
    </w:p>
    <w:p w:rsidR="00975CB2" w:rsidRPr="005F77E6" w:rsidRDefault="00975CB2" w:rsidP="005F77E6">
      <w:pPr>
        <w:numPr>
          <w:ilvl w:val="1"/>
          <w:numId w:val="40"/>
        </w:numPr>
        <w:shd w:val="clear" w:color="auto" w:fill="FFFFFF"/>
        <w:tabs>
          <w:tab w:val="left" w:pos="993"/>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 xml:space="preserve">Разработанная проектная и рабочая документация в обязательном порядке должна соответствовать требованиям Правил создания (модернизации) комплексов и устройств релейной защиты и автоматики в энергосистеме и </w:t>
      </w:r>
      <w:r w:rsidRPr="005F77E6">
        <w:rPr>
          <w:rFonts w:ascii="Times New Roman" w:eastAsia="Times New Roman" w:hAnsi="Times New Roman" w:cs="Times New Roman"/>
          <w:lang w:eastAsia="ru-RU"/>
        </w:rPr>
        <w:t>Национальный стандарт Российской Федерации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 Общие требования»:</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Основные технические решения по новым и реконструируемым устройствам;</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Пояснительную записку, включающую проектный расчет параметров настройки (</w:t>
      </w:r>
      <w:proofErr w:type="spellStart"/>
      <w:r w:rsidRPr="005F77E6">
        <w:rPr>
          <w:rFonts w:ascii="Times New Roman" w:eastAsia="Times New Roman" w:hAnsi="Times New Roman" w:cs="Times New Roman"/>
          <w:color w:val="000000"/>
          <w:lang w:eastAsia="ru-RU"/>
        </w:rPr>
        <w:t>уставок</w:t>
      </w:r>
      <w:proofErr w:type="spellEnd"/>
      <w:r w:rsidRPr="005F77E6">
        <w:rPr>
          <w:rFonts w:ascii="Times New Roman" w:eastAsia="Times New Roman" w:hAnsi="Times New Roman" w:cs="Times New Roman"/>
          <w:color w:val="000000"/>
          <w:lang w:eastAsia="ru-RU"/>
        </w:rPr>
        <w:t xml:space="preserve">) и алгоритмов функционирования устройств РЗА, устанавливаемых на объектах электроэнергетики, а также бланк </w:t>
      </w:r>
      <w:proofErr w:type="spellStart"/>
      <w:r w:rsidRPr="005F77E6">
        <w:rPr>
          <w:rFonts w:ascii="Times New Roman" w:eastAsia="Times New Roman" w:hAnsi="Times New Roman" w:cs="Times New Roman"/>
          <w:color w:val="000000"/>
          <w:lang w:eastAsia="ru-RU"/>
        </w:rPr>
        <w:t>уставок</w:t>
      </w:r>
      <w:proofErr w:type="spellEnd"/>
      <w:r w:rsidRPr="005F77E6">
        <w:rPr>
          <w:rFonts w:ascii="Times New Roman" w:eastAsia="Times New Roman" w:hAnsi="Times New Roman" w:cs="Times New Roman"/>
          <w:color w:val="000000"/>
          <w:lang w:eastAsia="ru-RU"/>
        </w:rPr>
        <w:t>, содержащий параметры настройки (</w:t>
      </w:r>
      <w:proofErr w:type="spellStart"/>
      <w:r w:rsidRPr="005F77E6">
        <w:rPr>
          <w:rFonts w:ascii="Times New Roman" w:eastAsia="Times New Roman" w:hAnsi="Times New Roman" w:cs="Times New Roman"/>
          <w:color w:val="000000"/>
          <w:lang w:eastAsia="ru-RU"/>
        </w:rPr>
        <w:t>уставки</w:t>
      </w:r>
      <w:proofErr w:type="spellEnd"/>
      <w:r w:rsidRPr="005F77E6">
        <w:rPr>
          <w:rFonts w:ascii="Times New Roman" w:eastAsia="Times New Roman" w:hAnsi="Times New Roman" w:cs="Times New Roman"/>
          <w:color w:val="000000"/>
          <w:lang w:eastAsia="ru-RU"/>
        </w:rPr>
        <w:t>) и алгоритмы функционирования, предусмотренные производителем устройства РЗА, и их значения, выбранные по результатам расчета;</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Перечень</w:t>
      </w:r>
      <w:r w:rsidRPr="005F77E6">
        <w:rPr>
          <w:rFonts w:ascii="Times New Roman" w:eastAsia="Times New Roman" w:hAnsi="Times New Roman" w:cs="Times New Roman"/>
          <w:lang w:eastAsia="ru-RU"/>
        </w:rPr>
        <w:t xml:space="preserve"> </w:t>
      </w:r>
      <w:r w:rsidRPr="005F77E6">
        <w:rPr>
          <w:rFonts w:ascii="Times New Roman" w:eastAsia="Times New Roman" w:hAnsi="Times New Roman" w:cs="Times New Roman"/>
          <w:color w:val="000000"/>
          <w:lang w:eastAsia="ru-RU"/>
        </w:rPr>
        <w:t>оборудования</w:t>
      </w:r>
      <w:r w:rsidRPr="005F77E6">
        <w:rPr>
          <w:rFonts w:ascii="Times New Roman" w:eastAsia="Times New Roman" w:hAnsi="Times New Roman" w:cs="Times New Roman"/>
          <w:lang w:eastAsia="ru-RU"/>
        </w:rPr>
        <w:t xml:space="preserve"> и устройств для закупки вместе с техническими требования к устройствам, шкафам и оборудованию связи;</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Задание </w:t>
      </w:r>
      <w:r w:rsidRPr="005F77E6">
        <w:rPr>
          <w:rFonts w:ascii="Times New Roman" w:eastAsia="Times New Roman" w:hAnsi="Times New Roman" w:cs="Times New Roman"/>
          <w:color w:val="000000"/>
          <w:lang w:eastAsia="ru-RU"/>
        </w:rPr>
        <w:t>заводу</w:t>
      </w:r>
      <w:r w:rsidRPr="005F77E6">
        <w:rPr>
          <w:rFonts w:ascii="Times New Roman" w:eastAsia="Times New Roman" w:hAnsi="Times New Roman" w:cs="Times New Roman"/>
          <w:lang w:eastAsia="ru-RU"/>
        </w:rPr>
        <w:t xml:space="preserve"> на изготовление шкафов (заказные спецификации на устройства или опросные листы) с указанием версии (</w:t>
      </w:r>
      <w:proofErr w:type="spellStart"/>
      <w:r w:rsidRPr="005F77E6">
        <w:rPr>
          <w:rFonts w:ascii="Times New Roman" w:eastAsia="Times New Roman" w:hAnsi="Times New Roman" w:cs="Times New Roman"/>
          <w:lang w:eastAsia="ru-RU"/>
        </w:rPr>
        <w:t>типоисполнения</w:t>
      </w:r>
      <w:proofErr w:type="spellEnd"/>
      <w:r w:rsidRPr="005F77E6">
        <w:rPr>
          <w:rFonts w:ascii="Times New Roman" w:eastAsia="Times New Roman" w:hAnsi="Times New Roman" w:cs="Times New Roman"/>
          <w:lang w:eastAsia="ru-RU"/>
        </w:rPr>
        <w:t>) для микропроцессорного устройства по форме завода изготовителя;</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Схемы организации каналов связи и расчеты ВЧ каналов связи для функционирования устройств РЗА;</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Структурную схему передачи команд противоаварийной автоматики и релейной защиты на объектах проектирования;</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Схемы распределения устройств информационно-технологических систем по трансформаторам тока и трансформаторам напряжения, включая устройства РЗА, ССПИ;</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Принципиальные и монтажные схемы вторичных соединений с привязкой к существующим схемам управления (оборудованию), сигнализации, комплексу телемеханики и регистраторам аварийных событий, вторичным цепям измерительных трансформаторов тока (ТТ) и напряжения (ТН), устройствам передачи аварийных сигналов и команд;</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Обоснование</w:t>
      </w:r>
      <w:r w:rsidRPr="005F77E6">
        <w:rPr>
          <w:rFonts w:ascii="Times New Roman" w:eastAsia="Times New Roman" w:hAnsi="Times New Roman" w:cs="Times New Roman"/>
          <w:lang w:eastAsia="ru-RU"/>
        </w:rPr>
        <w:t xml:space="preserve"> требуемых номинальных первичных и вторичных токов ТТ, а также количества и номинальной мощности вторичных обмоток ТТ и ТН на основании обосновывающих расчетов с учетом вида устройств РЗ (ВЧБ, ДЗЛ, КСЗ), СА, ПА и РА, их потребления, ориентировочных длин кабелей, значений токов КЗ и допустимой погрешности для каждого вида РЗА (при КЗ в месте их установки и в других точках </w:t>
      </w:r>
      <w:r w:rsidRPr="005F77E6">
        <w:rPr>
          <w:rFonts w:ascii="Times New Roman" w:eastAsia="Times New Roman" w:hAnsi="Times New Roman" w:cs="Times New Roman"/>
          <w:lang w:eastAsia="ru-RU"/>
        </w:rPr>
        <w:lastRenderedPageBreak/>
        <w:t>сети, постоянной времени сети соответствующего напряжения и т.п.) с учетом требований изготовителей устройств РЗА и ПНСТ 283-2018 «Трансформаторы измерительные. Часть 2. Технические условия на трансформаторы тока»;</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Принципиальные и функционально-логические схемы (алгоритмы функционирования) устройств РЗА и внешних связей с другими устройствами РЗА, коммутационными аппаратами, устройствами высокочастотной связи, устройствами передачи аварийных сигналов и команд;</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Схемы организации цепей оперативного тока устройств РЗА;</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Схемы организации цепей напряжения устройств РЗА;</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Схемы организации передачи ТИ и ТС в РАС и систему телемеханики ПС;</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Принципиальные и монтажные схемы с отражением изменений в существующих устройствах;</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Функциональные схемы внутренней логики терминалов (алгоритмы работы) с привязкой к принципиальным схемам;</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Данные по </w:t>
      </w:r>
      <w:proofErr w:type="spellStart"/>
      <w:r w:rsidRPr="005F77E6">
        <w:rPr>
          <w:rFonts w:ascii="Times New Roman" w:eastAsia="Times New Roman" w:hAnsi="Times New Roman" w:cs="Times New Roman"/>
          <w:color w:val="000000"/>
          <w:lang w:eastAsia="ru-RU"/>
        </w:rPr>
        <w:t>параметрированию</w:t>
      </w:r>
      <w:proofErr w:type="spellEnd"/>
      <w:r w:rsidRPr="005F77E6">
        <w:rPr>
          <w:rFonts w:ascii="Times New Roman" w:eastAsia="Times New Roman" w:hAnsi="Times New Roman" w:cs="Times New Roman"/>
          <w:color w:val="000000"/>
          <w:lang w:eastAsia="ru-RU"/>
        </w:rPr>
        <w:t xml:space="preserve"> (конфигурированию и проектным параметрам настройки (</w:t>
      </w:r>
      <w:proofErr w:type="spellStart"/>
      <w:r w:rsidRPr="005F77E6">
        <w:rPr>
          <w:rFonts w:ascii="Times New Roman" w:eastAsia="Times New Roman" w:hAnsi="Times New Roman" w:cs="Times New Roman"/>
          <w:color w:val="000000"/>
          <w:lang w:eastAsia="ru-RU"/>
        </w:rPr>
        <w:t>уставкам</w:t>
      </w:r>
      <w:proofErr w:type="spellEnd"/>
      <w:r w:rsidRPr="005F77E6">
        <w:rPr>
          <w:rFonts w:ascii="Times New Roman" w:eastAsia="Times New Roman" w:hAnsi="Times New Roman" w:cs="Times New Roman"/>
          <w:color w:val="000000"/>
          <w:lang w:eastAsia="ru-RU"/>
        </w:rPr>
        <w:t xml:space="preserve">)) микропроцессорных устройств РЗА по форме бланков </w:t>
      </w:r>
      <w:proofErr w:type="spellStart"/>
      <w:r w:rsidRPr="005F77E6">
        <w:rPr>
          <w:rFonts w:ascii="Times New Roman" w:eastAsia="Times New Roman" w:hAnsi="Times New Roman" w:cs="Times New Roman"/>
          <w:color w:val="000000"/>
          <w:lang w:eastAsia="ru-RU"/>
        </w:rPr>
        <w:t>уставок</w:t>
      </w:r>
      <w:proofErr w:type="spellEnd"/>
      <w:r w:rsidRPr="005F77E6">
        <w:rPr>
          <w:rFonts w:ascii="Times New Roman" w:eastAsia="Times New Roman" w:hAnsi="Times New Roman" w:cs="Times New Roman"/>
          <w:color w:val="000000"/>
          <w:lang w:eastAsia="ru-RU"/>
        </w:rPr>
        <w:t>, рекомендованной заводом изготовителем;</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Монтажные схемы панелей, шкафов и оборудования;</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Планы (чертежи) размещения оборудования и прокладки кабельных связей;</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Планы (чертежи) демонтируемого оборудования и кабельных связей (при необходимости);</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Сборочные и габаритные чертежи;</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Схема кабельных связей;</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Журнал кабельных связей;</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Технические решения по электромагнитной совместимости вновь устанавливаемых устройств и их защите от импульсных помех;</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Спецификации оборудования, материалов и комплектующих;</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Сметная документация;</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Проект организации строительства (ПОС) с определением продолжительности выполнения строительно-монтажных и пуско-наладочных работ, включая предложения по выделению очередей и этапов строительства, с технологическими решениями и схемами переключения устройств, график поставки и схему транспортировки оборудования и т.д.;</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Перечень сигналов ТИ, ТС и АПТС, передаваемых в Филиал АО «СО ЕЭС» Иркутское РДУ;</w:t>
      </w:r>
    </w:p>
    <w:p w:rsidR="00975CB2" w:rsidRPr="005F77E6" w:rsidRDefault="00975CB2" w:rsidP="005F77E6">
      <w:pPr>
        <w:numPr>
          <w:ilvl w:val="0"/>
          <w:numId w:val="48"/>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Технические решения по устройствам СИ, АСУ ТП (ССПИ, ТМ) оформить отдельными томами.</w:t>
      </w:r>
    </w:p>
    <w:p w:rsidR="00975CB2" w:rsidRPr="005F77E6" w:rsidRDefault="00975CB2" w:rsidP="005F77E6">
      <w:pPr>
        <w:numPr>
          <w:ilvl w:val="1"/>
          <w:numId w:val="40"/>
        </w:numPr>
        <w:shd w:val="clear" w:color="auto" w:fill="FFFFFF"/>
        <w:tabs>
          <w:tab w:val="left" w:pos="993"/>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Разработать раздел проекта «Расчет токов короткого замыкания». </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Разработать раздел проекта «Расчет токов КЗ на шинах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w:t>
      </w:r>
      <w:r w:rsidRPr="005F77E6">
        <w:rPr>
          <w:rFonts w:ascii="Times New Roman" w:eastAsia="Times New Roman" w:hAnsi="Times New Roman" w:cs="Times New Roman"/>
          <w:lang w:eastAsia="ru-RU"/>
        </w:rPr>
        <w:t xml:space="preserve">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w:t>
      </w:r>
      <w:r w:rsidRPr="005F77E6">
        <w:rPr>
          <w:rFonts w:ascii="Times New Roman" w:eastAsia="Times New Roman" w:hAnsi="Times New Roman" w:cs="Times New Roman"/>
          <w:color w:val="000000"/>
          <w:lang w:eastAsia="ru-RU"/>
        </w:rPr>
        <w:t xml:space="preserve"> и в прилегающей сети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В составе раздела: произвести расчет токов </w:t>
      </w:r>
      <w:proofErr w:type="spellStart"/>
      <w:r w:rsidRPr="005F77E6">
        <w:rPr>
          <w:rFonts w:ascii="Times New Roman" w:eastAsia="Times New Roman" w:hAnsi="Times New Roman" w:cs="Times New Roman"/>
          <w:color w:val="000000"/>
          <w:lang w:eastAsia="ru-RU"/>
        </w:rPr>
        <w:t>к.з</w:t>
      </w:r>
      <w:proofErr w:type="spellEnd"/>
      <w:r w:rsidRPr="005F77E6">
        <w:rPr>
          <w:rFonts w:ascii="Times New Roman" w:eastAsia="Times New Roman" w:hAnsi="Times New Roman" w:cs="Times New Roman"/>
          <w:color w:val="000000"/>
          <w:lang w:eastAsia="ru-RU"/>
        </w:rPr>
        <w:t xml:space="preserve">. на шинах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w:t>
      </w:r>
      <w:r w:rsidRPr="005F77E6">
        <w:rPr>
          <w:rFonts w:ascii="Times New Roman" w:eastAsia="Times New Roman" w:hAnsi="Times New Roman" w:cs="Times New Roman"/>
          <w:lang w:eastAsia="ru-RU"/>
        </w:rPr>
        <w:t xml:space="preserve">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w:t>
      </w:r>
      <w:r w:rsidRPr="005F77E6">
        <w:rPr>
          <w:rFonts w:ascii="Times New Roman" w:eastAsia="Times New Roman" w:hAnsi="Times New Roman" w:cs="Times New Roman"/>
          <w:color w:val="000000"/>
          <w:lang w:eastAsia="ru-RU"/>
        </w:rPr>
        <w:t xml:space="preserve"> и объектах прилегающего транзита электрической сети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для нормальной и основных ремонтных схем </w:t>
      </w:r>
      <w:r w:rsidRPr="005F77E6">
        <w:rPr>
          <w:rFonts w:ascii="Times New Roman" w:eastAsia="Times New Roman" w:hAnsi="Times New Roman" w:cs="Times New Roman"/>
          <w:lang w:eastAsia="ru-RU"/>
        </w:rPr>
        <w:t>на год ввода объекта в эксплуатацию и на перспективу 5 лет</w:t>
      </w:r>
      <w:r w:rsidRPr="005F77E6">
        <w:rPr>
          <w:rFonts w:ascii="Times New Roman" w:eastAsia="Times New Roman" w:hAnsi="Times New Roman" w:cs="Times New Roman"/>
          <w:color w:val="000000"/>
          <w:lang w:eastAsia="ru-RU"/>
        </w:rPr>
        <w:t>.</w:t>
      </w:r>
    </w:p>
    <w:p w:rsidR="00975CB2" w:rsidRPr="005F77E6" w:rsidRDefault="00975CB2" w:rsidP="005F77E6">
      <w:pPr>
        <w:shd w:val="clear" w:color="auto" w:fill="FFFFFF"/>
        <w:tabs>
          <w:tab w:val="left" w:pos="0"/>
        </w:tabs>
        <w:spacing w:after="120" w:line="240" w:lineRule="auto"/>
        <w:ind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По результатам расчетов токов короткого замыкания должны быть определены:</w:t>
      </w:r>
    </w:p>
    <w:p w:rsidR="00975CB2" w:rsidRPr="005F77E6" w:rsidRDefault="00975CB2" w:rsidP="005F77E6">
      <w:pPr>
        <w:numPr>
          <w:ilvl w:val="0"/>
          <w:numId w:val="47"/>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выполнен расчет параметров срабатывания устройств РЗ на объекте проектирования </w:t>
      </w:r>
      <w:r w:rsidRPr="005F77E6">
        <w:rPr>
          <w:rFonts w:ascii="Times New Roman" w:eastAsia="Times New Roman" w:hAnsi="Times New Roman" w:cs="Times New Roman"/>
          <w:lang w:eastAsia="ru-RU"/>
        </w:rPr>
        <w:t xml:space="preserve">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w:t>
      </w:r>
      <w:r w:rsidRPr="005F77E6">
        <w:rPr>
          <w:rFonts w:ascii="Times New Roman" w:eastAsia="Times New Roman" w:hAnsi="Times New Roman" w:cs="Times New Roman"/>
          <w:color w:val="000000"/>
          <w:lang w:eastAsia="ru-RU"/>
        </w:rPr>
        <w:t xml:space="preserve"> и на противоположном объекте реконструируемой ВЛ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w:t>
      </w:r>
    </w:p>
    <w:p w:rsidR="00975CB2" w:rsidRPr="005F77E6" w:rsidRDefault="00975CB2" w:rsidP="005F77E6">
      <w:pPr>
        <w:numPr>
          <w:ilvl w:val="0"/>
          <w:numId w:val="47"/>
        </w:numPr>
        <w:shd w:val="clear" w:color="auto" w:fill="FFFFFF"/>
        <w:tabs>
          <w:tab w:val="left" w:pos="851"/>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при необходимости, разработаны рекомендации по изменению параметров срабатывания устройств РЗ на объектах прилегающей сети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и выше (вне зависимости от принадлежности).</w:t>
      </w:r>
    </w:p>
    <w:p w:rsidR="00975CB2" w:rsidRPr="005F77E6" w:rsidRDefault="00975CB2" w:rsidP="005F77E6">
      <w:pPr>
        <w:tabs>
          <w:tab w:val="left" w:pos="426"/>
          <w:tab w:val="left" w:pos="720"/>
          <w:tab w:val="left" w:pos="1276"/>
          <w:tab w:val="left" w:pos="1843"/>
        </w:tabs>
        <w:spacing w:after="120" w:line="240" w:lineRule="auto"/>
        <w:ind w:firstLine="567"/>
        <w:jc w:val="both"/>
        <w:rPr>
          <w:rFonts w:ascii="Times New Roman" w:eastAsia="Times New Roman" w:hAnsi="Times New Roman" w:cs="Times New Roman"/>
          <w:spacing w:val="-4"/>
          <w:lang w:eastAsia="ru-RU"/>
        </w:rPr>
      </w:pPr>
      <w:r w:rsidRPr="005F77E6">
        <w:rPr>
          <w:rFonts w:ascii="Times New Roman" w:eastAsia="Times New Roman" w:hAnsi="Times New Roman" w:cs="Times New Roman"/>
          <w:spacing w:val="-4"/>
          <w:lang w:eastAsia="ru-RU"/>
        </w:rPr>
        <w:t>Расчетные модели для расчетов токов короткого замыкания должны быть согласованы с Филиалом АО «СО ЕЭС» Иркутское РДУ до начала расчетов.</w:t>
      </w:r>
    </w:p>
    <w:p w:rsidR="00975CB2" w:rsidRPr="005F77E6" w:rsidRDefault="00975CB2" w:rsidP="005F77E6">
      <w:pPr>
        <w:numPr>
          <w:ilvl w:val="1"/>
          <w:numId w:val="40"/>
        </w:numPr>
        <w:shd w:val="clear" w:color="auto" w:fill="FFFFFF"/>
        <w:tabs>
          <w:tab w:val="left" w:pos="993"/>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Разработать раздел проекта «Расчеты насыщения трансформаторов тока». </w:t>
      </w:r>
    </w:p>
    <w:p w:rsidR="00975CB2" w:rsidRPr="005F77E6" w:rsidRDefault="00975CB2" w:rsidP="005F77E6">
      <w:pPr>
        <w:shd w:val="clear" w:color="auto" w:fill="FFFFFF"/>
        <w:tabs>
          <w:tab w:val="left" w:pos="0"/>
        </w:tabs>
        <w:spacing w:after="120" w:line="240" w:lineRule="auto"/>
        <w:ind w:firstLine="567"/>
        <w:jc w:val="both"/>
        <w:rPr>
          <w:rFonts w:ascii="Times New Roman" w:eastAsia="Times New Roman" w:hAnsi="Times New Roman" w:cs="Times New Roman"/>
          <w:spacing w:val="-4"/>
          <w:lang w:eastAsia="ru-RU"/>
        </w:rPr>
      </w:pPr>
      <w:r w:rsidRPr="005F77E6">
        <w:rPr>
          <w:rFonts w:ascii="Times New Roman" w:eastAsia="Times New Roman" w:hAnsi="Times New Roman" w:cs="Times New Roman"/>
          <w:color w:val="000000"/>
          <w:lang w:eastAsia="ru-RU"/>
        </w:rPr>
        <w:lastRenderedPageBreak/>
        <w:t>В разделе выполнить</w:t>
      </w:r>
      <w:r w:rsidRPr="005F77E6">
        <w:rPr>
          <w:rFonts w:ascii="Times New Roman" w:eastAsia="Times New Roman" w:hAnsi="Times New Roman" w:cs="Times New Roman"/>
          <w:lang w:eastAsia="ru-RU"/>
        </w:rPr>
        <w:t xml:space="preserve"> расчеты времени до насыщения существующих трансформаторов тока, используемых для реконструируемых линейных защит ДЗЛ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w:t>
      </w:r>
      <w:r w:rsidRPr="005F77E6">
        <w:rPr>
          <w:rFonts w:ascii="Times New Roman" w:eastAsia="Times New Roman" w:hAnsi="Times New Roman" w:cs="Times New Roman"/>
          <w:bCs/>
          <w:lang w:eastAsia="ru-RU"/>
        </w:rPr>
        <w:t xml:space="preserve"> в соответствии с </w:t>
      </w:r>
      <w:r w:rsidRPr="005F77E6">
        <w:rPr>
          <w:rFonts w:ascii="Times New Roman" w:eastAsia="Times New Roman" w:hAnsi="Times New Roman" w:cs="Times New Roman"/>
          <w:lang w:eastAsia="ru-RU"/>
        </w:rPr>
        <w:t xml:space="preserve">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w:t>
      </w:r>
      <w:proofErr w:type="spellStart"/>
      <w:r w:rsidRPr="005F77E6">
        <w:rPr>
          <w:rFonts w:ascii="Times New Roman" w:eastAsia="Times New Roman" w:hAnsi="Times New Roman" w:cs="Times New Roman"/>
          <w:lang w:eastAsia="ru-RU"/>
        </w:rPr>
        <w:t>магнитопроводом</w:t>
      </w:r>
      <w:proofErr w:type="spellEnd"/>
      <w:r w:rsidRPr="005F77E6">
        <w:rPr>
          <w:rFonts w:ascii="Times New Roman" w:eastAsia="Times New Roman" w:hAnsi="Times New Roman" w:cs="Times New Roman"/>
          <w:lang w:eastAsia="ru-RU"/>
        </w:rPr>
        <w:t xml:space="preserve"> для защиты. Методические указания по определению времени до насыщения при коротких замыканиях». На основании проведенных расчетов времени до насыщения ТТ определить требования к техническим характеристикам устройств РЗА, в части минимально необходимого времени достоверного измерения значений тока ТТ, при котором обеспечивается правильная работа РЗА в переходных режимах, сопровождающихся насыщением ТТ. Технические характеристики существующих ТТ при подключении к ним новых/модернизируемых устройств РЗА в совокупности должны обеспечивать правильную работу устройств РЗА, в том числе в переходных режимах КЗ с учетом требований изготовителей устройств РЗА и ПНСТ 283-2018 «Трансформаторы измерительные. Часть 2. Технические условия на трансформаторы тока». При невыполнении указанных мероприятий разработать рекомендации по замене ТТ (замена ТТ выполняется по отдельному титулу собственниками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w:t>
      </w:r>
    </w:p>
    <w:p w:rsidR="00975CB2" w:rsidRPr="005F77E6" w:rsidRDefault="00975CB2" w:rsidP="005F77E6">
      <w:pPr>
        <w:numPr>
          <w:ilvl w:val="1"/>
          <w:numId w:val="40"/>
        </w:numPr>
        <w:shd w:val="clear" w:color="auto" w:fill="FFFFFF"/>
        <w:tabs>
          <w:tab w:val="left" w:pos="993"/>
        </w:tabs>
        <w:spacing w:after="120" w:line="240" w:lineRule="auto"/>
        <w:ind w:left="0" w:firstLine="567"/>
        <w:jc w:val="both"/>
        <w:rPr>
          <w:rFonts w:ascii="Times New Roman" w:eastAsia="Times New Roman" w:hAnsi="Times New Roman" w:cs="Times New Roman"/>
          <w:color w:val="000000"/>
          <w:lang w:eastAsia="ru-RU"/>
        </w:rPr>
      </w:pPr>
      <w:r w:rsidRPr="005F77E6">
        <w:rPr>
          <w:rFonts w:ascii="Times New Roman" w:eastAsia="Times New Roman" w:hAnsi="Times New Roman" w:cs="Times New Roman"/>
          <w:color w:val="000000"/>
          <w:lang w:eastAsia="ru-RU"/>
        </w:rPr>
        <w:t xml:space="preserve">Разработать раздел проекта «Разработка комплекса мероприятий по выполнению требований электромагнитной совместимости микропроцессорных устройств». </w:t>
      </w:r>
    </w:p>
    <w:p w:rsidR="00975CB2" w:rsidRPr="005F77E6" w:rsidRDefault="00975CB2" w:rsidP="005F77E6">
      <w:pPr>
        <w:spacing w:after="120" w:line="240" w:lineRule="auto"/>
        <w:ind w:firstLine="567"/>
        <w:jc w:val="both"/>
        <w:rPr>
          <w:rFonts w:ascii="Times New Roman" w:eastAsia="Times New Roman" w:hAnsi="Times New Roman" w:cs="Times New Roman"/>
          <w:spacing w:val="-4"/>
          <w:lang w:eastAsia="ru-RU"/>
        </w:rPr>
      </w:pPr>
      <w:r w:rsidRPr="005F77E6">
        <w:rPr>
          <w:rFonts w:ascii="Times New Roman" w:eastAsia="Times New Roman" w:hAnsi="Times New Roman" w:cs="Times New Roman"/>
          <w:spacing w:val="-4"/>
          <w:lang w:eastAsia="ru-RU"/>
        </w:rPr>
        <w:t>Выполнить разработку мероприятий по выполнению требований электромагнитной совместимости микропроцессорных устройств». В разделе определить электромагнитную обстановку на подстанции, где устанавливаются устройства ПА и др., а также определить комплекс мероприятий в соответствии с требованиями «Методических указаний по определению электромагнитной обстановки и совместимости на электрических станциях и подстанциях» (СО 34.35.311-2004).</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color w:val="000000"/>
          <w:lang w:eastAsia="ru-RU"/>
        </w:rPr>
      </w:pP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color w:val="000000"/>
          <w:lang w:eastAsia="ru-RU"/>
        </w:rPr>
      </w:pPr>
      <w:r w:rsidRPr="005F77E6">
        <w:rPr>
          <w:rFonts w:ascii="Times New Roman" w:eastAsia="Times New Roman" w:hAnsi="Times New Roman" w:cs="Times New Roman"/>
          <w:b/>
          <w:lang w:eastAsia="ru-RU"/>
        </w:rPr>
        <w:t>Основные проектные решения.</w:t>
      </w:r>
    </w:p>
    <w:p w:rsidR="00975CB2" w:rsidRPr="005F77E6" w:rsidRDefault="00975CB2" w:rsidP="005F77E6">
      <w:pPr>
        <w:numPr>
          <w:ilvl w:val="0"/>
          <w:numId w:val="49"/>
        </w:numPr>
        <w:shd w:val="clear" w:color="auto" w:fill="FFFFFF"/>
        <w:tabs>
          <w:tab w:val="left" w:pos="993"/>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Выполнить оснащение </w:t>
      </w:r>
      <w:r w:rsidRPr="005F77E6">
        <w:rPr>
          <w:rFonts w:ascii="Times New Roman" w:eastAsia="Calibri" w:hAnsi="Times New Roman" w:cs="Times New Roman"/>
          <w:lang w:eastAsia="ru-RU"/>
        </w:rPr>
        <w:t xml:space="preserve">ВЛ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Братская ГЭС – Речушка с отпайкой на ПС Заводская основной защитой линии типа в</w:t>
      </w:r>
      <w:r w:rsidRPr="005F77E6">
        <w:rPr>
          <w:rFonts w:ascii="Times New Roman" w:eastAsia="Times New Roman" w:hAnsi="Times New Roman" w:cs="Times New Roman"/>
          <w:bCs/>
          <w:color w:val="333333"/>
          <w:shd w:val="clear" w:color="auto" w:fill="FBFBFB"/>
          <w:lang w:eastAsia="ru-RU"/>
        </w:rPr>
        <w:t>ысокочастотная</w:t>
      </w:r>
      <w:r w:rsidRPr="005F77E6">
        <w:rPr>
          <w:rFonts w:ascii="Times New Roman" w:eastAsia="Times New Roman" w:hAnsi="Times New Roman" w:cs="Times New Roman"/>
          <w:color w:val="333333"/>
          <w:shd w:val="clear" w:color="auto" w:fill="FBFBFB"/>
          <w:lang w:eastAsia="ru-RU"/>
        </w:rPr>
        <w:t xml:space="preserve"> </w:t>
      </w:r>
      <w:r w:rsidRPr="005F77E6">
        <w:rPr>
          <w:rFonts w:ascii="Times New Roman" w:eastAsia="Times New Roman" w:hAnsi="Times New Roman" w:cs="Times New Roman"/>
          <w:bCs/>
          <w:color w:val="333333"/>
          <w:shd w:val="clear" w:color="auto" w:fill="FBFBFB"/>
          <w:lang w:eastAsia="ru-RU"/>
        </w:rPr>
        <w:t>блокировка</w:t>
      </w:r>
      <w:r w:rsidRPr="005F77E6">
        <w:rPr>
          <w:rFonts w:ascii="Times New Roman" w:eastAsia="Times New Roman" w:hAnsi="Times New Roman" w:cs="Times New Roman"/>
          <w:color w:val="333333"/>
          <w:shd w:val="clear" w:color="auto" w:fill="FBFBFB"/>
          <w:lang w:eastAsia="ru-RU"/>
        </w:rPr>
        <w:t xml:space="preserve"> </w:t>
      </w:r>
      <w:r w:rsidRPr="005F77E6">
        <w:rPr>
          <w:rFonts w:ascii="Times New Roman" w:eastAsia="Times New Roman" w:hAnsi="Times New Roman" w:cs="Times New Roman"/>
          <w:bCs/>
          <w:color w:val="333333"/>
          <w:shd w:val="clear" w:color="auto" w:fill="FBFBFB"/>
          <w:lang w:eastAsia="ru-RU"/>
        </w:rPr>
        <w:t>дистанционной</w:t>
      </w:r>
      <w:r w:rsidRPr="005F77E6">
        <w:rPr>
          <w:rFonts w:ascii="Times New Roman" w:eastAsia="Times New Roman" w:hAnsi="Times New Roman" w:cs="Times New Roman"/>
          <w:color w:val="333333"/>
          <w:shd w:val="clear" w:color="auto" w:fill="FBFBFB"/>
          <w:lang w:eastAsia="ru-RU"/>
        </w:rPr>
        <w:t xml:space="preserve"> </w:t>
      </w:r>
      <w:r w:rsidRPr="005F77E6">
        <w:rPr>
          <w:rFonts w:ascii="Times New Roman" w:eastAsia="Times New Roman" w:hAnsi="Times New Roman" w:cs="Times New Roman"/>
          <w:bCs/>
          <w:color w:val="333333"/>
          <w:shd w:val="clear" w:color="auto" w:fill="FBFBFB"/>
          <w:lang w:eastAsia="ru-RU"/>
        </w:rPr>
        <w:t>и</w:t>
      </w:r>
      <w:r w:rsidRPr="005F77E6">
        <w:rPr>
          <w:rFonts w:ascii="Times New Roman" w:eastAsia="Times New Roman" w:hAnsi="Times New Roman" w:cs="Times New Roman"/>
          <w:color w:val="333333"/>
          <w:shd w:val="clear" w:color="auto" w:fill="FBFBFB"/>
          <w:lang w:eastAsia="ru-RU"/>
        </w:rPr>
        <w:t xml:space="preserve"> </w:t>
      </w:r>
      <w:r w:rsidRPr="005F77E6">
        <w:rPr>
          <w:rFonts w:ascii="Times New Roman" w:eastAsia="Times New Roman" w:hAnsi="Times New Roman" w:cs="Times New Roman"/>
          <w:bCs/>
          <w:color w:val="333333"/>
          <w:shd w:val="clear" w:color="auto" w:fill="FBFBFB"/>
          <w:lang w:eastAsia="ru-RU"/>
        </w:rPr>
        <w:t>токовой</w:t>
      </w:r>
      <w:r w:rsidRPr="005F77E6">
        <w:rPr>
          <w:rFonts w:ascii="Times New Roman" w:eastAsia="Times New Roman" w:hAnsi="Times New Roman" w:cs="Times New Roman"/>
          <w:color w:val="333333"/>
          <w:shd w:val="clear" w:color="auto" w:fill="FBFBFB"/>
          <w:lang w:eastAsia="ru-RU"/>
        </w:rPr>
        <w:t xml:space="preserve"> </w:t>
      </w:r>
      <w:r w:rsidRPr="005F77E6">
        <w:rPr>
          <w:rFonts w:ascii="Times New Roman" w:eastAsia="Times New Roman" w:hAnsi="Times New Roman" w:cs="Times New Roman"/>
          <w:bCs/>
          <w:color w:val="333333"/>
          <w:shd w:val="clear" w:color="auto" w:fill="FBFBFB"/>
          <w:lang w:eastAsia="ru-RU"/>
        </w:rPr>
        <w:t xml:space="preserve">защиты по ВЧ каналу </w:t>
      </w:r>
      <w:r w:rsidRPr="005F77E6">
        <w:rPr>
          <w:rFonts w:ascii="Times New Roman" w:eastAsia="Calibri" w:hAnsi="Times New Roman" w:cs="Times New Roman"/>
          <w:lang w:eastAsia="ru-RU"/>
        </w:rPr>
        <w:t xml:space="preserve">(ВЧБ ВЛ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Братская ГЭС – Речушка с отпайкой на ПС Заводская) (далее ВЧБ).</w:t>
      </w:r>
    </w:p>
    <w:p w:rsidR="00975CB2" w:rsidRPr="005F77E6" w:rsidRDefault="00975CB2" w:rsidP="005F77E6">
      <w:pPr>
        <w:numPr>
          <w:ilvl w:val="0"/>
          <w:numId w:val="50"/>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применить существующий полукомплект ВЧБ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Братская ГЭС – НПС-4 с отпайкой на ПС Заводская (ШЭ2607 031 с ПВЗУ-Е).</w:t>
      </w:r>
    </w:p>
    <w:p w:rsidR="00975CB2" w:rsidRPr="005F77E6" w:rsidRDefault="00975CB2" w:rsidP="005F77E6">
      <w:pPr>
        <w:numPr>
          <w:ilvl w:val="0"/>
          <w:numId w:val="50"/>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На Братской ГЭС применить существующий полукомплект ВЧБ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Братская ГЭС – НПС-4 с отпайкой на ПС Заводская (ШЭ2607 031 с ПВЗУ-Е).</w:t>
      </w:r>
    </w:p>
    <w:p w:rsidR="00975CB2" w:rsidRPr="005F77E6" w:rsidRDefault="00975CB2" w:rsidP="005F77E6">
      <w:pPr>
        <w:numPr>
          <w:ilvl w:val="0"/>
          <w:numId w:val="50"/>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установить новый полукомплект ВЧБ </w:t>
      </w:r>
      <w:r w:rsidRPr="005F77E6">
        <w:rPr>
          <w:rFonts w:ascii="Times New Roman" w:eastAsia="Calibri" w:hAnsi="Times New Roman" w:cs="Times New Roman"/>
          <w:lang w:eastAsia="ru-RU"/>
        </w:rPr>
        <w:t xml:space="preserve">ВЛ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Братская ГЭС – Речушка с отпайкой на ПС Заводская. </w:t>
      </w:r>
      <w:r w:rsidRPr="005F77E6">
        <w:rPr>
          <w:rFonts w:ascii="Times New Roman" w:eastAsia="Times New Roman" w:hAnsi="Times New Roman" w:cs="Times New Roman"/>
          <w:lang w:eastAsia="ru-RU"/>
        </w:rPr>
        <w:t xml:space="preserve">Выполнить установку нового ВЧ оборудования для организации ВЧ-обработки канала указанной защиты линии (в том числе КС и ВЧЗ). Устанавливаемый полукомплект ВЧБ должен быть полностью совместим с существующими полукомплектами ВЧБ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Братская ГЭС – НПС-4 с отпайкой на ПС Заводская (ШЭ2607 031 с ПВЗУ-Е). По согласованию с собственниками рассмотреть возможность переноса шкафа ВЧБ с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w:t>
      </w:r>
    </w:p>
    <w:p w:rsidR="00975CB2" w:rsidRPr="005F77E6" w:rsidRDefault="00975CB2" w:rsidP="005F77E6">
      <w:pPr>
        <w:numPr>
          <w:ilvl w:val="0"/>
          <w:numId w:val="49"/>
        </w:numPr>
        <w:shd w:val="clear" w:color="auto" w:fill="FFFFFF"/>
        <w:tabs>
          <w:tab w:val="left" w:pos="993"/>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Выполнить оснащение </w:t>
      </w:r>
      <w:r w:rsidRPr="005F77E6">
        <w:rPr>
          <w:rFonts w:ascii="Times New Roman" w:eastAsia="Calibri" w:hAnsi="Times New Roman" w:cs="Times New Roman"/>
          <w:lang w:eastAsia="ru-RU"/>
        </w:rPr>
        <w:t xml:space="preserve">ВЛ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Братская ГЭС – Речушка с отпайкой на ПС Заводская устройством передачи аварийных сигналов и команд типа ПРМ/ПРД АВАНТ 203 кГц ВЛ 220 </w:t>
      </w:r>
      <w:proofErr w:type="spellStart"/>
      <w:r w:rsidRPr="005F77E6">
        <w:rPr>
          <w:rFonts w:ascii="Times New Roman" w:eastAsia="Calibri" w:hAnsi="Times New Roman" w:cs="Times New Roman"/>
          <w:lang w:eastAsia="ru-RU"/>
        </w:rPr>
        <w:t>кВ</w:t>
      </w:r>
      <w:proofErr w:type="spellEnd"/>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Братская ГЭС – Речушка с отпайкой на ПС</w:t>
      </w:r>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Заводская (далее УПАСК).</w:t>
      </w:r>
    </w:p>
    <w:p w:rsidR="00975CB2" w:rsidRPr="005F77E6" w:rsidRDefault="00975CB2" w:rsidP="005F77E6">
      <w:pPr>
        <w:numPr>
          <w:ilvl w:val="0"/>
          <w:numId w:val="51"/>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использовать существующий полукомплект </w:t>
      </w:r>
      <w:r w:rsidRPr="005F77E6">
        <w:rPr>
          <w:rFonts w:ascii="Times New Roman" w:eastAsia="Calibri" w:hAnsi="Times New Roman" w:cs="Times New Roman"/>
          <w:lang w:eastAsia="ru-RU"/>
        </w:rPr>
        <w:t xml:space="preserve">ПРМ/ПРД АВАНТ 203 кГц ВЛ 220 </w:t>
      </w:r>
      <w:proofErr w:type="spellStart"/>
      <w:r w:rsidRPr="005F77E6">
        <w:rPr>
          <w:rFonts w:ascii="Times New Roman" w:eastAsia="Calibri" w:hAnsi="Times New Roman" w:cs="Times New Roman"/>
          <w:lang w:eastAsia="ru-RU"/>
        </w:rPr>
        <w:t>кВ</w:t>
      </w:r>
      <w:proofErr w:type="spellEnd"/>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Братская ГЭС – НПС-4 с отпайкой на ПС</w:t>
      </w:r>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Заводская (ТО-250). При необходимости выполнить реконструкцию УПАСК и/или других устройств РЗА в том числе в части изменения состава или направления команд.</w:t>
      </w:r>
    </w:p>
    <w:p w:rsidR="00975CB2" w:rsidRPr="005F77E6" w:rsidRDefault="00975CB2" w:rsidP="005F77E6">
      <w:pPr>
        <w:numPr>
          <w:ilvl w:val="0"/>
          <w:numId w:val="51"/>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На Братской ГЭС использовать существующий полукомплект </w:t>
      </w:r>
      <w:r w:rsidRPr="005F77E6">
        <w:rPr>
          <w:rFonts w:ascii="Times New Roman" w:eastAsia="Calibri" w:hAnsi="Times New Roman" w:cs="Times New Roman"/>
          <w:lang w:eastAsia="ru-RU"/>
        </w:rPr>
        <w:t xml:space="preserve">ПРМ АВАНТ 203 кГц ВЛ 220 </w:t>
      </w:r>
      <w:proofErr w:type="spellStart"/>
      <w:r w:rsidRPr="005F77E6">
        <w:rPr>
          <w:rFonts w:ascii="Times New Roman" w:eastAsia="Calibri" w:hAnsi="Times New Roman" w:cs="Times New Roman"/>
          <w:lang w:eastAsia="ru-RU"/>
        </w:rPr>
        <w:t>кВ</w:t>
      </w:r>
      <w:proofErr w:type="spellEnd"/>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Братская ГЭС – НПС-4 с отпайкой на ПС</w:t>
      </w:r>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Заводская (ТО-250). При необходимости выполнить реконструкцию УПАСК и/или других устройств РЗА в том числе в части изменения состава или направления команд.</w:t>
      </w:r>
    </w:p>
    <w:p w:rsidR="00975CB2" w:rsidRPr="005F77E6" w:rsidRDefault="00975CB2" w:rsidP="005F77E6">
      <w:pPr>
        <w:numPr>
          <w:ilvl w:val="0"/>
          <w:numId w:val="51"/>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установить новый полукомплект </w:t>
      </w:r>
      <w:r w:rsidRPr="005F77E6">
        <w:rPr>
          <w:rFonts w:ascii="Times New Roman" w:eastAsia="Calibri" w:hAnsi="Times New Roman" w:cs="Times New Roman"/>
          <w:lang w:eastAsia="ru-RU"/>
        </w:rPr>
        <w:t xml:space="preserve">ПРД/ПРМ АВАНТ 203 кГц ВЛ 220 </w:t>
      </w:r>
      <w:proofErr w:type="spellStart"/>
      <w:r w:rsidRPr="005F77E6">
        <w:rPr>
          <w:rFonts w:ascii="Times New Roman" w:eastAsia="Calibri" w:hAnsi="Times New Roman" w:cs="Times New Roman"/>
          <w:lang w:eastAsia="ru-RU"/>
        </w:rPr>
        <w:t>кВ</w:t>
      </w:r>
      <w:proofErr w:type="spellEnd"/>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Братская ГЭС – Речушка с отпайкой на ПС</w:t>
      </w:r>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Заводская. Для организации ВЧ канала используется ВЧ оборудование ВЧ канала ВЧБ</w:t>
      </w:r>
      <w:r w:rsidRPr="005F77E6">
        <w:rPr>
          <w:rFonts w:ascii="Times New Roman" w:eastAsia="Times New Roman" w:hAnsi="Times New Roman" w:cs="Times New Roman"/>
          <w:lang w:eastAsia="ru-RU"/>
        </w:rPr>
        <w:t xml:space="preserve">. Устанавливаемый полукомплект УПАСК должен быть полностью совместим с существующими полукомплектами </w:t>
      </w:r>
      <w:r w:rsidRPr="005F77E6">
        <w:rPr>
          <w:rFonts w:ascii="Times New Roman" w:eastAsia="Calibri" w:hAnsi="Times New Roman" w:cs="Times New Roman"/>
          <w:lang w:eastAsia="ru-RU"/>
        </w:rPr>
        <w:t xml:space="preserve">ПРМ/ПРД АВАНТ 203 кГц ВЛ 220 </w:t>
      </w:r>
      <w:proofErr w:type="spellStart"/>
      <w:r w:rsidRPr="005F77E6">
        <w:rPr>
          <w:rFonts w:ascii="Times New Roman" w:eastAsia="Calibri" w:hAnsi="Times New Roman" w:cs="Times New Roman"/>
          <w:lang w:eastAsia="ru-RU"/>
        </w:rPr>
        <w:t>кВ</w:t>
      </w:r>
      <w:proofErr w:type="spellEnd"/>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 xml:space="preserve">Братская ГЭС – Речушка с </w:t>
      </w:r>
      <w:r w:rsidRPr="005F77E6">
        <w:rPr>
          <w:rFonts w:ascii="Times New Roman" w:eastAsia="Calibri" w:hAnsi="Times New Roman" w:cs="Times New Roman"/>
          <w:lang w:eastAsia="ru-RU"/>
        </w:rPr>
        <w:lastRenderedPageBreak/>
        <w:t>отпайкой на ПС</w:t>
      </w:r>
      <w:r w:rsidRPr="005F77E6">
        <w:rPr>
          <w:rFonts w:ascii="Times New Roman" w:eastAsia="Times New Roman" w:hAnsi="Times New Roman" w:cs="Times New Roman"/>
          <w:lang w:eastAsia="ru-RU"/>
        </w:rPr>
        <w:t xml:space="preserve"> </w:t>
      </w:r>
      <w:r w:rsidRPr="005F77E6">
        <w:rPr>
          <w:rFonts w:ascii="Times New Roman" w:eastAsia="Calibri" w:hAnsi="Times New Roman" w:cs="Times New Roman"/>
          <w:lang w:eastAsia="ru-RU"/>
        </w:rPr>
        <w:t xml:space="preserve">Заводская на ПС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Заводская и Братской ГЭС</w:t>
      </w:r>
      <w:r w:rsidRPr="005F77E6">
        <w:rPr>
          <w:rFonts w:ascii="Times New Roman" w:eastAsia="Times New Roman" w:hAnsi="Times New Roman" w:cs="Times New Roman"/>
          <w:lang w:eastAsia="ru-RU"/>
        </w:rPr>
        <w:t xml:space="preserve">. По согласованию с собственниками рассмотреть возможность переноса шкафа УПАСК с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w:t>
      </w:r>
    </w:p>
    <w:p w:rsidR="00975CB2" w:rsidRPr="005F77E6" w:rsidRDefault="00975CB2" w:rsidP="005F77E6">
      <w:pPr>
        <w:numPr>
          <w:ilvl w:val="0"/>
          <w:numId w:val="52"/>
        </w:numPr>
        <w:shd w:val="clear" w:color="auto" w:fill="FFFFFF"/>
        <w:tabs>
          <w:tab w:val="left" w:pos="993"/>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Для организации ВЧ каналов ВЧБ и УПАСК использовать существующие частоты ВЧ каналов РЗ и ПА. Выполнить актуализацию и расчет параметров ВЧ каналов с учетом установки нового оборудования. </w:t>
      </w:r>
      <w:r w:rsidRPr="005F77E6">
        <w:rPr>
          <w:rFonts w:ascii="Times New Roman" w:eastAsia="Times New Roman" w:hAnsi="Times New Roman" w:cs="Times New Roman"/>
          <w:spacing w:val="-1"/>
          <w:lang w:eastAsia="ru-RU"/>
        </w:rPr>
        <w:t xml:space="preserve">Выполнить необходимые запросы и согласования со сторонними организациями (АО «Управление ВОЛС-ВЛ», </w:t>
      </w:r>
      <w:r w:rsidRPr="005F77E6">
        <w:rPr>
          <w:rFonts w:ascii="Times New Roman" w:eastAsia="Times New Roman" w:hAnsi="Times New Roman" w:cs="Times New Roman"/>
          <w:lang w:eastAsia="ru-RU"/>
        </w:rPr>
        <w:t xml:space="preserve">ООО «ЕвроСибЭнерго – </w:t>
      </w:r>
      <w:proofErr w:type="spellStart"/>
      <w:r w:rsidRPr="005F77E6">
        <w:rPr>
          <w:rFonts w:ascii="Times New Roman" w:eastAsia="Times New Roman" w:hAnsi="Times New Roman" w:cs="Times New Roman"/>
          <w:lang w:eastAsia="ru-RU"/>
        </w:rPr>
        <w:t>Гидрогенерация</w:t>
      </w:r>
      <w:proofErr w:type="spellEnd"/>
      <w:r w:rsidRPr="005F77E6">
        <w:rPr>
          <w:rFonts w:ascii="Times New Roman" w:eastAsia="Times New Roman" w:hAnsi="Times New Roman" w:cs="Times New Roman"/>
          <w:lang w:eastAsia="ru-RU"/>
        </w:rPr>
        <w:t xml:space="preserve">», ВСДЭ </w:t>
      </w:r>
      <w:proofErr w:type="spellStart"/>
      <w:r w:rsidRPr="005F77E6">
        <w:rPr>
          <w:rFonts w:ascii="Times New Roman" w:eastAsia="Times New Roman" w:hAnsi="Times New Roman" w:cs="Times New Roman"/>
          <w:lang w:eastAsia="ru-RU"/>
        </w:rPr>
        <w:t>Трансэнерго</w:t>
      </w:r>
      <w:proofErr w:type="spellEnd"/>
      <w:r w:rsidRPr="005F77E6">
        <w:rPr>
          <w:rFonts w:ascii="Times New Roman" w:eastAsia="Times New Roman" w:hAnsi="Times New Roman" w:cs="Times New Roman"/>
          <w:lang w:eastAsia="ru-RU"/>
        </w:rPr>
        <w:t xml:space="preserve"> – филиал ОАО «РЖД», ООО «</w:t>
      </w:r>
      <w:proofErr w:type="spellStart"/>
      <w:r w:rsidRPr="005F77E6">
        <w:rPr>
          <w:rFonts w:ascii="Times New Roman" w:eastAsia="Times New Roman" w:hAnsi="Times New Roman" w:cs="Times New Roman"/>
          <w:lang w:eastAsia="ru-RU"/>
        </w:rPr>
        <w:t>Транснефть</w:t>
      </w:r>
      <w:proofErr w:type="spellEnd"/>
      <w:r w:rsidRPr="005F77E6">
        <w:rPr>
          <w:rFonts w:ascii="Times New Roman" w:eastAsia="Times New Roman" w:hAnsi="Times New Roman" w:cs="Times New Roman"/>
          <w:lang w:eastAsia="ru-RU"/>
        </w:rPr>
        <w:t xml:space="preserve">-Восток», Филиал АО «СО ЕЭС» Иркутское РДУ). </w:t>
      </w:r>
      <w:r w:rsidRPr="005F77E6">
        <w:rPr>
          <w:rFonts w:ascii="Times New Roman" w:eastAsia="Times New Roman" w:hAnsi="Times New Roman" w:cs="Times New Roman"/>
          <w:bCs/>
          <w:lang w:eastAsia="ru-RU"/>
        </w:rPr>
        <w:t>Согласование решений осуществляется проектной организацией самостоятельно.</w:t>
      </w:r>
    </w:p>
    <w:p w:rsidR="00975CB2" w:rsidRPr="005F77E6" w:rsidRDefault="00975CB2" w:rsidP="005F77E6">
      <w:pPr>
        <w:numPr>
          <w:ilvl w:val="0"/>
          <w:numId w:val="52"/>
        </w:numPr>
        <w:shd w:val="clear" w:color="auto" w:fill="FFFFFF"/>
        <w:tabs>
          <w:tab w:val="left" w:pos="993"/>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Выполнить оснащение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одним комплектом основной защиты линии типа продольная дифференциальная защита линии с каналом связи по выделенной волоконно-оптической линии связи (ДЗЛ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(далее ДЗЛ).</w:t>
      </w:r>
    </w:p>
    <w:p w:rsidR="00975CB2" w:rsidRPr="005F77E6" w:rsidRDefault="00975CB2" w:rsidP="005F77E6">
      <w:pPr>
        <w:numPr>
          <w:ilvl w:val="0"/>
          <w:numId w:val="53"/>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установить новый полукомплект ДЗЛ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в отдельном шкафу. Место размещения определить проектом. При необходимости выполнить реконструкцию существующего комплекта КСЗ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и АУВ выключателей В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и ТТ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подключенным к ДЗЛ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w:t>
      </w:r>
    </w:p>
    <w:p w:rsidR="00975CB2" w:rsidRPr="005F77E6" w:rsidRDefault="00975CB2" w:rsidP="005F77E6">
      <w:pPr>
        <w:numPr>
          <w:ilvl w:val="0"/>
          <w:numId w:val="53"/>
        </w:numPr>
        <w:shd w:val="clear" w:color="auto" w:fill="FFFFFF"/>
        <w:tabs>
          <w:tab w:val="left" w:pos="1276"/>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Работу защит ДЗЛ организовать по одному оптическому каналу по ВОЛС. Для это использовать выделенное оптическое волокно в проектируемом волоконно-оптическом кабеле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Прокладка ВОЛС осуществляется по отдельному проекту. </w:t>
      </w:r>
      <w:r w:rsidRPr="005F77E6">
        <w:rPr>
          <w:rFonts w:ascii="Times New Roman" w:eastAsia="Times New Roman" w:hAnsi="Times New Roman" w:cs="Times New Roman"/>
          <w:spacing w:val="-1"/>
          <w:lang w:eastAsia="ru-RU"/>
        </w:rPr>
        <w:t>Выполнить необходимые запросы и согласования со сторонними организациями (</w:t>
      </w:r>
      <w:r w:rsidRPr="005F77E6">
        <w:rPr>
          <w:rFonts w:ascii="Times New Roman" w:eastAsia="Times New Roman" w:hAnsi="Times New Roman" w:cs="Times New Roman"/>
          <w:lang w:eastAsia="ru-RU"/>
        </w:rPr>
        <w:t>ООО «ИЭСВ»</w:t>
      </w:r>
      <w:r w:rsidRPr="005F77E6">
        <w:rPr>
          <w:rFonts w:ascii="Times New Roman" w:eastAsia="Times New Roman" w:hAnsi="Times New Roman" w:cs="Times New Roman"/>
          <w:spacing w:val="-1"/>
          <w:lang w:eastAsia="ru-RU"/>
        </w:rPr>
        <w:t xml:space="preserve">, </w:t>
      </w:r>
      <w:r w:rsidRPr="005F77E6">
        <w:rPr>
          <w:rFonts w:ascii="Times New Roman" w:eastAsia="Times New Roman" w:hAnsi="Times New Roman" w:cs="Times New Roman"/>
          <w:lang w:eastAsia="ru-RU"/>
        </w:rPr>
        <w:t xml:space="preserve">ООО «ЕвроСибЭнерго – </w:t>
      </w:r>
      <w:proofErr w:type="spellStart"/>
      <w:r w:rsidRPr="005F77E6">
        <w:rPr>
          <w:rFonts w:ascii="Times New Roman" w:eastAsia="Times New Roman" w:hAnsi="Times New Roman" w:cs="Times New Roman"/>
          <w:lang w:eastAsia="ru-RU"/>
        </w:rPr>
        <w:t>Гидрогенерация</w:t>
      </w:r>
      <w:proofErr w:type="spellEnd"/>
      <w:r w:rsidRPr="005F77E6">
        <w:rPr>
          <w:rFonts w:ascii="Times New Roman" w:eastAsia="Times New Roman" w:hAnsi="Times New Roman" w:cs="Times New Roman"/>
          <w:lang w:eastAsia="ru-RU"/>
        </w:rPr>
        <w:t xml:space="preserve">», ВСДЭ </w:t>
      </w:r>
      <w:proofErr w:type="spellStart"/>
      <w:r w:rsidRPr="005F77E6">
        <w:rPr>
          <w:rFonts w:ascii="Times New Roman" w:eastAsia="Times New Roman" w:hAnsi="Times New Roman" w:cs="Times New Roman"/>
          <w:lang w:eastAsia="ru-RU"/>
        </w:rPr>
        <w:t>Трансэнерго</w:t>
      </w:r>
      <w:proofErr w:type="spellEnd"/>
      <w:r w:rsidRPr="005F77E6">
        <w:rPr>
          <w:rFonts w:ascii="Times New Roman" w:eastAsia="Times New Roman" w:hAnsi="Times New Roman" w:cs="Times New Roman"/>
          <w:lang w:eastAsia="ru-RU"/>
        </w:rPr>
        <w:t xml:space="preserve"> – филиал ОАО «РЖД», ООО «</w:t>
      </w:r>
      <w:proofErr w:type="spellStart"/>
      <w:r w:rsidRPr="005F77E6">
        <w:rPr>
          <w:rFonts w:ascii="Times New Roman" w:eastAsia="Times New Roman" w:hAnsi="Times New Roman" w:cs="Times New Roman"/>
          <w:lang w:eastAsia="ru-RU"/>
        </w:rPr>
        <w:t>Транснефть</w:t>
      </w:r>
      <w:proofErr w:type="spellEnd"/>
      <w:r w:rsidRPr="005F77E6">
        <w:rPr>
          <w:rFonts w:ascii="Times New Roman" w:eastAsia="Times New Roman" w:hAnsi="Times New Roman" w:cs="Times New Roman"/>
          <w:lang w:eastAsia="ru-RU"/>
        </w:rPr>
        <w:t xml:space="preserve">-Восток»). </w:t>
      </w:r>
      <w:r w:rsidRPr="005F77E6">
        <w:rPr>
          <w:rFonts w:ascii="Times New Roman" w:eastAsia="Times New Roman" w:hAnsi="Times New Roman" w:cs="Times New Roman"/>
          <w:bCs/>
          <w:lang w:eastAsia="ru-RU"/>
        </w:rPr>
        <w:t>Согласование принятых решений осуществляется проектной организацией самостоятельно.</w:t>
      </w:r>
    </w:p>
    <w:p w:rsidR="00975CB2" w:rsidRPr="005F77E6" w:rsidRDefault="00975CB2" w:rsidP="005F77E6">
      <w:pPr>
        <w:numPr>
          <w:ilvl w:val="0"/>
          <w:numId w:val="52"/>
        </w:numPr>
        <w:shd w:val="clear" w:color="auto" w:fill="FFFFFF"/>
        <w:tabs>
          <w:tab w:val="left" w:pos="993"/>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Выполнить оснащение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Братская ГЭС – Речушка с отпайкой на ПС Заводская и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комплектами резервных защит (КСЗ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Братская ГЭС – НПС-4 с отпайкой на ПС Заводская (МФТО, ДЗ, ТЗНП) и КСЗ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(МФТО, ДЗ, ТЗНП), далее КСЗ) с применением терминала защит линии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на микропроцессорной базе.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установить новые комплекты КСЗ в отдельных шкафах. Место размещения определить проектом.</w:t>
      </w:r>
    </w:p>
    <w:p w:rsidR="00975CB2" w:rsidRPr="005F77E6" w:rsidRDefault="00975CB2" w:rsidP="005F77E6">
      <w:pPr>
        <w:numPr>
          <w:ilvl w:val="0"/>
          <w:numId w:val="52"/>
        </w:numPr>
        <w:shd w:val="clear" w:color="auto" w:fill="FFFFFF"/>
        <w:tabs>
          <w:tab w:val="left" w:pos="993"/>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использовать существующий комплект РЗА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Братская ГЭС– Заводская (ДЗ, ТЗНП, ТАПВ, АУВ) (ШЭ2607 016). </w:t>
      </w:r>
      <w:r w:rsidRPr="005F77E6">
        <w:rPr>
          <w:rFonts w:ascii="Times New Roman" w:eastAsia="Calibri" w:hAnsi="Times New Roman" w:cs="Times New Roman"/>
          <w:lang w:eastAsia="ru-RU"/>
        </w:rPr>
        <w:t xml:space="preserve">При необходимости выполнить реконструкцию </w:t>
      </w:r>
      <w:r w:rsidRPr="005F77E6">
        <w:rPr>
          <w:rFonts w:ascii="Times New Roman" w:eastAsia="Times New Roman" w:hAnsi="Times New Roman" w:cs="Times New Roman"/>
          <w:lang w:eastAsia="ru-RU"/>
        </w:rPr>
        <w:t>комплекта РЗА.</w:t>
      </w:r>
    </w:p>
    <w:p w:rsidR="00975CB2" w:rsidRPr="005F77E6" w:rsidRDefault="00975CB2" w:rsidP="005F77E6">
      <w:pPr>
        <w:numPr>
          <w:ilvl w:val="0"/>
          <w:numId w:val="52"/>
        </w:numPr>
        <w:shd w:val="clear" w:color="auto" w:fill="FFFFFF"/>
        <w:tabs>
          <w:tab w:val="left" w:pos="993"/>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На Братской ГЭС использовать существующий комплект РЗА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Братская ГЭС– НПС-4 с отпайкой на ПС Заводская (МФТО, ДЗ, ТЗНП, ЗНР, ТАПВ, АУВ) (ШЭ2607 016). </w:t>
      </w:r>
      <w:r w:rsidRPr="005F77E6">
        <w:rPr>
          <w:rFonts w:ascii="Times New Roman" w:eastAsia="Calibri" w:hAnsi="Times New Roman" w:cs="Times New Roman"/>
          <w:lang w:eastAsia="ru-RU"/>
        </w:rPr>
        <w:t xml:space="preserve">При необходимости выполнить реконструкцию </w:t>
      </w:r>
      <w:r w:rsidRPr="005F77E6">
        <w:rPr>
          <w:rFonts w:ascii="Times New Roman" w:eastAsia="Times New Roman" w:hAnsi="Times New Roman" w:cs="Times New Roman"/>
          <w:lang w:eastAsia="ru-RU"/>
        </w:rPr>
        <w:t>комплекта РЗА.</w:t>
      </w:r>
    </w:p>
    <w:p w:rsidR="00975CB2" w:rsidRPr="005F77E6" w:rsidRDefault="00975CB2" w:rsidP="005F77E6">
      <w:pPr>
        <w:numPr>
          <w:ilvl w:val="0"/>
          <w:numId w:val="52"/>
        </w:numPr>
        <w:shd w:val="clear" w:color="auto" w:fill="FFFFFF"/>
        <w:tabs>
          <w:tab w:val="left" w:pos="993"/>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Выполнить расчеты времени до насыщения кернов существующих измерительных трансформаторов тока </w:t>
      </w:r>
      <w:r w:rsidRPr="005F77E6">
        <w:rPr>
          <w:rFonts w:ascii="Times New Roman" w:eastAsia="Times New Roman" w:hAnsi="Times New Roman" w:cs="Times New Roman"/>
          <w:bCs/>
          <w:lang w:eastAsia="ru-RU"/>
        </w:rPr>
        <w:t xml:space="preserve">220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w:t>
      </w:r>
      <w:r w:rsidRPr="005F77E6">
        <w:rPr>
          <w:rFonts w:ascii="Times New Roman" w:eastAsia="Times New Roman" w:hAnsi="Times New Roman" w:cs="Times New Roman"/>
          <w:lang w:eastAsia="ru-RU"/>
        </w:rPr>
        <w:t xml:space="preserve"> используемых в новой защите ДЗЛ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w:t>
      </w:r>
    </w:p>
    <w:p w:rsidR="00975CB2" w:rsidRPr="005F77E6" w:rsidRDefault="00975CB2" w:rsidP="005F77E6">
      <w:pPr>
        <w:numPr>
          <w:ilvl w:val="0"/>
          <w:numId w:val="52"/>
        </w:numPr>
        <w:shd w:val="clear" w:color="auto" w:fill="FFFFFF"/>
        <w:tabs>
          <w:tab w:val="left" w:pos="993"/>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Предусмотреть регистрацию аварийных событий, работы и неисправности устройств РЗА (РАС) </w:t>
      </w:r>
      <w:r w:rsidRPr="005F77E6">
        <w:rPr>
          <w:rFonts w:ascii="Times New Roman" w:eastAsia="Calibri" w:hAnsi="Times New Roman" w:cs="Times New Roman"/>
          <w:lang w:eastAsia="ru-RU"/>
        </w:rPr>
        <w:t xml:space="preserve">ВЛ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Братская ГЭС – Речушка с отпайкой на ПС Заводская и </w:t>
      </w:r>
      <w:r w:rsidRPr="005F77E6">
        <w:rPr>
          <w:rFonts w:ascii="Times New Roman" w:eastAsia="Times New Roman" w:hAnsi="Times New Roman" w:cs="Times New Roman"/>
          <w:lang w:eastAsia="ru-RU"/>
        </w:rPr>
        <w:t xml:space="preserve">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(в </w:t>
      </w:r>
      <w:proofErr w:type="spellStart"/>
      <w:r w:rsidRPr="005F77E6">
        <w:rPr>
          <w:rFonts w:ascii="Times New Roman" w:eastAsia="Times New Roman" w:hAnsi="Times New Roman" w:cs="Times New Roman"/>
          <w:lang w:eastAsia="ru-RU"/>
        </w:rPr>
        <w:t>т.ч</w:t>
      </w:r>
      <w:proofErr w:type="spellEnd"/>
      <w:r w:rsidRPr="005F77E6">
        <w:rPr>
          <w:rFonts w:ascii="Times New Roman" w:eastAsia="Times New Roman" w:hAnsi="Times New Roman" w:cs="Times New Roman"/>
          <w:lang w:eastAsia="ru-RU"/>
        </w:rPr>
        <w:t xml:space="preserve">. для ремонтного режима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с реализацией функции определения места повреждения (ОМП)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w:t>
      </w:r>
      <w:proofErr w:type="gramStart"/>
      <w:r w:rsidRPr="005F77E6">
        <w:rPr>
          <w:rFonts w:ascii="Times New Roman" w:eastAsia="Times New Roman" w:hAnsi="Times New Roman" w:cs="Times New Roman"/>
          <w:lang w:eastAsia="ru-RU"/>
        </w:rPr>
        <w:t>4..</w:t>
      </w:r>
      <w:proofErr w:type="gramEnd"/>
    </w:p>
    <w:p w:rsidR="00975CB2" w:rsidRPr="005F77E6" w:rsidRDefault="00975CB2" w:rsidP="005F77E6">
      <w:pPr>
        <w:numPr>
          <w:ilvl w:val="0"/>
          <w:numId w:val="52"/>
        </w:numPr>
        <w:shd w:val="clear" w:color="auto" w:fill="FFFFFF"/>
        <w:tabs>
          <w:tab w:val="left" w:pos="1134"/>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Для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выполнить модернизацию существующего регистратора аварийных событий (РАС) для расширения объема регистрируемых сигналов и подключения новых сигналов реконструируемых защит. Выполнить замену блока регистрации (БР) и блоков преобразователей (ПУ) регистратора на современные модификации, без замены внешних связей существующих и не реконструируемых защит. Выполнить синхронизацию РАС по сигналам единого точного времени (ГЛОНАСС\GPS).</w:t>
      </w:r>
    </w:p>
    <w:p w:rsidR="00975CB2" w:rsidRPr="005F77E6" w:rsidRDefault="00975CB2" w:rsidP="005F77E6">
      <w:pPr>
        <w:numPr>
          <w:ilvl w:val="0"/>
          <w:numId w:val="52"/>
        </w:numPr>
        <w:shd w:val="clear" w:color="auto" w:fill="FFFFFF"/>
        <w:tabs>
          <w:tab w:val="left" w:pos="1134"/>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Выполнить оснащение </w:t>
      </w:r>
      <w:r w:rsidRPr="005F77E6">
        <w:rPr>
          <w:rFonts w:ascii="Times New Roman" w:eastAsia="Calibri" w:hAnsi="Times New Roman" w:cs="Times New Roman"/>
          <w:lang w:eastAsia="ru-RU"/>
        </w:rPr>
        <w:t xml:space="preserve">ВЛ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Братская ГЭС – Речушка с отпайкой на ПС Заводская и </w:t>
      </w:r>
      <w:r w:rsidRPr="005F77E6">
        <w:rPr>
          <w:rFonts w:ascii="Times New Roman" w:eastAsia="Times New Roman" w:hAnsi="Times New Roman" w:cs="Times New Roman"/>
          <w:lang w:eastAsia="ru-RU"/>
        </w:rPr>
        <w:t xml:space="preserve">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 НПС-4 (для ремонтного режима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w:t>
      </w:r>
      <w:r w:rsidRPr="005F77E6">
        <w:rPr>
          <w:rFonts w:ascii="Times New Roman" w:eastAsia="Calibri" w:hAnsi="Times New Roman" w:cs="Times New Roman"/>
          <w:lang w:eastAsia="ru-RU"/>
        </w:rPr>
        <w:t xml:space="preserve">индивидуальными средствами измерений электрических параметров работы ВЛ 220 </w:t>
      </w:r>
      <w:proofErr w:type="spellStart"/>
      <w:r w:rsidRPr="005F77E6">
        <w:rPr>
          <w:rFonts w:ascii="Times New Roman" w:eastAsia="Calibri" w:hAnsi="Times New Roman" w:cs="Times New Roman"/>
          <w:lang w:eastAsia="ru-RU"/>
        </w:rPr>
        <w:t>кВ</w:t>
      </w:r>
      <w:proofErr w:type="spellEnd"/>
      <w:r w:rsidRPr="005F77E6">
        <w:rPr>
          <w:rFonts w:ascii="Times New Roman" w:eastAsia="Calibri" w:hAnsi="Times New Roman" w:cs="Times New Roman"/>
          <w:lang w:eastAsia="ru-RU"/>
        </w:rPr>
        <w:t xml:space="preserve"> (далее СИ). Перечень контролируемых параметров определить проектом.</w:t>
      </w:r>
    </w:p>
    <w:p w:rsidR="00975CB2" w:rsidRPr="005F77E6" w:rsidRDefault="00975CB2" w:rsidP="005F77E6">
      <w:pPr>
        <w:numPr>
          <w:ilvl w:val="0"/>
          <w:numId w:val="52"/>
        </w:numPr>
        <w:shd w:val="clear" w:color="auto" w:fill="FFFFFF"/>
        <w:tabs>
          <w:tab w:val="left" w:pos="1134"/>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lastRenderedPageBreak/>
        <w:t xml:space="preserve">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(при необходимости) в</w:t>
      </w:r>
      <w:r w:rsidRPr="005F77E6">
        <w:rPr>
          <w:rFonts w:ascii="Times New Roman" w:eastAsia="Times New Roman" w:hAnsi="Times New Roman" w:cs="Times New Roman"/>
          <w:color w:val="000000"/>
          <w:lang w:eastAsia="ru-RU"/>
        </w:rPr>
        <w:t xml:space="preserve">ыполнить </w:t>
      </w:r>
      <w:r w:rsidRPr="005F77E6">
        <w:rPr>
          <w:rFonts w:ascii="Times New Roman" w:eastAsia="Times New Roman" w:hAnsi="Times New Roman" w:cs="Times New Roman"/>
          <w:lang w:eastAsia="ru-RU"/>
        </w:rPr>
        <w:t xml:space="preserve">подключение вновь проектируемых устройств РЗ и ПА к существующим устройствам РЗА ПС, обеспечивающих необходимое функционирование устройств. Выполнить необходимую </w:t>
      </w:r>
      <w:r w:rsidRPr="005F77E6">
        <w:rPr>
          <w:rFonts w:ascii="Times New Roman" w:eastAsia="Times New Roman" w:hAnsi="Times New Roman" w:cs="Times New Roman"/>
          <w:color w:val="000000"/>
          <w:lang w:eastAsia="ru-RU"/>
        </w:rPr>
        <w:t xml:space="preserve">реконструкцию существующих функционально связанных устройств РЗА, в </w:t>
      </w:r>
      <w:proofErr w:type="spellStart"/>
      <w:r w:rsidRPr="005F77E6">
        <w:rPr>
          <w:rFonts w:ascii="Times New Roman" w:eastAsia="Times New Roman" w:hAnsi="Times New Roman" w:cs="Times New Roman"/>
          <w:color w:val="000000"/>
          <w:lang w:eastAsia="ru-RU"/>
        </w:rPr>
        <w:t>т.ч</w:t>
      </w:r>
      <w:proofErr w:type="spellEnd"/>
      <w:r w:rsidRPr="005F77E6">
        <w:rPr>
          <w:rFonts w:ascii="Times New Roman" w:eastAsia="Times New Roman" w:hAnsi="Times New Roman" w:cs="Times New Roman"/>
          <w:color w:val="000000"/>
          <w:lang w:eastAsia="ru-RU"/>
        </w:rPr>
        <w:t xml:space="preserve">. автоматик управления выключателями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для подключения новых устройств РЗА (без замены АУВ). Выполнить подключение новых устройств РЗА к системам постоянного и переменного тока, организовать освещение шкафов, предусмотреть организацию электропитания временных </w:t>
      </w:r>
      <w:proofErr w:type="spellStart"/>
      <w:r w:rsidRPr="005F77E6">
        <w:rPr>
          <w:rFonts w:ascii="Times New Roman" w:eastAsia="Times New Roman" w:hAnsi="Times New Roman" w:cs="Times New Roman"/>
          <w:color w:val="000000"/>
          <w:lang w:eastAsia="ru-RU"/>
        </w:rPr>
        <w:t>электроприемников</w:t>
      </w:r>
      <w:proofErr w:type="spellEnd"/>
      <w:r w:rsidRPr="005F77E6">
        <w:rPr>
          <w:rFonts w:ascii="Times New Roman" w:eastAsia="Times New Roman" w:hAnsi="Times New Roman" w:cs="Times New Roman"/>
          <w:color w:val="000000"/>
          <w:lang w:eastAsia="ru-RU"/>
        </w:rPr>
        <w:t xml:space="preserve">. Вновь установленные устройства РЗА должны позволять выполнять техническое обслуживание новых устройств РЗА независимо от остального оборудования и устройств </w:t>
      </w:r>
      <w:proofErr w:type="spellStart"/>
      <w:r w:rsidRPr="005F77E6">
        <w:rPr>
          <w:rFonts w:ascii="Times New Roman" w:eastAsia="Times New Roman" w:hAnsi="Times New Roman" w:cs="Times New Roman"/>
          <w:color w:val="000000"/>
          <w:lang w:eastAsia="ru-RU"/>
        </w:rPr>
        <w:t>энергообъектов</w:t>
      </w:r>
      <w:proofErr w:type="spellEnd"/>
      <w:r w:rsidRPr="005F77E6">
        <w:rPr>
          <w:rFonts w:ascii="Times New Roman" w:eastAsia="Times New Roman" w:hAnsi="Times New Roman" w:cs="Times New Roman"/>
          <w:color w:val="000000"/>
          <w:lang w:eastAsia="ru-RU"/>
        </w:rPr>
        <w:t>. Мероприятия по выводу из эксплуатации ранее используемых устройств РЗА, определить в соответствии с решениями собственника электроустановки.</w:t>
      </w:r>
    </w:p>
    <w:p w:rsidR="00975CB2" w:rsidRPr="005F77E6" w:rsidRDefault="00975CB2" w:rsidP="005F77E6">
      <w:pPr>
        <w:numPr>
          <w:ilvl w:val="0"/>
          <w:numId w:val="52"/>
        </w:numPr>
        <w:shd w:val="clear" w:color="auto" w:fill="FFFFFF"/>
        <w:tabs>
          <w:tab w:val="left" w:pos="1134"/>
        </w:tabs>
        <w:spacing w:after="120" w:line="240" w:lineRule="auto"/>
        <w:ind w:left="0" w:firstLine="567"/>
        <w:jc w:val="both"/>
        <w:rPr>
          <w:rFonts w:ascii="Times New Roman" w:eastAsia="Calibri" w:hAnsi="Times New Roman" w:cs="Times New Roman"/>
          <w:lang w:eastAsia="ru-RU"/>
        </w:rPr>
      </w:pPr>
      <w:r w:rsidRPr="005F77E6">
        <w:rPr>
          <w:rFonts w:ascii="Times New Roman" w:eastAsia="Times New Roman" w:hAnsi="Times New Roman" w:cs="Times New Roman"/>
          <w:lang w:eastAsia="ru-RU"/>
        </w:rPr>
        <w:t xml:space="preserve">Выполнить синхронизацию новых и реконструируемых устройств РЗА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по сигналам единого точного времени (ГЛОНАСС\GPS) с установкой источника единого времени (</w:t>
      </w:r>
      <w:r w:rsidR="005F77E6" w:rsidRPr="005F77E6">
        <w:rPr>
          <w:rFonts w:ascii="Times New Roman" w:eastAsia="Times New Roman" w:hAnsi="Times New Roman" w:cs="Times New Roman"/>
          <w:lang w:eastAsia="ru-RU"/>
        </w:rPr>
        <w:t>например,</w:t>
      </w:r>
      <w:r w:rsidRPr="005F77E6">
        <w:rPr>
          <w:rFonts w:ascii="Times New Roman" w:eastAsia="Times New Roman" w:hAnsi="Times New Roman" w:cs="Times New Roman"/>
          <w:lang w:eastAsia="ru-RU"/>
        </w:rPr>
        <w:t xml:space="preserve"> блока коррекции времени типа ЭНКС-2) с внешней антенной.</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lang w:eastAsia="ru-RU"/>
        </w:rPr>
      </w:pPr>
      <w:r w:rsidRPr="005F77E6">
        <w:rPr>
          <w:rFonts w:ascii="Times New Roman" w:eastAsia="Times New Roman" w:hAnsi="Times New Roman" w:cs="Times New Roman"/>
          <w:b/>
          <w:lang w:eastAsia="ru-RU"/>
        </w:rPr>
        <w:t>Перечень мероприятий по охране окружающей среды.</w:t>
      </w:r>
    </w:p>
    <w:p w:rsidR="00975CB2" w:rsidRPr="005F77E6" w:rsidRDefault="00975CB2" w:rsidP="005F77E6">
      <w:pPr>
        <w:spacing w:after="120" w:line="240" w:lineRule="auto"/>
        <w:ind w:firstLine="567"/>
        <w:jc w:val="both"/>
        <w:rPr>
          <w:rFonts w:ascii="Times New Roman" w:eastAsia="Times New Roman" w:hAnsi="Times New Roman" w:cs="Times New Roman"/>
          <w:spacing w:val="-1"/>
          <w:lang w:eastAsia="ru-RU"/>
        </w:rPr>
      </w:pPr>
      <w:r w:rsidRPr="005F77E6">
        <w:rPr>
          <w:rFonts w:ascii="Times New Roman" w:eastAsia="Times New Roman" w:hAnsi="Times New Roman" w:cs="Times New Roman"/>
          <w:spacing w:val="-1"/>
          <w:lang w:eastAsia="ru-RU"/>
        </w:rPr>
        <w:t>Не требуется.</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bCs/>
          <w:lang w:eastAsia="ru-RU"/>
        </w:rPr>
      </w:pPr>
      <w:r w:rsidRPr="005F77E6">
        <w:rPr>
          <w:rFonts w:ascii="Times New Roman" w:eastAsia="Times New Roman" w:hAnsi="Times New Roman" w:cs="Times New Roman"/>
          <w:b/>
          <w:lang w:eastAsia="ru-RU"/>
        </w:rPr>
        <w:t>Мероприятия</w:t>
      </w:r>
      <w:r w:rsidRPr="005F77E6">
        <w:rPr>
          <w:rFonts w:ascii="Times New Roman" w:eastAsia="Times New Roman" w:hAnsi="Times New Roman" w:cs="Times New Roman"/>
          <w:b/>
          <w:bCs/>
          <w:lang w:eastAsia="ru-RU"/>
        </w:rPr>
        <w:t xml:space="preserve"> по обеспечению пожарной безопасности.</w:t>
      </w:r>
    </w:p>
    <w:p w:rsidR="00975CB2" w:rsidRPr="005F77E6" w:rsidRDefault="00975CB2" w:rsidP="005F77E6">
      <w:pPr>
        <w:spacing w:after="120" w:line="240" w:lineRule="auto"/>
        <w:ind w:firstLine="567"/>
        <w:jc w:val="both"/>
        <w:rPr>
          <w:rFonts w:ascii="Times New Roman" w:eastAsia="Times New Roman" w:hAnsi="Times New Roman" w:cs="Times New Roman"/>
          <w:spacing w:val="-1"/>
          <w:lang w:eastAsia="ru-RU"/>
        </w:rPr>
      </w:pPr>
      <w:r w:rsidRPr="005F77E6">
        <w:rPr>
          <w:rFonts w:ascii="Times New Roman" w:eastAsia="Times New Roman" w:hAnsi="Times New Roman" w:cs="Times New Roman"/>
          <w:spacing w:val="-1"/>
          <w:lang w:eastAsia="ru-RU"/>
        </w:rPr>
        <w:t>Не требуется.</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bCs/>
          <w:lang w:eastAsia="ru-RU"/>
        </w:rPr>
      </w:pPr>
      <w:r w:rsidRPr="005F77E6">
        <w:rPr>
          <w:rFonts w:ascii="Times New Roman" w:eastAsia="Times New Roman" w:hAnsi="Times New Roman" w:cs="Times New Roman"/>
          <w:b/>
          <w:lang w:eastAsia="ru-RU"/>
        </w:rPr>
        <w:t>Мероприятия</w:t>
      </w:r>
      <w:r w:rsidRPr="005F77E6">
        <w:rPr>
          <w:rFonts w:ascii="Times New Roman" w:eastAsia="Times New Roman" w:hAnsi="Times New Roman" w:cs="Times New Roman"/>
          <w:b/>
          <w:bCs/>
          <w:lang w:eastAsia="ru-RU"/>
        </w:rPr>
        <w:t xml:space="preserve"> по обеспечению соблюдения требований энергетической эффективности и требований оснащенности зданий, строений и сооружений приборами учета энергетических ресурсов.</w:t>
      </w:r>
    </w:p>
    <w:p w:rsidR="00975CB2" w:rsidRPr="005F77E6" w:rsidRDefault="00975CB2" w:rsidP="005F77E6">
      <w:pPr>
        <w:spacing w:after="120" w:line="240" w:lineRule="auto"/>
        <w:ind w:firstLine="567"/>
        <w:jc w:val="both"/>
        <w:rPr>
          <w:rFonts w:ascii="Times New Roman" w:eastAsia="Times New Roman" w:hAnsi="Times New Roman" w:cs="Times New Roman"/>
          <w:spacing w:val="-1"/>
          <w:lang w:eastAsia="ru-RU"/>
        </w:rPr>
      </w:pPr>
      <w:r w:rsidRPr="005F77E6">
        <w:rPr>
          <w:rFonts w:ascii="Times New Roman" w:eastAsia="Times New Roman" w:hAnsi="Times New Roman" w:cs="Times New Roman"/>
          <w:spacing w:val="-1"/>
          <w:lang w:eastAsia="ru-RU"/>
        </w:rPr>
        <w:t>Не требуется.</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bCs/>
          <w:lang w:eastAsia="ru-RU"/>
        </w:rPr>
      </w:pPr>
      <w:r w:rsidRPr="005F77E6">
        <w:rPr>
          <w:rFonts w:ascii="Times New Roman" w:eastAsia="Times New Roman" w:hAnsi="Times New Roman" w:cs="Times New Roman"/>
          <w:b/>
          <w:bCs/>
          <w:lang w:eastAsia="ru-RU"/>
        </w:rPr>
        <w:t xml:space="preserve">Перечень </w:t>
      </w:r>
      <w:r w:rsidRPr="005F77E6">
        <w:rPr>
          <w:rFonts w:ascii="Times New Roman" w:eastAsia="Times New Roman" w:hAnsi="Times New Roman" w:cs="Times New Roman"/>
          <w:b/>
          <w:lang w:eastAsia="ru-RU"/>
        </w:rPr>
        <w:t>мероприятий</w:t>
      </w:r>
      <w:r w:rsidRPr="005F77E6">
        <w:rPr>
          <w:rFonts w:ascii="Times New Roman" w:eastAsia="Times New Roman" w:hAnsi="Times New Roman" w:cs="Times New Roman"/>
          <w:b/>
          <w:bCs/>
          <w:lang w:eastAsia="ru-RU"/>
        </w:rPr>
        <w:t xml:space="preserve"> по гражданской обороне, мероприятий по предупреждению чрезвычайных ситуаций природного и техногенного характера.</w:t>
      </w:r>
    </w:p>
    <w:p w:rsidR="00975CB2" w:rsidRPr="005F77E6" w:rsidRDefault="00975CB2" w:rsidP="005F77E6">
      <w:pPr>
        <w:spacing w:after="120" w:line="240" w:lineRule="auto"/>
        <w:ind w:firstLine="567"/>
        <w:jc w:val="both"/>
        <w:rPr>
          <w:rFonts w:ascii="Times New Roman" w:eastAsia="Times New Roman" w:hAnsi="Times New Roman" w:cs="Times New Roman"/>
          <w:spacing w:val="-1"/>
          <w:lang w:eastAsia="ru-RU"/>
        </w:rPr>
      </w:pPr>
      <w:r w:rsidRPr="005F77E6">
        <w:rPr>
          <w:rFonts w:ascii="Times New Roman" w:eastAsia="Times New Roman" w:hAnsi="Times New Roman" w:cs="Times New Roman"/>
          <w:spacing w:val="-1"/>
          <w:lang w:eastAsia="ru-RU"/>
        </w:rPr>
        <w:t>Не требуется.</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lang w:eastAsia="ru-RU"/>
        </w:rPr>
      </w:pPr>
      <w:r w:rsidRPr="005F77E6">
        <w:rPr>
          <w:rFonts w:ascii="Times New Roman" w:eastAsia="Times New Roman" w:hAnsi="Times New Roman" w:cs="Times New Roman"/>
          <w:b/>
          <w:lang w:eastAsia="ru-RU"/>
        </w:rPr>
        <w:t>Стадийность проектирования.</w:t>
      </w:r>
    </w:p>
    <w:p w:rsidR="00975CB2" w:rsidRPr="005F77E6" w:rsidRDefault="00975CB2" w:rsidP="005F77E6">
      <w:pPr>
        <w:numPr>
          <w:ilvl w:val="0"/>
          <w:numId w:val="46"/>
        </w:numPr>
        <w:shd w:val="clear" w:color="auto" w:fill="FFFFFF"/>
        <w:tabs>
          <w:tab w:val="left" w:pos="1134"/>
        </w:tabs>
        <w:spacing w:after="120" w:line="240" w:lineRule="auto"/>
        <w:ind w:left="0" w:firstLine="567"/>
        <w:jc w:val="both"/>
        <w:rPr>
          <w:rFonts w:ascii="Times New Roman" w:eastAsia="Times New Roman" w:hAnsi="Times New Roman" w:cs="Times New Roman"/>
          <w:lang w:eastAsia="ru-RU"/>
        </w:rPr>
      </w:pPr>
      <w:proofErr w:type="spellStart"/>
      <w:r w:rsidRPr="005F77E6">
        <w:rPr>
          <w:rFonts w:ascii="Times New Roman" w:eastAsia="Times New Roman" w:hAnsi="Times New Roman" w:cs="Times New Roman"/>
          <w:lang w:eastAsia="ru-RU"/>
        </w:rPr>
        <w:t>Предпроектное</w:t>
      </w:r>
      <w:proofErr w:type="spellEnd"/>
      <w:r w:rsidRPr="005F77E6">
        <w:rPr>
          <w:rFonts w:ascii="Times New Roman" w:eastAsia="Times New Roman" w:hAnsi="Times New Roman" w:cs="Times New Roman"/>
          <w:lang w:eastAsia="ru-RU"/>
        </w:rPr>
        <w:t xml:space="preserve"> обследование, обоснование и согласование ОТР, технических требований к устройствам и оборудованию. Стадия выполняется для объектов проектирования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Братская ГЭС,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w:t>
      </w:r>
    </w:p>
    <w:p w:rsidR="00975CB2" w:rsidRPr="005F77E6" w:rsidRDefault="00975CB2" w:rsidP="005F77E6">
      <w:pPr>
        <w:numPr>
          <w:ilvl w:val="0"/>
          <w:numId w:val="46"/>
        </w:numPr>
        <w:shd w:val="clear" w:color="auto" w:fill="FFFFFF"/>
        <w:tabs>
          <w:tab w:val="left" w:pos="1134"/>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Проектная документация. Стадия выполняется для объектов проектирования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Братская ГЭС,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w:t>
      </w:r>
    </w:p>
    <w:p w:rsidR="00975CB2" w:rsidRPr="005F77E6" w:rsidRDefault="00975CB2" w:rsidP="005F77E6">
      <w:pPr>
        <w:numPr>
          <w:ilvl w:val="0"/>
          <w:numId w:val="46"/>
        </w:numPr>
        <w:shd w:val="clear" w:color="auto" w:fill="FFFFFF"/>
        <w:tabs>
          <w:tab w:val="left" w:pos="1134"/>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Рабочая документация. Стадия выполняется для объектов проектирования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Братская ГЭС 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Рабочая документация по реконструкции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выполняется собственником объекта.</w:t>
      </w:r>
    </w:p>
    <w:p w:rsidR="00975CB2" w:rsidRPr="005F77E6" w:rsidRDefault="00975CB2" w:rsidP="005F77E6">
      <w:pPr>
        <w:numPr>
          <w:ilvl w:val="0"/>
          <w:numId w:val="46"/>
        </w:numPr>
        <w:shd w:val="clear" w:color="auto" w:fill="FFFFFF"/>
        <w:tabs>
          <w:tab w:val="left" w:pos="1134"/>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Сводный сметный расчёт и локальные сметы на строительно-монтажные и пуско-наладочные работы выполнить в текущих ценах согласно Исходных данных Заказчика (см. приложение 1 к Заданию) для объектов проектирования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Заводская, Братская ГЭС и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НПС-4. Для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выполнить сводный сметный расчёт на строительно-монтажные и пуско-наладочные работы по данной реконструкции.</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bCs/>
          <w:lang w:eastAsia="ru-RU"/>
        </w:rPr>
      </w:pPr>
      <w:r w:rsidRPr="005F77E6">
        <w:rPr>
          <w:rFonts w:ascii="Times New Roman" w:eastAsia="Times New Roman" w:hAnsi="Times New Roman" w:cs="Times New Roman"/>
          <w:b/>
          <w:lang w:eastAsia="ru-RU"/>
        </w:rPr>
        <w:t>Пусковые</w:t>
      </w:r>
      <w:r w:rsidRPr="005F77E6">
        <w:rPr>
          <w:rFonts w:ascii="Times New Roman" w:eastAsia="Times New Roman" w:hAnsi="Times New Roman" w:cs="Times New Roman"/>
          <w:b/>
          <w:bCs/>
          <w:lang w:eastAsia="ru-RU"/>
        </w:rPr>
        <w:t xml:space="preserve"> </w:t>
      </w:r>
      <w:r w:rsidRPr="005F77E6">
        <w:rPr>
          <w:rFonts w:ascii="Times New Roman" w:eastAsia="Times New Roman" w:hAnsi="Times New Roman" w:cs="Times New Roman"/>
          <w:b/>
          <w:lang w:eastAsia="ru-RU"/>
        </w:rPr>
        <w:t>комплексы</w:t>
      </w:r>
      <w:r w:rsidRPr="005F77E6">
        <w:rPr>
          <w:rFonts w:ascii="Times New Roman" w:eastAsia="Times New Roman" w:hAnsi="Times New Roman" w:cs="Times New Roman"/>
          <w:b/>
          <w:bCs/>
          <w:lang w:eastAsia="ru-RU"/>
        </w:rPr>
        <w:t>.</w:t>
      </w:r>
    </w:p>
    <w:p w:rsidR="00975CB2" w:rsidRPr="005F77E6" w:rsidRDefault="00975CB2" w:rsidP="005F77E6">
      <w:pPr>
        <w:numPr>
          <w:ilvl w:val="0"/>
          <w:numId w:val="56"/>
        </w:numPr>
        <w:tabs>
          <w:tab w:val="left" w:pos="1134"/>
        </w:tabs>
        <w:spacing w:after="120" w:line="240" w:lineRule="auto"/>
        <w:ind w:firstLine="567"/>
        <w:jc w:val="both"/>
        <w:rPr>
          <w:rFonts w:ascii="Times New Roman" w:eastAsia="Times New Roman" w:hAnsi="Times New Roman" w:cs="Times New Roman"/>
          <w:spacing w:val="-1"/>
          <w:lang w:eastAsia="ru-RU"/>
        </w:rPr>
      </w:pPr>
      <w:r w:rsidRPr="005F77E6">
        <w:rPr>
          <w:rFonts w:ascii="Times New Roman" w:eastAsia="Times New Roman" w:hAnsi="Times New Roman" w:cs="Times New Roman"/>
          <w:spacing w:val="-1"/>
          <w:lang w:eastAsia="ru-RU"/>
        </w:rPr>
        <w:t xml:space="preserve">Выполнить разработку пусковых комплексов в соответствии с проектом </w:t>
      </w:r>
      <w:r w:rsidRPr="005F77E6">
        <w:rPr>
          <w:rFonts w:ascii="Times New Roman" w:eastAsia="Times New Roman" w:hAnsi="Times New Roman" w:cs="Times New Roman"/>
          <w:lang w:eastAsia="ru-RU"/>
        </w:rPr>
        <w:t>«</w:t>
      </w:r>
      <w:r w:rsidRPr="005F77E6">
        <w:rPr>
          <w:rFonts w:ascii="Times New Roman" w:eastAsia="Times New Roman" w:hAnsi="Times New Roman" w:cs="Times New Roman"/>
          <w:color w:val="000000"/>
          <w:lang w:eastAsia="ru-RU"/>
        </w:rPr>
        <w:t xml:space="preserve">Строительство объекта «Заходы ВЛ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на ПС 220 </w:t>
      </w:r>
      <w:proofErr w:type="spellStart"/>
      <w:r w:rsidRPr="005F77E6">
        <w:rPr>
          <w:rFonts w:ascii="Times New Roman" w:eastAsia="Times New Roman" w:hAnsi="Times New Roman" w:cs="Times New Roman"/>
          <w:color w:val="000000"/>
          <w:lang w:eastAsia="ru-RU"/>
        </w:rPr>
        <w:t>кВ</w:t>
      </w:r>
      <w:proofErr w:type="spellEnd"/>
      <w:r w:rsidRPr="005F77E6">
        <w:rPr>
          <w:rFonts w:ascii="Times New Roman" w:eastAsia="Times New Roman" w:hAnsi="Times New Roman" w:cs="Times New Roman"/>
          <w:color w:val="000000"/>
          <w:lang w:eastAsia="ru-RU"/>
        </w:rPr>
        <w:t xml:space="preserve"> Речушка»</w:t>
      </w:r>
      <w:r w:rsidRPr="005F77E6">
        <w:rPr>
          <w:rFonts w:ascii="Times New Roman" w:eastAsia="Times New Roman" w:hAnsi="Times New Roman" w:cs="Times New Roman"/>
          <w:spacing w:val="-1"/>
          <w:lang w:eastAsia="ru-RU"/>
        </w:rPr>
        <w:t>.</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lang w:eastAsia="ru-RU"/>
        </w:rPr>
      </w:pPr>
      <w:r w:rsidRPr="005F77E6">
        <w:rPr>
          <w:rFonts w:ascii="Times New Roman" w:eastAsia="Times New Roman" w:hAnsi="Times New Roman" w:cs="Times New Roman"/>
          <w:b/>
          <w:bCs/>
          <w:lang w:eastAsia="ru-RU"/>
        </w:rPr>
        <w:t xml:space="preserve">Особые </w:t>
      </w:r>
      <w:r w:rsidRPr="005F77E6">
        <w:rPr>
          <w:rFonts w:ascii="Times New Roman" w:eastAsia="Times New Roman" w:hAnsi="Times New Roman" w:cs="Times New Roman"/>
          <w:b/>
          <w:lang w:eastAsia="ru-RU"/>
        </w:rPr>
        <w:t>условия проектирования и строительства.</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При проектировании учесть решения, предусмотренные по титулу «Тяговая подстанция на участке </w:t>
      </w:r>
      <w:proofErr w:type="spellStart"/>
      <w:r w:rsidRPr="005F77E6">
        <w:rPr>
          <w:rFonts w:ascii="Times New Roman" w:eastAsia="Times New Roman" w:hAnsi="Times New Roman" w:cs="Times New Roman"/>
          <w:lang w:eastAsia="ru-RU"/>
        </w:rPr>
        <w:t>Кежемская</w:t>
      </w:r>
      <w:proofErr w:type="spellEnd"/>
      <w:r w:rsidRPr="005F77E6">
        <w:rPr>
          <w:rFonts w:ascii="Times New Roman" w:eastAsia="Times New Roman" w:hAnsi="Times New Roman" w:cs="Times New Roman"/>
          <w:lang w:eastAsia="ru-RU"/>
        </w:rPr>
        <w:t xml:space="preserve"> – Видим»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При проектировании учесть решения, предусмотренные по титулу «Строительство объекта «Заходы ВЛ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(протяжённость – 2*1 км). Строительство объекта «Заходы ВЛ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на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Речушка» (протяжённость – 2*1 км)».</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lastRenderedPageBreak/>
        <w:t xml:space="preserve">При </w:t>
      </w:r>
      <w:r w:rsidRPr="005F77E6">
        <w:rPr>
          <w:rFonts w:ascii="Times New Roman" w:eastAsia="Times New Roman" w:hAnsi="Times New Roman" w:cs="Times New Roman"/>
          <w:lang w:eastAsia="ru-RU"/>
        </w:rPr>
        <w:t xml:space="preserve">проектировании </w:t>
      </w:r>
      <w:r w:rsidRPr="005F77E6">
        <w:rPr>
          <w:rFonts w:ascii="Times New Roman" w:eastAsia="Times New Roman" w:hAnsi="Times New Roman" w:cs="Times New Roman"/>
          <w:bCs/>
          <w:lang w:eastAsia="ru-RU"/>
        </w:rPr>
        <w:t xml:space="preserve">учесть решения, предусмотренные по титулу «Установка АОПО ВЛ 110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w:t>
      </w:r>
      <w:proofErr w:type="spellStart"/>
      <w:r w:rsidRPr="005F77E6">
        <w:rPr>
          <w:rFonts w:ascii="Times New Roman" w:eastAsia="Times New Roman" w:hAnsi="Times New Roman" w:cs="Times New Roman"/>
          <w:bCs/>
          <w:lang w:eastAsia="ru-RU"/>
        </w:rPr>
        <w:t>Коршуниха</w:t>
      </w:r>
      <w:proofErr w:type="spellEnd"/>
      <w:r w:rsidRPr="005F77E6">
        <w:rPr>
          <w:rFonts w:ascii="Times New Roman" w:eastAsia="Times New Roman" w:hAnsi="Times New Roman" w:cs="Times New Roman"/>
          <w:bCs/>
          <w:lang w:eastAsia="ru-RU"/>
        </w:rPr>
        <w:t xml:space="preserve"> – Хребтовая на ПС 220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w:t>
      </w:r>
      <w:proofErr w:type="spellStart"/>
      <w:r w:rsidRPr="005F77E6">
        <w:rPr>
          <w:rFonts w:ascii="Times New Roman" w:eastAsia="Times New Roman" w:hAnsi="Times New Roman" w:cs="Times New Roman"/>
          <w:bCs/>
          <w:lang w:eastAsia="ru-RU"/>
        </w:rPr>
        <w:t>Коршуниха</w:t>
      </w:r>
      <w:proofErr w:type="spellEnd"/>
      <w:r w:rsidRPr="005F77E6">
        <w:rPr>
          <w:rFonts w:ascii="Times New Roman" w:eastAsia="Times New Roman" w:hAnsi="Times New Roman" w:cs="Times New Roman"/>
          <w:bCs/>
          <w:lang w:eastAsia="ru-RU"/>
        </w:rPr>
        <w:t xml:space="preserve"> и АОПО ВЛ 110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Усть-Кут – Лена на ПС 220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Лена».</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При </w:t>
      </w:r>
      <w:r w:rsidRPr="005F77E6">
        <w:rPr>
          <w:rFonts w:ascii="Times New Roman" w:eastAsia="Times New Roman" w:hAnsi="Times New Roman" w:cs="Times New Roman"/>
          <w:lang w:eastAsia="ru-RU"/>
        </w:rPr>
        <w:t>проектировании</w:t>
      </w:r>
      <w:r w:rsidRPr="005F77E6">
        <w:rPr>
          <w:rFonts w:ascii="Times New Roman" w:eastAsia="Times New Roman" w:hAnsi="Times New Roman" w:cs="Times New Roman"/>
          <w:bCs/>
          <w:lang w:eastAsia="ru-RU"/>
        </w:rPr>
        <w:t xml:space="preserve"> учесть решения, предусмотренные по титулу «Модернизация ПС 220/110/10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w:t>
      </w:r>
      <w:proofErr w:type="spellStart"/>
      <w:r w:rsidRPr="005F77E6">
        <w:rPr>
          <w:rFonts w:ascii="Times New Roman" w:eastAsia="Times New Roman" w:hAnsi="Times New Roman" w:cs="Times New Roman"/>
          <w:bCs/>
          <w:lang w:eastAsia="ru-RU"/>
        </w:rPr>
        <w:t>Коршуниха</w:t>
      </w:r>
      <w:proofErr w:type="spellEnd"/>
      <w:r w:rsidRPr="005F77E6">
        <w:rPr>
          <w:rFonts w:ascii="Times New Roman" w:eastAsia="Times New Roman" w:hAnsi="Times New Roman" w:cs="Times New Roman"/>
          <w:bCs/>
          <w:lang w:eastAsia="ru-RU"/>
        </w:rPr>
        <w:t xml:space="preserve"> «Установка АОПО ВЛ 110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Черная – </w:t>
      </w:r>
      <w:proofErr w:type="spellStart"/>
      <w:r w:rsidRPr="005F77E6">
        <w:rPr>
          <w:rFonts w:ascii="Times New Roman" w:eastAsia="Times New Roman" w:hAnsi="Times New Roman" w:cs="Times New Roman"/>
          <w:bCs/>
          <w:lang w:eastAsia="ru-RU"/>
        </w:rPr>
        <w:t>Коршуниха</w:t>
      </w:r>
      <w:proofErr w:type="spellEnd"/>
      <w:r w:rsidRPr="005F77E6">
        <w:rPr>
          <w:rFonts w:ascii="Times New Roman" w:eastAsia="Times New Roman" w:hAnsi="Times New Roman" w:cs="Times New Roman"/>
          <w:bCs/>
          <w:lang w:eastAsia="ru-RU"/>
        </w:rPr>
        <w:t xml:space="preserve"> с реализацией УВ на ОН» и «Модернизация ПС 110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«Установка АОПО ВЛ 110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Гидростроитель – </w:t>
      </w:r>
      <w:proofErr w:type="spellStart"/>
      <w:r w:rsidRPr="005F77E6">
        <w:rPr>
          <w:rFonts w:ascii="Times New Roman" w:eastAsia="Times New Roman" w:hAnsi="Times New Roman" w:cs="Times New Roman"/>
          <w:bCs/>
          <w:lang w:eastAsia="ru-RU"/>
        </w:rPr>
        <w:t>Зяба</w:t>
      </w:r>
      <w:proofErr w:type="spellEnd"/>
      <w:r w:rsidRPr="005F77E6">
        <w:rPr>
          <w:rFonts w:ascii="Times New Roman" w:eastAsia="Times New Roman" w:hAnsi="Times New Roman" w:cs="Times New Roman"/>
          <w:bCs/>
          <w:lang w:eastAsia="ru-RU"/>
        </w:rPr>
        <w:t xml:space="preserve"> с реализацией УВ на ОН».</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При </w:t>
      </w:r>
      <w:r w:rsidRPr="005F77E6">
        <w:rPr>
          <w:rFonts w:ascii="Times New Roman" w:eastAsia="Times New Roman" w:hAnsi="Times New Roman" w:cs="Times New Roman"/>
          <w:lang w:eastAsia="ru-RU"/>
        </w:rPr>
        <w:t>проектировании</w:t>
      </w:r>
      <w:r w:rsidRPr="005F77E6">
        <w:rPr>
          <w:rFonts w:ascii="Times New Roman" w:eastAsia="Times New Roman" w:hAnsi="Times New Roman" w:cs="Times New Roman"/>
          <w:bCs/>
          <w:lang w:eastAsia="ru-RU"/>
        </w:rPr>
        <w:t xml:space="preserve"> учесть решения, предусмотренные по титулу </w:t>
      </w:r>
      <w:r w:rsidRPr="005F77E6">
        <w:rPr>
          <w:rFonts w:ascii="Times New Roman" w:eastAsia="Times New Roman" w:hAnsi="Times New Roman" w:cs="Times New Roman"/>
          <w:lang w:eastAsia="ru-RU"/>
        </w:rPr>
        <w:t xml:space="preserve">«Реконструкция ПС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(замена автотрансформаторов АТ-1 и АТ-2)</w:t>
      </w:r>
      <w:r w:rsidRPr="005F77E6">
        <w:rPr>
          <w:rFonts w:ascii="Times New Roman" w:eastAsia="Times New Roman" w:hAnsi="Times New Roman" w:cs="Times New Roman"/>
          <w:bCs/>
          <w:lang w:eastAsia="ru-RU"/>
        </w:rPr>
        <w:t>.</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При проектировании учесть решения, предусмотренные по титулу </w:t>
      </w:r>
      <w:r w:rsidRPr="005F77E6">
        <w:rPr>
          <w:rFonts w:ascii="Times New Roman" w:eastAsia="Times New Roman" w:hAnsi="Times New Roman" w:cs="Times New Roman"/>
          <w:lang w:eastAsia="ru-RU"/>
        </w:rPr>
        <w:t xml:space="preserve">«Строительство ВЛ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xml:space="preserve"> – Хребтовая №2 от ПС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xml:space="preserve"> до ПС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Хребтовая тяговая (Протяжённость ВЛ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 23 км. Реконструкция ПС 220/110/10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xml:space="preserve"> с установкой новой ячейки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- 1 шт., оснащение АОПО - 1 комплект для подключения ВЛ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xml:space="preserve"> – Хребтовая №2). Этап 2 - Реконструкция ПС 220/110/10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xml:space="preserve"> с установкой новой ячейки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для ВЛ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xml:space="preserve"> – Хребтовая №2, оснащение АОПО ВЛ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Коршуниха</w:t>
      </w:r>
      <w:proofErr w:type="spellEnd"/>
      <w:r w:rsidRPr="005F77E6">
        <w:rPr>
          <w:rFonts w:ascii="Times New Roman" w:eastAsia="Times New Roman" w:hAnsi="Times New Roman" w:cs="Times New Roman"/>
          <w:lang w:eastAsia="ru-RU"/>
        </w:rPr>
        <w:t xml:space="preserve"> – Хребтовая №2».</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Микропроцессорные</w:t>
      </w:r>
      <w:r w:rsidRPr="005F77E6">
        <w:rPr>
          <w:rFonts w:ascii="Times New Roman" w:eastAsia="Times New Roman" w:hAnsi="Times New Roman" w:cs="Times New Roman"/>
          <w:bCs/>
          <w:lang w:eastAsia="ru-RU"/>
        </w:rPr>
        <w:t xml:space="preserve"> устройства РЗА, устанавливаемые на объекте проектирования должны соответствовать Требованиям к оснащению линий электропередачи и оборудования объектов электроэнергетики классом напряжения 110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утвержденные приказом Минэнерго России от 13.02.2019 № 101.</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Устройства РЗ выполнить в шкафном исполнении на микропроцессорной элементной базе с современными стандартными алгоритмами работы, предназначенным для реализации функций релейной защиты ВЛ 110-220 </w:t>
      </w:r>
      <w:proofErr w:type="spellStart"/>
      <w:r w:rsidRPr="005F77E6">
        <w:rPr>
          <w:rFonts w:ascii="Times New Roman" w:eastAsia="Times New Roman" w:hAnsi="Times New Roman" w:cs="Times New Roman"/>
          <w:bCs/>
          <w:lang w:eastAsia="ru-RU"/>
        </w:rPr>
        <w:t>кВ.</w:t>
      </w:r>
      <w:proofErr w:type="spellEnd"/>
      <w:r w:rsidRPr="005F77E6">
        <w:rPr>
          <w:rFonts w:ascii="Times New Roman" w:eastAsia="Times New Roman" w:hAnsi="Times New Roman" w:cs="Times New Roman"/>
          <w:bCs/>
          <w:lang w:eastAsia="ru-RU"/>
        </w:rPr>
        <w:t xml:space="preserve"> Релейную часть ВЧБ и ВЧ приемопередатчик разместить в одном шкафу.</w:t>
      </w:r>
    </w:p>
    <w:p w:rsidR="00975CB2" w:rsidRPr="005F77E6" w:rsidRDefault="00975CB2" w:rsidP="005F77E6">
      <w:pPr>
        <w:numPr>
          <w:ilvl w:val="1"/>
          <w:numId w:val="54"/>
        </w:numPr>
        <w:shd w:val="clear" w:color="auto" w:fill="FFFFFF"/>
        <w:tabs>
          <w:tab w:val="num" w:pos="1134"/>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Для устройств определить стандартный набор алгоритмов в соответствии с функциональными решениями. Разработать рабочие таблицы конфигурирования и </w:t>
      </w:r>
      <w:proofErr w:type="spellStart"/>
      <w:r w:rsidRPr="005F77E6">
        <w:rPr>
          <w:rFonts w:ascii="Times New Roman" w:eastAsia="Times New Roman" w:hAnsi="Times New Roman" w:cs="Times New Roman"/>
          <w:bCs/>
          <w:lang w:eastAsia="ru-RU"/>
        </w:rPr>
        <w:t>параметрирования</w:t>
      </w:r>
      <w:proofErr w:type="spellEnd"/>
      <w:r w:rsidRPr="005F77E6">
        <w:rPr>
          <w:rFonts w:ascii="Times New Roman" w:eastAsia="Times New Roman" w:hAnsi="Times New Roman" w:cs="Times New Roman"/>
          <w:bCs/>
          <w:lang w:eastAsia="ru-RU"/>
        </w:rPr>
        <w:t xml:space="preserve"> устройств. При проектировании использовать типовые решения производителя по подключению цепей к оборудованию.</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Проектом предусмотреть выполнение </w:t>
      </w:r>
      <w:r w:rsidRPr="005F77E6">
        <w:rPr>
          <w:rFonts w:ascii="Times New Roman" w:eastAsia="Times New Roman" w:hAnsi="Times New Roman" w:cs="Times New Roman"/>
          <w:lang w:eastAsia="ru-RU"/>
        </w:rPr>
        <w:t xml:space="preserve">технических условий на реконструкцию и установку новых устройств РЗА и оборудования на объектах проектирования, выданных собственниками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 xml:space="preserve">. </w:t>
      </w:r>
      <w:r w:rsidRPr="005F77E6">
        <w:rPr>
          <w:rFonts w:ascii="Times New Roman" w:eastAsia="Times New Roman" w:hAnsi="Times New Roman" w:cs="Times New Roman"/>
          <w:bCs/>
          <w:lang w:eastAsia="ru-RU"/>
        </w:rPr>
        <w:t>Перед</w:t>
      </w:r>
      <w:r w:rsidRPr="005F77E6">
        <w:rPr>
          <w:rFonts w:ascii="Times New Roman" w:eastAsia="Times New Roman" w:hAnsi="Times New Roman" w:cs="Times New Roman"/>
          <w:lang w:eastAsia="ru-RU"/>
        </w:rPr>
        <w:t xml:space="preserve"> началом проектирования проектная организация запрашивает у собственников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 xml:space="preserve"> технические условия на выполнение указанной реконструкции и мероприятия по дальнейшей эксплуатации реконструируемых и новых устройств РЗА на объектах проектирования.</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Проектной организации необходимо внести изменения в проектную документацию по РЗА существующих устройств РЗА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 xml:space="preserve"> (исполнительные схемы по РЗА) в части вносимых изменений, реконструируемых цепей и оборудования. Изменения передаются собственникам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 xml:space="preserve"> без ограничений в печатном и электронном виде в соответствии с разделом 12.33, а также в соответствии с озвученными требованиями собственников.</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В проекте необходимо разработать и согласовать с </w:t>
      </w:r>
      <w:r w:rsidRPr="005F77E6">
        <w:rPr>
          <w:rFonts w:ascii="Times New Roman" w:eastAsia="Times New Roman" w:hAnsi="Times New Roman" w:cs="Times New Roman"/>
          <w:lang w:eastAsia="ru-RU"/>
        </w:rPr>
        <w:t xml:space="preserve">собственниками других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 xml:space="preserve"> проекты документации в части организации дальнейшей эксплуатации устройств РЗА и оборудования:</w:t>
      </w:r>
    </w:p>
    <w:p w:rsidR="00975CB2" w:rsidRPr="005F77E6" w:rsidRDefault="00975CB2" w:rsidP="005F77E6">
      <w:pPr>
        <w:numPr>
          <w:ilvl w:val="0"/>
          <w:numId w:val="45"/>
        </w:numPr>
        <w:shd w:val="clear" w:color="auto" w:fill="FFFFFF"/>
        <w:tabs>
          <w:tab w:val="left" w:pos="851"/>
        </w:tabs>
        <w:spacing w:after="120" w:line="240" w:lineRule="auto"/>
        <w:ind w:left="0" w:firstLine="567"/>
        <w:jc w:val="both"/>
        <w:rPr>
          <w:rFonts w:ascii="Times New Roman" w:eastAsia="Times New Roman" w:hAnsi="Times New Roman" w:cs="Times New Roman"/>
          <w:bCs/>
          <w:lang w:eastAsia="ru-RU"/>
        </w:rPr>
      </w:pPr>
      <w:r w:rsidRPr="005F77E6">
        <w:rPr>
          <w:rFonts w:ascii="Times New Roman" w:eastAsia="Times New Roman" w:hAnsi="Times New Roman" w:cs="Times New Roman"/>
          <w:bCs/>
          <w:lang w:eastAsia="ru-RU"/>
        </w:rPr>
        <w:t>акт границы балансовой и эксплуатационной ответственности по силовому оборудованию и вторичным цепям устройств РЗА;</w:t>
      </w:r>
    </w:p>
    <w:p w:rsidR="00975CB2" w:rsidRPr="005F77E6" w:rsidRDefault="00975CB2" w:rsidP="005F77E6">
      <w:pPr>
        <w:numPr>
          <w:ilvl w:val="0"/>
          <w:numId w:val="45"/>
        </w:numPr>
        <w:shd w:val="clear" w:color="auto" w:fill="FFFFFF"/>
        <w:tabs>
          <w:tab w:val="left" w:pos="851"/>
        </w:tabs>
        <w:spacing w:after="120" w:line="240" w:lineRule="auto"/>
        <w:ind w:left="0" w:firstLine="567"/>
        <w:jc w:val="both"/>
        <w:rPr>
          <w:rFonts w:ascii="Times New Roman" w:eastAsia="Times New Roman" w:hAnsi="Times New Roman" w:cs="Times New Roman"/>
          <w:bCs/>
          <w:lang w:eastAsia="ru-RU"/>
        </w:rPr>
      </w:pPr>
      <w:r w:rsidRPr="005F77E6">
        <w:rPr>
          <w:rFonts w:ascii="Times New Roman" w:eastAsia="Times New Roman" w:hAnsi="Times New Roman" w:cs="Times New Roman"/>
          <w:bCs/>
          <w:lang w:eastAsia="ru-RU"/>
        </w:rPr>
        <w:t xml:space="preserve">положение о взаимоотношениях с собственниками </w:t>
      </w:r>
      <w:proofErr w:type="spellStart"/>
      <w:r w:rsidRPr="005F77E6">
        <w:rPr>
          <w:rFonts w:ascii="Times New Roman" w:eastAsia="Times New Roman" w:hAnsi="Times New Roman" w:cs="Times New Roman"/>
          <w:bCs/>
          <w:lang w:eastAsia="ru-RU"/>
        </w:rPr>
        <w:t>энергообъектов</w:t>
      </w:r>
      <w:proofErr w:type="spellEnd"/>
      <w:r w:rsidRPr="005F77E6">
        <w:rPr>
          <w:rFonts w:ascii="Times New Roman" w:eastAsia="Times New Roman" w:hAnsi="Times New Roman" w:cs="Times New Roman"/>
          <w:bCs/>
          <w:lang w:eastAsia="ru-RU"/>
        </w:rPr>
        <w:t xml:space="preserve"> при эксплуатации данных устройств РЗА;</w:t>
      </w:r>
    </w:p>
    <w:p w:rsidR="00975CB2" w:rsidRPr="005F77E6" w:rsidRDefault="00975CB2" w:rsidP="005F77E6">
      <w:pPr>
        <w:numPr>
          <w:ilvl w:val="0"/>
          <w:numId w:val="4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 xml:space="preserve">схемы каналов связи, оформленных в соответствии с </w:t>
      </w:r>
      <w:r w:rsidRPr="005F77E6">
        <w:rPr>
          <w:rFonts w:ascii="Times New Roman" w:eastAsia="Times New Roman" w:hAnsi="Times New Roman" w:cs="Times New Roman"/>
          <w:lang w:eastAsia="ru-RU"/>
        </w:rPr>
        <w:t>Требованиями к каналам связи для функционирования релейной защиты и автоматики, утвержденные приказом Минэнерго России от 13.02.2019 № 97.</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Перед</w:t>
      </w:r>
      <w:r w:rsidRPr="005F77E6">
        <w:rPr>
          <w:rFonts w:ascii="Times New Roman" w:eastAsia="Times New Roman" w:hAnsi="Times New Roman" w:cs="Times New Roman"/>
          <w:lang w:eastAsia="ru-RU"/>
        </w:rPr>
        <w:t xml:space="preserve"> началом проектирования выполнить </w:t>
      </w:r>
      <w:proofErr w:type="spellStart"/>
      <w:r w:rsidRPr="005F77E6">
        <w:rPr>
          <w:rFonts w:ascii="Times New Roman" w:eastAsia="Times New Roman" w:hAnsi="Times New Roman" w:cs="Times New Roman"/>
          <w:lang w:eastAsia="ru-RU"/>
        </w:rPr>
        <w:t>предпроектное</w:t>
      </w:r>
      <w:proofErr w:type="spellEnd"/>
      <w:r w:rsidRPr="005F77E6">
        <w:rPr>
          <w:rFonts w:ascii="Times New Roman" w:eastAsia="Times New Roman" w:hAnsi="Times New Roman" w:cs="Times New Roman"/>
          <w:lang w:eastAsia="ru-RU"/>
        </w:rPr>
        <w:t xml:space="preserve"> обследование существующих устройств РЗА (ПА, РАС, СОПТ, ЦС, УТМ), ЩСН-0,4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и оборудования на объектах проектирования, в части обеспечения работоспособности новых и реконструируемых устройств РЗА.</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Выполнить привязку новых и реконструируемых устройств РЗА к существующим устройствам РЗА (ПА, РАС, СОПТ, ЦС, УТМ), ЩСН-0,4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и оборудованию на объектах проектирования для обеспечения работоспособности новых и реконструируемых устройств РЗА в соответствии с техническими условиями собственников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lastRenderedPageBreak/>
        <w:t>Произвести</w:t>
      </w:r>
      <w:r w:rsidRPr="005F77E6">
        <w:rPr>
          <w:rFonts w:ascii="Times New Roman" w:eastAsia="Times New Roman" w:hAnsi="Times New Roman" w:cs="Times New Roman"/>
          <w:lang w:eastAsia="ru-RU"/>
        </w:rPr>
        <w:t xml:space="preserve"> выбор </w:t>
      </w:r>
      <w:proofErr w:type="spellStart"/>
      <w:r w:rsidRPr="005F77E6">
        <w:rPr>
          <w:rFonts w:ascii="Times New Roman" w:eastAsia="Times New Roman" w:hAnsi="Times New Roman" w:cs="Times New Roman"/>
          <w:lang w:eastAsia="ru-RU"/>
        </w:rPr>
        <w:t>уставок</w:t>
      </w:r>
      <w:proofErr w:type="spellEnd"/>
      <w:r w:rsidRPr="005F77E6">
        <w:rPr>
          <w:rFonts w:ascii="Times New Roman" w:eastAsia="Times New Roman" w:hAnsi="Times New Roman" w:cs="Times New Roman"/>
          <w:lang w:eastAsia="ru-RU"/>
        </w:rPr>
        <w:t xml:space="preserve"> вновь устанавливаемых автоматических выключателей в сетях переменного и постоянного тока с учётом их чувствительности, селективности, быстродействия.</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Разработать технические решения по электромагнитной совместимости вновь устанавливаемых устройств и их защите от импульсных помех на каждом объекте проектирования.</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При необходимости выполнить замену контрольных кабелей защит на экранированные.</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При необходимости выполнить замену силовых кабелей.</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При необходимости предусмотреть организацию новых кабельных трасс, разработать мероприятия по прокладке новых лотков, эстакад и переходов.</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При необходимости предусмотреть демонтаж старых панелей устройств РЗА и кабельных связей.</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Cs/>
          <w:lang w:eastAsia="ru-RU"/>
        </w:rPr>
        <w:t>Запроектировать</w:t>
      </w:r>
      <w:r w:rsidRPr="005F77E6">
        <w:rPr>
          <w:rFonts w:ascii="Times New Roman" w:eastAsia="Times New Roman" w:hAnsi="Times New Roman" w:cs="Times New Roman"/>
          <w:lang w:eastAsia="ru-RU"/>
        </w:rPr>
        <w:t xml:space="preserve"> ретрансляцию сигналов срабатывания и неисправности устройства РЗА в Филиал АО «СО ЕЭС» Иркутское РДУ посредством ретрансляции через существующую систему ПАК ОИК «Диспетчер» филиала ОАО «ИЭСК» СЭС. Перечень телеметрической информации с вновь устанавливаемого и модернизируемого (реконструируемого) основного оборудования и устройств РЗА, необходимо согласовать с Филиалом АО «СО ЕЭС» Иркутское РДУ.</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На основании результатов </w:t>
      </w:r>
      <w:proofErr w:type="spellStart"/>
      <w:r w:rsidRPr="005F77E6">
        <w:rPr>
          <w:rFonts w:ascii="Times New Roman" w:eastAsia="Times New Roman" w:hAnsi="Times New Roman" w:cs="Times New Roman"/>
          <w:lang w:eastAsia="ru-RU"/>
        </w:rPr>
        <w:t>предпроектного</w:t>
      </w:r>
      <w:proofErr w:type="spellEnd"/>
      <w:r w:rsidRPr="005F77E6">
        <w:rPr>
          <w:rFonts w:ascii="Times New Roman" w:eastAsia="Times New Roman" w:hAnsi="Times New Roman" w:cs="Times New Roman"/>
          <w:lang w:eastAsia="ru-RU"/>
        </w:rPr>
        <w:t xml:space="preserve"> обследования, в случае использования замеров тока от заменяемых трансформаторов тока 220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в тракте сбора передаваемых в Филиал АО «СО ЕЭС» Иркутское РДУ телеизмерений, разработать решения по сохранению сбора и передачи вышеуказанных телеизмерений.</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Организация передачи телеинформации с подстанций в Филиал АО «СО ЕЭС» Иркутское РДУ должна соответствовать Техническим требованиям по организации обмена с диспетчерскими центрами информацией, необходимой для управления электроэнергетическим режимом ЕЭС России (Приложение № 4 к Соглашению № 304 о технологическом взаимодействии между АО «СО ЕЭС» и ОАО «ИЭСК» в целях обеспечения надёжности функционирования ЕЭС России от 15.01.2020 г).</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При проектировании должны использоваться диспетчерские наименования оборудования и устройств.</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Проект и выбранное оборудование должны соответствовать технической политике АО ГК «ЕСЭ».</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Согласование необходимой документации осуществляется проектной организацией самостоятельно.</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color w:val="000000"/>
          <w:lang w:eastAsia="ru-RU"/>
        </w:rPr>
        <w:t>Проектирование</w:t>
      </w:r>
      <w:r w:rsidRPr="005F77E6">
        <w:rPr>
          <w:rFonts w:ascii="Times New Roman" w:eastAsia="Times New Roman" w:hAnsi="Times New Roman" w:cs="Times New Roman"/>
          <w:lang w:eastAsia="ru-RU"/>
        </w:rPr>
        <w:t xml:space="preserve"> выполнить в соответствии с действующими нормативными документами:</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Правила устройств электроустановок (ПУЭ, 6, 7 издание);</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Правила технической эксплуатации электрических станций и сетей Российской Федерации (утверждены приказом Минэнерго Российской Федерации от 19.06.2003г №229);</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Правила технологического функционирования электроэнергетических систем, утверждены постановлением Правительства РФ от 13.08.2018 №937;</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Правила создания (модернизации) комплексов и устройств релейной защиты и</w:t>
      </w:r>
      <w:r w:rsidRPr="005F77E6">
        <w:rPr>
          <w:rFonts w:ascii="Times New Roman" w:eastAsia="Times New Roman" w:hAnsi="Times New Roman" w:cs="Times New Roman"/>
          <w:lang w:eastAsia="ru-RU"/>
        </w:rPr>
        <w:br/>
        <w:t>автоматики в энергосистеме, утверждены приказом Минэнерго России от 13.07.2020 №556;</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 «Методические рекомендации по проектированию развития энергосистем», СО 153-34.20.118-2003;</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«Общие технические требования к микропроцессорным устройствам защиты и автоматики энергосистем», РД 34.35.310-97;</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«Методические указания по защите вторичных цепей электрических станций и подстанций от импульсных помех», СО 34.35.311-2004;</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Требования к оснащению линий электропередачи и оборудования объектов электроэнергетики классом напряжения 110 </w:t>
      </w:r>
      <w:proofErr w:type="spellStart"/>
      <w:r w:rsidRPr="005F77E6">
        <w:rPr>
          <w:rFonts w:ascii="Times New Roman" w:eastAsia="Times New Roman" w:hAnsi="Times New Roman" w:cs="Times New Roman"/>
          <w:lang w:eastAsia="ru-RU"/>
        </w:rPr>
        <w:t>кВ</w:t>
      </w:r>
      <w:proofErr w:type="spellEnd"/>
      <w:r w:rsidRPr="005F77E6">
        <w:rPr>
          <w:rFonts w:ascii="Times New Roman" w:eastAsia="Times New Roman" w:hAnsi="Times New Roman" w:cs="Times New Roman"/>
          <w:lang w:eastAsia="ru-RU"/>
        </w:rPr>
        <w:t xml:space="preserve"> и выше устройствами и комплексами релейной защиты и автоматики, а также к принципам функционирования устройств и комплексов релейной защиты и автоматики, утвержденные приказом Минэнерго России от 13.02.2019 № 101;</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lastRenderedPageBreak/>
        <w:t>Требования к каналам связи для функционирования релейной защиты и автоматики, утвержденные приказом Минэнерго России от 13.02.2019 №97;</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Правилам взаимодействия субъектов электроэнергетики, потребителей электрической энергии при подготовке, выдаче и выполнении заданий по настройке устройств релейной защиты и автоматики (утверждены приказом Минэнерго России от 13.02.2019 № 100);</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«Общие требования к системам противоаварийной и режимной автоматики, релейной защиты и автоматики, телеметрической информации, технологической связи в ЕЭС России, утверждены приказом ОАО РАО «ЕЭС России» от 11.02.2008г. №57;</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Правила предотвращения развития и ликвидации нарушений нормального режима электрической части энергосистем и объектов электроэнергетики, утвержденные приказом Минэнерго России от 12.07.2018 № 548;</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Национальный стандарт Российской Федерации ГОСТ Р 55105-2019 «Единая энергетическая система и изолированно работающие энергосистемы. Оперативно-диспетчерское управление. Автоматическое противоаварийное управление режимами энергосистем. Противоаварийная автоматика энергосистем. Нормы и требования»;</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Национальный стандарт Российской Федерации ГОСТ Р 58601-2019 «Единая энергетическая система и изолированно работающие энергосистемы. Оперативно-диспетчерское управление. Релейная защита и автоматика. Автономные регистраторы аварийных событий. Нормы и требования»;</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ГОСТ Р 58670-2019 «Единая энергетическая система и изолированно работающие энергосистемы. Планирование развития энергосистем. Расчеты электроэнергетических режимов и определение технических решений при перспективном развитии энергосистем. Нормы и требования»;</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Национальный стандарт Российской Федерации ГОСТ Р 55438-2013 «Единая энергетическая система и изолированно работающие энергосистемы. Оперативно-диспетчерское управление. Релейная защита и автоматика. Взаимодействие субъектов электроэнергетики и потребителей электрической энергии при создании (модернизации) и эксплуатации. Общие требования»;</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Информационное письмо ОАО «ФСК ЕЭС» и ОАО «СО-ЦДУ ЕЭС» «О предотвращении формирования ложных сигналов на входе МЭ, МП устройств РЗ, ПА» от 20.02.2007г. №54/72;</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Положение о составе разделов проектной документации и требованиях к их содержанию, утвержденное постановлением Правительства РФ от 16.02.2008г. №87;</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ГОСТ Р 21.1101-2009 «СПДС. Основные требования к проектной и рабочей документации»;</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ПНСТ 283-2018 «Трансформаторы измерительные. Часть 2. Технические условия на трансформаторы тока»;</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ГОСТ Р 58669-2019 «Единая энергетическая система и изолированно работающие энергосистемы. Релейная защита. Трансформаторы тока измерительные индуктивные с замкнутым </w:t>
      </w:r>
      <w:proofErr w:type="spellStart"/>
      <w:r w:rsidRPr="005F77E6">
        <w:rPr>
          <w:rFonts w:ascii="Times New Roman" w:eastAsia="Times New Roman" w:hAnsi="Times New Roman" w:cs="Times New Roman"/>
          <w:lang w:eastAsia="ru-RU"/>
        </w:rPr>
        <w:t>магнитопроводом</w:t>
      </w:r>
      <w:proofErr w:type="spellEnd"/>
      <w:r w:rsidRPr="005F77E6">
        <w:rPr>
          <w:rFonts w:ascii="Times New Roman" w:eastAsia="Times New Roman" w:hAnsi="Times New Roman" w:cs="Times New Roman"/>
          <w:lang w:eastAsia="ru-RU"/>
        </w:rPr>
        <w:t xml:space="preserve"> для защиты. Методические указания по определению времени до насыщения при коротких замыканиях»;</w:t>
      </w:r>
    </w:p>
    <w:p w:rsidR="00975CB2" w:rsidRPr="005F77E6" w:rsidRDefault="00975CB2" w:rsidP="005F77E6">
      <w:pPr>
        <w:numPr>
          <w:ilvl w:val="0"/>
          <w:numId w:val="39"/>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Методические указания по устойчивости энергосистем, утвержденные приказом Минэнерго России от 03.08.2018г. №630.</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Данный список НТД не является полным и окончательным. При проектировании необходимо руководствоваться актуализированными редакциями документов, действующих на момент разработки проектно-сметной документации.</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Основные технические решения разрабатываются с учётом </w:t>
      </w:r>
      <w:proofErr w:type="spellStart"/>
      <w:r w:rsidRPr="005F77E6">
        <w:rPr>
          <w:rFonts w:ascii="Times New Roman" w:eastAsia="Times New Roman" w:hAnsi="Times New Roman" w:cs="Times New Roman"/>
          <w:lang w:eastAsia="ru-RU"/>
        </w:rPr>
        <w:t>предпроектного</w:t>
      </w:r>
      <w:proofErr w:type="spellEnd"/>
      <w:r w:rsidRPr="005F77E6">
        <w:rPr>
          <w:rFonts w:ascii="Times New Roman" w:eastAsia="Times New Roman" w:hAnsi="Times New Roman" w:cs="Times New Roman"/>
          <w:lang w:eastAsia="ru-RU"/>
        </w:rPr>
        <w:t xml:space="preserve"> обследования и включают в себя:</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технические условия на реконструкцию объектов проектирования, выданные собственниками </w:t>
      </w:r>
      <w:proofErr w:type="spellStart"/>
      <w:r w:rsidRPr="005F77E6">
        <w:rPr>
          <w:rFonts w:ascii="Times New Roman" w:eastAsia="Times New Roman" w:hAnsi="Times New Roman" w:cs="Times New Roman"/>
          <w:lang w:eastAsia="ru-RU"/>
        </w:rPr>
        <w:t>энергообъектов</w:t>
      </w:r>
      <w:proofErr w:type="spellEnd"/>
      <w:r w:rsidRPr="005F77E6">
        <w:rPr>
          <w:rFonts w:ascii="Times New Roman" w:eastAsia="Times New Roman" w:hAnsi="Times New Roman" w:cs="Times New Roman"/>
          <w:lang w:eastAsia="ru-RU"/>
        </w:rPr>
        <w:t>;</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схему размещения устройств РЗА на объектах с отражением используемых каналов связи (ВОЛС, ВЧ, другое) для передачи сигналов РЗ и ПА;</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схему размещения устройств на объекте проектирования и смежных объектах с отражением используемых связей с другим оборудованием;</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lastRenderedPageBreak/>
        <w:t>перечень всех необходимых функций и укрупненные функционально-логические схемы реализуемых алгоритмов;</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совмещенную схему распределения устройств по измерительным трансформаторам на объектах проектирования (в объеме новых устройств с присоединениями, на которых создаются или модернизируются устройства РЗА);</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схему организации передачи сигналов в РАС;</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технические требования к шкафам и устройствам;</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перечень оборудования и устройств для закупки вместе с техническими требования к устройствам и шкафам;</w:t>
      </w:r>
    </w:p>
    <w:p w:rsidR="00975CB2" w:rsidRPr="005F77E6" w:rsidRDefault="00975CB2" w:rsidP="005F77E6">
      <w:pPr>
        <w:numPr>
          <w:ilvl w:val="0"/>
          <w:numId w:val="55"/>
        </w:numPr>
        <w:shd w:val="clear" w:color="auto" w:fill="FFFFFF"/>
        <w:tabs>
          <w:tab w:val="left" w:pos="851"/>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другие материалы, необходимые для принятия обоснованного решения и утверждения ОТР.</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Основные технические решения должны быть согласованы с ОАО «ИЭСК», ООО «ЕвроСибЭнерго – </w:t>
      </w:r>
      <w:proofErr w:type="spellStart"/>
      <w:r w:rsidRPr="005F77E6">
        <w:rPr>
          <w:rFonts w:ascii="Times New Roman" w:eastAsia="Times New Roman" w:hAnsi="Times New Roman" w:cs="Times New Roman"/>
          <w:lang w:eastAsia="ru-RU"/>
        </w:rPr>
        <w:t>Гидрогенерация</w:t>
      </w:r>
      <w:proofErr w:type="spellEnd"/>
      <w:r w:rsidRPr="005F77E6">
        <w:rPr>
          <w:rFonts w:ascii="Times New Roman" w:eastAsia="Times New Roman" w:hAnsi="Times New Roman" w:cs="Times New Roman"/>
          <w:lang w:eastAsia="ru-RU"/>
        </w:rPr>
        <w:t xml:space="preserve">», ООО «ИЭСВ», ВСДЭ </w:t>
      </w:r>
      <w:proofErr w:type="spellStart"/>
      <w:r w:rsidRPr="005F77E6">
        <w:rPr>
          <w:rFonts w:ascii="Times New Roman" w:eastAsia="Times New Roman" w:hAnsi="Times New Roman" w:cs="Times New Roman"/>
          <w:lang w:eastAsia="ru-RU"/>
        </w:rPr>
        <w:t>Трансэнерго</w:t>
      </w:r>
      <w:proofErr w:type="spellEnd"/>
      <w:r w:rsidRPr="005F77E6">
        <w:rPr>
          <w:rFonts w:ascii="Times New Roman" w:eastAsia="Times New Roman" w:hAnsi="Times New Roman" w:cs="Times New Roman"/>
          <w:lang w:eastAsia="ru-RU"/>
        </w:rPr>
        <w:t xml:space="preserve"> – филиал ОАО «РЖД», ООО «</w:t>
      </w:r>
      <w:proofErr w:type="spellStart"/>
      <w:r w:rsidRPr="005F77E6">
        <w:rPr>
          <w:rFonts w:ascii="Times New Roman" w:eastAsia="Times New Roman" w:hAnsi="Times New Roman" w:cs="Times New Roman"/>
          <w:lang w:eastAsia="ru-RU"/>
        </w:rPr>
        <w:t>Транснефть</w:t>
      </w:r>
      <w:proofErr w:type="spellEnd"/>
      <w:r w:rsidRPr="005F77E6">
        <w:rPr>
          <w:rFonts w:ascii="Times New Roman" w:eastAsia="Times New Roman" w:hAnsi="Times New Roman" w:cs="Times New Roman"/>
          <w:lang w:eastAsia="ru-RU"/>
        </w:rPr>
        <w:t>-Восток» и другими собственниками (при необходимости), а затем с Филиалом АО «СО ЕЭС» Иркутское РДУ. Согласование выполняется проектной организацией самостоятельно.</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Результатом I этапа проектирования являются </w:t>
      </w:r>
      <w:proofErr w:type="spellStart"/>
      <w:r w:rsidRPr="005F77E6">
        <w:rPr>
          <w:rFonts w:ascii="Times New Roman" w:eastAsia="Times New Roman" w:hAnsi="Times New Roman" w:cs="Times New Roman"/>
          <w:lang w:eastAsia="ru-RU"/>
        </w:rPr>
        <w:t>предпроектное</w:t>
      </w:r>
      <w:proofErr w:type="spellEnd"/>
      <w:r w:rsidRPr="005F77E6">
        <w:rPr>
          <w:rFonts w:ascii="Times New Roman" w:eastAsia="Times New Roman" w:hAnsi="Times New Roman" w:cs="Times New Roman"/>
          <w:lang w:eastAsia="ru-RU"/>
        </w:rPr>
        <w:t xml:space="preserve"> обследование, ОТР, спецификация устройств с количеством и функциональным составом, технические требования к комплексу устройств РЗ и оборудования, согласованные с ОАО «ИЭСК», ООО «ЕвроСибЭнерго – </w:t>
      </w:r>
      <w:proofErr w:type="spellStart"/>
      <w:r w:rsidRPr="005F77E6">
        <w:rPr>
          <w:rFonts w:ascii="Times New Roman" w:eastAsia="Times New Roman" w:hAnsi="Times New Roman" w:cs="Times New Roman"/>
          <w:lang w:eastAsia="ru-RU"/>
        </w:rPr>
        <w:t>Гидрогенерация</w:t>
      </w:r>
      <w:proofErr w:type="spellEnd"/>
      <w:r w:rsidRPr="005F77E6">
        <w:rPr>
          <w:rFonts w:ascii="Times New Roman" w:eastAsia="Times New Roman" w:hAnsi="Times New Roman" w:cs="Times New Roman"/>
          <w:lang w:eastAsia="ru-RU"/>
        </w:rPr>
        <w:t xml:space="preserve">», ООО «ИЭСВ», ВСДЭ </w:t>
      </w:r>
      <w:proofErr w:type="spellStart"/>
      <w:r w:rsidRPr="005F77E6">
        <w:rPr>
          <w:rFonts w:ascii="Times New Roman" w:eastAsia="Times New Roman" w:hAnsi="Times New Roman" w:cs="Times New Roman"/>
          <w:lang w:eastAsia="ru-RU"/>
        </w:rPr>
        <w:t>Трансэнерго</w:t>
      </w:r>
      <w:proofErr w:type="spellEnd"/>
      <w:r w:rsidRPr="005F77E6">
        <w:rPr>
          <w:rFonts w:ascii="Times New Roman" w:eastAsia="Times New Roman" w:hAnsi="Times New Roman" w:cs="Times New Roman"/>
          <w:lang w:eastAsia="ru-RU"/>
        </w:rPr>
        <w:t xml:space="preserve"> – филиал ОАО «РЖД», ООО «</w:t>
      </w:r>
      <w:proofErr w:type="spellStart"/>
      <w:r w:rsidRPr="005F77E6">
        <w:rPr>
          <w:rFonts w:ascii="Times New Roman" w:eastAsia="Times New Roman" w:hAnsi="Times New Roman" w:cs="Times New Roman"/>
          <w:lang w:eastAsia="ru-RU"/>
        </w:rPr>
        <w:t>Транснефть</w:t>
      </w:r>
      <w:proofErr w:type="spellEnd"/>
      <w:r w:rsidRPr="005F77E6">
        <w:rPr>
          <w:rFonts w:ascii="Times New Roman" w:eastAsia="Times New Roman" w:hAnsi="Times New Roman" w:cs="Times New Roman"/>
          <w:lang w:eastAsia="ru-RU"/>
        </w:rPr>
        <w:t>-Восток» и другими собственниками (при необходимости), а затем с Филиалом АО «СО ЕЭС» Иркутское РДУ.</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При необходимости проектная организация выполняет доработку I этапа проекта в соответствии с полученными замечаниями.</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Рабочую документацию выполнять только после того, как заказчик произведёт выбор основного оборудования и материалов и письменно, но не позднее 10 рабочих дней с момента выбора, ОАО «ИЭСК» уведомляет подрядную организацию о возможности выполнять разработку рабочей документации.</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Проектная и рабочая документация должны быть согласованы с ОАО «ИЭСК», ООО «ЕвроСибЭнерго – </w:t>
      </w:r>
      <w:proofErr w:type="spellStart"/>
      <w:r w:rsidRPr="005F77E6">
        <w:rPr>
          <w:rFonts w:ascii="Times New Roman" w:eastAsia="Times New Roman" w:hAnsi="Times New Roman" w:cs="Times New Roman"/>
          <w:lang w:eastAsia="ru-RU"/>
        </w:rPr>
        <w:t>Гидрогенерация</w:t>
      </w:r>
      <w:proofErr w:type="spellEnd"/>
      <w:r w:rsidRPr="005F77E6">
        <w:rPr>
          <w:rFonts w:ascii="Times New Roman" w:eastAsia="Times New Roman" w:hAnsi="Times New Roman" w:cs="Times New Roman"/>
          <w:lang w:eastAsia="ru-RU"/>
        </w:rPr>
        <w:t xml:space="preserve">», ООО «ИЭСВ», ВСДЭ </w:t>
      </w:r>
      <w:proofErr w:type="spellStart"/>
      <w:r w:rsidRPr="005F77E6">
        <w:rPr>
          <w:rFonts w:ascii="Times New Roman" w:eastAsia="Times New Roman" w:hAnsi="Times New Roman" w:cs="Times New Roman"/>
          <w:lang w:eastAsia="ru-RU"/>
        </w:rPr>
        <w:t>Трансэнерго</w:t>
      </w:r>
      <w:proofErr w:type="spellEnd"/>
      <w:r w:rsidRPr="005F77E6">
        <w:rPr>
          <w:rFonts w:ascii="Times New Roman" w:eastAsia="Times New Roman" w:hAnsi="Times New Roman" w:cs="Times New Roman"/>
          <w:lang w:eastAsia="ru-RU"/>
        </w:rPr>
        <w:t xml:space="preserve"> – филиал ОАО «РЖД», ООО «</w:t>
      </w:r>
      <w:proofErr w:type="spellStart"/>
      <w:r w:rsidRPr="005F77E6">
        <w:rPr>
          <w:rFonts w:ascii="Times New Roman" w:eastAsia="Times New Roman" w:hAnsi="Times New Roman" w:cs="Times New Roman"/>
          <w:lang w:eastAsia="ru-RU"/>
        </w:rPr>
        <w:t>Транснефть</w:t>
      </w:r>
      <w:proofErr w:type="spellEnd"/>
      <w:r w:rsidRPr="005F77E6">
        <w:rPr>
          <w:rFonts w:ascii="Times New Roman" w:eastAsia="Times New Roman" w:hAnsi="Times New Roman" w:cs="Times New Roman"/>
          <w:lang w:eastAsia="ru-RU"/>
        </w:rPr>
        <w:t>-Восток» и другими собственниками (при необходимости), а затем с Филиалом АО «СО ЕЭС» Иркутское РДУ. Согласование выполняется проектной организацией самостоятельно.</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Количество передаваемых заказчику экземпляров проектной документации на каждом этапе проектирования: 4 комплекта на бумажном носителе, в </w:t>
      </w:r>
      <w:proofErr w:type="spellStart"/>
      <w:r w:rsidRPr="005F77E6">
        <w:rPr>
          <w:rFonts w:ascii="Times New Roman" w:eastAsia="Times New Roman" w:hAnsi="Times New Roman" w:cs="Times New Roman"/>
          <w:lang w:eastAsia="ru-RU"/>
        </w:rPr>
        <w:t>т.ч</w:t>
      </w:r>
      <w:proofErr w:type="spellEnd"/>
      <w:r w:rsidRPr="005F77E6">
        <w:rPr>
          <w:rFonts w:ascii="Times New Roman" w:eastAsia="Times New Roman" w:hAnsi="Times New Roman" w:cs="Times New Roman"/>
          <w:lang w:eastAsia="ru-RU"/>
        </w:rPr>
        <w:t xml:space="preserve">. один экземпляр документации должен быть прошит, пронумерован и заверен печатью проектной организации; один экземпляр в электронном виде в формате </w:t>
      </w:r>
      <w:proofErr w:type="spellStart"/>
      <w:r w:rsidRPr="005F77E6">
        <w:rPr>
          <w:rFonts w:ascii="Times New Roman" w:eastAsia="Times New Roman" w:hAnsi="Times New Roman" w:cs="Times New Roman"/>
          <w:lang w:eastAsia="ru-RU"/>
        </w:rPr>
        <w:t>Adobe</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Acrobat</w:t>
      </w:r>
      <w:proofErr w:type="spellEnd"/>
      <w:r w:rsidRPr="005F77E6">
        <w:rPr>
          <w:rFonts w:ascii="Times New Roman" w:eastAsia="Times New Roman" w:hAnsi="Times New Roman" w:cs="Times New Roman"/>
          <w:lang w:eastAsia="ru-RU"/>
        </w:rPr>
        <w:t xml:space="preserve"> и редактируемом виде MS </w:t>
      </w:r>
      <w:proofErr w:type="spellStart"/>
      <w:r w:rsidRPr="005F77E6">
        <w:rPr>
          <w:rFonts w:ascii="Times New Roman" w:eastAsia="Times New Roman" w:hAnsi="Times New Roman" w:cs="Times New Roman"/>
          <w:lang w:eastAsia="ru-RU"/>
        </w:rPr>
        <w:t>Offiсe</w:t>
      </w:r>
      <w:proofErr w:type="spellEnd"/>
      <w:r w:rsidRPr="005F77E6">
        <w:rPr>
          <w:rFonts w:ascii="Times New Roman" w:eastAsia="Times New Roman" w:hAnsi="Times New Roman" w:cs="Times New Roman"/>
          <w:lang w:eastAsia="ru-RU"/>
        </w:rPr>
        <w:t xml:space="preserve">. Не допускается передача документации в формате </w:t>
      </w:r>
      <w:proofErr w:type="spellStart"/>
      <w:r w:rsidRPr="005F77E6">
        <w:rPr>
          <w:rFonts w:ascii="Times New Roman" w:eastAsia="Times New Roman" w:hAnsi="Times New Roman" w:cs="Times New Roman"/>
          <w:lang w:eastAsia="ru-RU"/>
        </w:rPr>
        <w:t>Adobe</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Acrobat</w:t>
      </w:r>
      <w:proofErr w:type="spellEnd"/>
      <w:r w:rsidRPr="005F77E6">
        <w:rPr>
          <w:rFonts w:ascii="Times New Roman" w:eastAsia="Times New Roman" w:hAnsi="Times New Roman" w:cs="Times New Roman"/>
          <w:lang w:eastAsia="ru-RU"/>
        </w:rPr>
        <w:t xml:space="preserve"> с пофайловым разделением страниц.  </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Схемы по устройствам РЗА должны быть выполнены в электронном и бумажном виде с размерами страниц А4 или А3. Схемы по устройствам РЗА предоставляются в электронном виде в формате </w:t>
      </w:r>
      <w:proofErr w:type="spellStart"/>
      <w:r w:rsidRPr="005F77E6">
        <w:rPr>
          <w:rFonts w:ascii="Times New Roman" w:eastAsia="Times New Roman" w:hAnsi="Times New Roman" w:cs="Times New Roman"/>
          <w:lang w:eastAsia="ru-RU"/>
        </w:rPr>
        <w:t>Adobe</w:t>
      </w:r>
      <w:proofErr w:type="spellEnd"/>
      <w:r w:rsidRPr="005F77E6">
        <w:rPr>
          <w:rFonts w:ascii="Times New Roman" w:eastAsia="Times New Roman" w:hAnsi="Times New Roman" w:cs="Times New Roman"/>
          <w:lang w:eastAsia="ru-RU"/>
        </w:rPr>
        <w:t xml:space="preserve"> </w:t>
      </w:r>
      <w:proofErr w:type="spellStart"/>
      <w:r w:rsidRPr="005F77E6">
        <w:rPr>
          <w:rFonts w:ascii="Times New Roman" w:eastAsia="Times New Roman" w:hAnsi="Times New Roman" w:cs="Times New Roman"/>
          <w:lang w:eastAsia="ru-RU"/>
        </w:rPr>
        <w:t>Acrobat</w:t>
      </w:r>
      <w:proofErr w:type="spellEnd"/>
      <w:r w:rsidRPr="005F77E6">
        <w:rPr>
          <w:rFonts w:ascii="Times New Roman" w:eastAsia="Times New Roman" w:hAnsi="Times New Roman" w:cs="Times New Roman"/>
          <w:lang w:eastAsia="ru-RU"/>
        </w:rPr>
        <w:t xml:space="preserve"> и MS </w:t>
      </w:r>
      <w:proofErr w:type="spellStart"/>
      <w:r w:rsidRPr="005F77E6">
        <w:rPr>
          <w:rFonts w:ascii="Times New Roman" w:eastAsia="Times New Roman" w:hAnsi="Times New Roman" w:cs="Times New Roman"/>
          <w:lang w:eastAsia="ru-RU"/>
        </w:rPr>
        <w:t>Visio</w:t>
      </w:r>
      <w:proofErr w:type="spellEnd"/>
      <w:r w:rsidRPr="005F77E6">
        <w:rPr>
          <w:rFonts w:ascii="Times New Roman" w:eastAsia="Times New Roman" w:hAnsi="Times New Roman" w:cs="Times New Roman"/>
          <w:lang w:eastAsia="ru-RU"/>
        </w:rPr>
        <w:t>, и передаются заказчику без ограничений.</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При направлении откорректированных материалов ПД (ОТР, РД) разработчиком должен быть приложен перечень направляемых томов (разделов) с указанием страниц, в которые были внесены изменения.</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Разработанная проектная, рабочая и конкурсная документация являются собственностью Заказчика, и передача её третьим лицам без его согласия запрещается.</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Срок выдачи заказных спецификаций оговорен в календарном плане к договору.</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Подрядчик (проектная организация) несёт ответственность за правильность и достаточность разработанной проектной и рабочей документации (всех разделов проекта) независимо от подтверждения (согласования) Заказчиком проектно-сметной документации.</w:t>
      </w:r>
    </w:p>
    <w:p w:rsidR="00975CB2" w:rsidRPr="005F77E6" w:rsidRDefault="00975CB2" w:rsidP="005F77E6">
      <w:pPr>
        <w:numPr>
          <w:ilvl w:val="1"/>
          <w:numId w:val="54"/>
        </w:numPr>
        <w:shd w:val="clear" w:color="auto" w:fill="FFFFFF"/>
        <w:tabs>
          <w:tab w:val="num" w:pos="1276"/>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Сбор исходных данных, необходимых для корректного выполнения проектной документации и построения расчетной модели сети, от субъектов электроэнергетики и их верификация выполняются проектной организацией самостоятельно.</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lang w:eastAsia="ru-RU"/>
        </w:rPr>
      </w:pPr>
      <w:r w:rsidRPr="005F77E6">
        <w:rPr>
          <w:rFonts w:ascii="Times New Roman" w:eastAsia="Times New Roman" w:hAnsi="Times New Roman" w:cs="Times New Roman"/>
          <w:b/>
          <w:lang w:eastAsia="ru-RU"/>
        </w:rPr>
        <w:t>Расчет сметной стоимости.</w:t>
      </w:r>
    </w:p>
    <w:p w:rsidR="00975CB2" w:rsidRPr="005F77E6" w:rsidRDefault="00975CB2" w:rsidP="005F77E6">
      <w:pPr>
        <w:numPr>
          <w:ilvl w:val="1"/>
          <w:numId w:val="41"/>
        </w:numPr>
        <w:tabs>
          <w:tab w:val="left" w:pos="1134"/>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lastRenderedPageBreak/>
        <w:t>Проектирование – проектная и рабочая документация со сводным сметным расчётом в текущих ценах. Сметные расчёты выполнить в программном комплексе «Гранд-смета» в ГЭСН 2020 регион Иркутская область. Приложения 1.</w:t>
      </w:r>
    </w:p>
    <w:p w:rsidR="00975CB2" w:rsidRPr="005F77E6" w:rsidRDefault="00975CB2" w:rsidP="005F77E6">
      <w:pPr>
        <w:numPr>
          <w:ilvl w:val="1"/>
          <w:numId w:val="41"/>
        </w:numPr>
        <w:tabs>
          <w:tab w:val="left" w:pos="1134"/>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В проекте предусмотреть затраты на приобретение и установку устройств и кабельной продукции, необходимых для создания и реконструкции устройств.</w:t>
      </w:r>
    </w:p>
    <w:p w:rsidR="00975CB2" w:rsidRPr="005F77E6" w:rsidRDefault="00975CB2" w:rsidP="005F77E6">
      <w:pPr>
        <w:numPr>
          <w:ilvl w:val="1"/>
          <w:numId w:val="41"/>
        </w:numPr>
        <w:tabs>
          <w:tab w:val="left" w:pos="1134"/>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В сметной документации предусмотреть затраты на авторский надзор и работы, связанные с подключением после наладки вновь смонтированных вторичных систем к действующим цепям и проведением проверки взаимодействия новых действующих и вторичных систем. Соответствующую статью затрат необходимо предусмотреть в главе «Прочие работы и затраты» сводного сметного расчёта.</w:t>
      </w:r>
    </w:p>
    <w:p w:rsidR="00975CB2" w:rsidRPr="005F77E6" w:rsidRDefault="00975CB2" w:rsidP="005F77E6">
      <w:pPr>
        <w:numPr>
          <w:ilvl w:val="1"/>
          <w:numId w:val="41"/>
        </w:numPr>
        <w:tabs>
          <w:tab w:val="left" w:pos="1134"/>
        </w:tabs>
        <w:spacing w:after="120" w:line="240" w:lineRule="auto"/>
        <w:ind w:left="0"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В сводном сметном расчёте учесть затраты на приобретение инструментов, необходимого программного обеспечения и обучение персонала. Объемы затрат согласовать с Заказчиком.</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lang w:eastAsia="ru-RU"/>
        </w:rPr>
      </w:pPr>
      <w:r w:rsidRPr="005F77E6">
        <w:rPr>
          <w:rFonts w:ascii="Times New Roman" w:eastAsia="Times New Roman" w:hAnsi="Times New Roman" w:cs="Times New Roman"/>
          <w:b/>
          <w:lang w:eastAsia="ru-RU"/>
        </w:rPr>
        <w:t>Срок выполнения проекта.</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spacing w:val="-4"/>
          <w:lang w:val="x-none" w:eastAsia="ru-RU"/>
        </w:rPr>
      </w:pPr>
      <w:r w:rsidRPr="005F77E6">
        <w:rPr>
          <w:rFonts w:ascii="Times New Roman" w:eastAsia="Times New Roman" w:hAnsi="Times New Roman" w:cs="Times New Roman"/>
          <w:lang w:val="x-none" w:eastAsia="ru-RU"/>
        </w:rPr>
        <w:t>Срок</w:t>
      </w:r>
      <w:r w:rsidRPr="005F77E6">
        <w:rPr>
          <w:rFonts w:ascii="Times New Roman" w:eastAsia="Times New Roman" w:hAnsi="Times New Roman" w:cs="Times New Roman"/>
          <w:spacing w:val="-4"/>
          <w:lang w:val="x-none" w:eastAsia="ru-RU"/>
        </w:rPr>
        <w:t xml:space="preserve"> передачи проектной документации заказчику по календарному графику к договору.</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bCs/>
          <w:lang w:eastAsia="ru-RU"/>
        </w:rPr>
      </w:pPr>
      <w:r w:rsidRPr="005F77E6">
        <w:rPr>
          <w:rFonts w:ascii="Times New Roman" w:eastAsia="Times New Roman" w:hAnsi="Times New Roman" w:cs="Times New Roman"/>
          <w:b/>
          <w:bCs/>
          <w:lang w:eastAsia="ru-RU"/>
        </w:rPr>
        <w:t>Проектная организация.</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lang w:val="x-none" w:eastAsia="ru-RU"/>
        </w:rPr>
      </w:pPr>
      <w:r w:rsidRPr="005F77E6">
        <w:rPr>
          <w:rFonts w:ascii="Times New Roman" w:eastAsia="Times New Roman" w:hAnsi="Times New Roman" w:cs="Times New Roman"/>
          <w:lang w:val="x-none" w:eastAsia="ru-RU"/>
        </w:rPr>
        <w:t>Выбор проектной организации проводится на конкурсной основе.</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lang w:eastAsia="ru-RU"/>
        </w:rPr>
      </w:pPr>
      <w:r w:rsidRPr="005F77E6">
        <w:rPr>
          <w:rFonts w:ascii="Times New Roman" w:eastAsia="Times New Roman" w:hAnsi="Times New Roman" w:cs="Times New Roman"/>
          <w:b/>
          <w:lang w:eastAsia="ru-RU"/>
        </w:rPr>
        <w:t>Заказчик.</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lang w:val="x-none" w:eastAsia="ru-RU"/>
        </w:rPr>
      </w:pPr>
      <w:r w:rsidRPr="005F77E6">
        <w:rPr>
          <w:rFonts w:ascii="Times New Roman" w:eastAsia="Times New Roman" w:hAnsi="Times New Roman" w:cs="Times New Roman"/>
          <w:lang w:val="x-none" w:eastAsia="ru-RU"/>
        </w:rPr>
        <w:t xml:space="preserve">Филиал ОАО «Иркутская электросетевая компания» </w:t>
      </w:r>
      <w:r w:rsidRPr="005F77E6">
        <w:rPr>
          <w:rFonts w:ascii="Times New Roman" w:eastAsia="Times New Roman" w:hAnsi="Times New Roman" w:cs="Times New Roman"/>
          <w:lang w:eastAsia="ru-RU"/>
        </w:rPr>
        <w:t>«</w:t>
      </w:r>
      <w:r w:rsidRPr="005F77E6">
        <w:rPr>
          <w:rFonts w:ascii="Times New Roman" w:eastAsia="Times New Roman" w:hAnsi="Times New Roman" w:cs="Times New Roman"/>
          <w:lang w:val="x-none" w:eastAsia="ru-RU"/>
        </w:rPr>
        <w:t>Северные электрические сети</w:t>
      </w:r>
      <w:r w:rsidRPr="005F77E6">
        <w:rPr>
          <w:rFonts w:ascii="Times New Roman" w:eastAsia="Times New Roman" w:hAnsi="Times New Roman" w:cs="Times New Roman"/>
          <w:lang w:eastAsia="ru-RU"/>
        </w:rPr>
        <w:t>»</w:t>
      </w:r>
      <w:r w:rsidRPr="005F77E6">
        <w:rPr>
          <w:rFonts w:ascii="Times New Roman" w:eastAsia="Times New Roman" w:hAnsi="Times New Roman" w:cs="Times New Roman"/>
          <w:lang w:val="x-none" w:eastAsia="ru-RU"/>
        </w:rPr>
        <w:t>.</w:t>
      </w:r>
    </w:p>
    <w:p w:rsidR="00975CB2" w:rsidRPr="005F77E6" w:rsidRDefault="00975CB2" w:rsidP="005F77E6">
      <w:pPr>
        <w:numPr>
          <w:ilvl w:val="0"/>
          <w:numId w:val="38"/>
        </w:numPr>
        <w:shd w:val="clear" w:color="auto" w:fill="FFFFFF"/>
        <w:tabs>
          <w:tab w:val="left" w:pos="561"/>
        </w:tabs>
        <w:spacing w:after="120" w:line="240" w:lineRule="auto"/>
        <w:ind w:firstLine="567"/>
        <w:jc w:val="both"/>
        <w:rPr>
          <w:rFonts w:ascii="Times New Roman" w:eastAsia="Times New Roman" w:hAnsi="Times New Roman" w:cs="Times New Roman"/>
          <w:b/>
          <w:lang w:eastAsia="ru-RU"/>
        </w:rPr>
      </w:pPr>
      <w:r w:rsidRPr="005F77E6">
        <w:rPr>
          <w:rFonts w:ascii="Times New Roman" w:eastAsia="Times New Roman" w:hAnsi="Times New Roman" w:cs="Times New Roman"/>
          <w:b/>
          <w:lang w:eastAsia="ru-RU"/>
        </w:rPr>
        <w:t>Исходные данные.</w:t>
      </w:r>
    </w:p>
    <w:p w:rsidR="00975CB2" w:rsidRPr="005F77E6" w:rsidRDefault="00975CB2" w:rsidP="005F77E6">
      <w:pPr>
        <w:shd w:val="clear" w:color="auto" w:fill="FFFFFF"/>
        <w:spacing w:after="120" w:line="240" w:lineRule="auto"/>
        <w:ind w:firstLine="567"/>
        <w:jc w:val="both"/>
        <w:rPr>
          <w:rFonts w:ascii="Times New Roman" w:eastAsia="Times New Roman" w:hAnsi="Times New Roman" w:cs="Times New Roman"/>
          <w:lang w:val="x-none" w:eastAsia="ru-RU"/>
        </w:rPr>
      </w:pPr>
      <w:r w:rsidRPr="005F77E6">
        <w:rPr>
          <w:rFonts w:ascii="Times New Roman" w:eastAsia="Times New Roman" w:hAnsi="Times New Roman" w:cs="Times New Roman"/>
          <w:lang w:val="x-none" w:eastAsia="ru-RU"/>
        </w:rPr>
        <w:t xml:space="preserve">Определяются при </w:t>
      </w:r>
      <w:proofErr w:type="spellStart"/>
      <w:r w:rsidRPr="005F77E6">
        <w:rPr>
          <w:rFonts w:ascii="Times New Roman" w:eastAsia="Times New Roman" w:hAnsi="Times New Roman" w:cs="Times New Roman"/>
          <w:lang w:val="x-none" w:eastAsia="ru-RU"/>
        </w:rPr>
        <w:t>предпроектном</w:t>
      </w:r>
      <w:proofErr w:type="spellEnd"/>
      <w:r w:rsidRPr="005F77E6">
        <w:rPr>
          <w:rFonts w:ascii="Times New Roman" w:eastAsia="Times New Roman" w:hAnsi="Times New Roman" w:cs="Times New Roman"/>
          <w:lang w:val="x-none" w:eastAsia="ru-RU"/>
        </w:rPr>
        <w:t xml:space="preserve"> обследовании. Сбор исходных данных, необходимых для корректного выполнения документации</w:t>
      </w:r>
      <w:r w:rsidRPr="005F77E6">
        <w:rPr>
          <w:rFonts w:ascii="Times New Roman" w:eastAsia="Times New Roman" w:hAnsi="Times New Roman" w:cs="Times New Roman"/>
          <w:lang w:eastAsia="ru-RU"/>
        </w:rPr>
        <w:t>,</w:t>
      </w:r>
      <w:r w:rsidRPr="005F77E6">
        <w:rPr>
          <w:rFonts w:ascii="Times New Roman" w:eastAsia="Times New Roman" w:hAnsi="Times New Roman" w:cs="Times New Roman"/>
          <w:lang w:val="x-none" w:eastAsia="ru-RU"/>
        </w:rPr>
        <w:t xml:space="preserve"> от сторонних организаций и субъектов электроэнергетики выполняются проектной организацией самостоятельно.</w:t>
      </w:r>
    </w:p>
    <w:p w:rsidR="00975CB2" w:rsidRPr="00975CB2" w:rsidRDefault="00975CB2" w:rsidP="00975CB2">
      <w:pPr>
        <w:shd w:val="clear" w:color="auto" w:fill="FFFFFF"/>
        <w:spacing w:after="0" w:line="240" w:lineRule="auto"/>
        <w:jc w:val="both"/>
        <w:rPr>
          <w:rFonts w:ascii="Times New Roman" w:eastAsia="Times New Roman" w:hAnsi="Times New Roman" w:cs="Times New Roman"/>
          <w:sz w:val="24"/>
          <w:szCs w:val="24"/>
          <w:lang w:eastAsia="ru-RU"/>
        </w:rPr>
      </w:pPr>
    </w:p>
    <w:p w:rsidR="00975CB2" w:rsidRPr="00975CB2" w:rsidRDefault="00975CB2" w:rsidP="00975CB2">
      <w:pPr>
        <w:shd w:val="clear" w:color="auto" w:fill="FFFFFF"/>
        <w:spacing w:after="0" w:line="240" w:lineRule="auto"/>
        <w:jc w:val="both"/>
        <w:rPr>
          <w:rFonts w:ascii="Times New Roman" w:eastAsia="Times New Roman" w:hAnsi="Times New Roman" w:cs="Times New Roman"/>
          <w:sz w:val="24"/>
          <w:szCs w:val="24"/>
          <w:lang w:eastAsia="ru-RU"/>
        </w:rPr>
      </w:pPr>
    </w:p>
    <w:p w:rsidR="00975CB2" w:rsidRPr="005F77E6" w:rsidRDefault="00975CB2" w:rsidP="00975CB2">
      <w:pPr>
        <w:shd w:val="clear" w:color="auto" w:fill="FFFFFF"/>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 xml:space="preserve">Директор филиала ОАО «ИЭСК» </w:t>
      </w:r>
    </w:p>
    <w:p w:rsidR="00975CB2" w:rsidRPr="005F77E6" w:rsidRDefault="00975CB2" w:rsidP="00975CB2">
      <w:pPr>
        <w:shd w:val="clear" w:color="auto" w:fill="FFFFFF"/>
        <w:tabs>
          <w:tab w:val="right" w:pos="9781"/>
        </w:tabs>
        <w:spacing w:after="0" w:line="240" w:lineRule="auto"/>
        <w:rPr>
          <w:rFonts w:ascii="Times New Roman" w:eastAsia="Times New Roman" w:hAnsi="Times New Roman" w:cs="Times New Roman"/>
          <w:lang w:eastAsia="ru-RU"/>
        </w:rPr>
      </w:pPr>
      <w:r w:rsidRPr="005F77E6">
        <w:rPr>
          <w:rFonts w:ascii="Times New Roman" w:eastAsia="Times New Roman" w:hAnsi="Times New Roman" w:cs="Times New Roman"/>
          <w:lang w:eastAsia="ru-RU"/>
        </w:rPr>
        <w:t>«Северные электрические сети»</w:t>
      </w:r>
      <w:r w:rsidRPr="005F77E6">
        <w:rPr>
          <w:rFonts w:ascii="Times New Roman" w:eastAsia="Times New Roman" w:hAnsi="Times New Roman" w:cs="Times New Roman"/>
          <w:lang w:eastAsia="ru-RU"/>
        </w:rPr>
        <w:tab/>
      </w:r>
      <w:r w:rsidRPr="005F77E6">
        <w:rPr>
          <w:rFonts w:ascii="Times New Roman" w:eastAsia="Times New Roman" w:hAnsi="Times New Roman" w:cs="Times New Roman"/>
          <w:spacing w:val="-5"/>
          <w:lang w:eastAsia="ru-RU"/>
        </w:rPr>
        <w:t>К.С. Ефимов</w:t>
      </w:r>
    </w:p>
    <w:p w:rsidR="00975CB2" w:rsidRPr="00975CB2" w:rsidRDefault="00975CB2" w:rsidP="00975CB2">
      <w:pPr>
        <w:tabs>
          <w:tab w:val="left" w:pos="5245"/>
          <w:tab w:val="left" w:pos="5387"/>
        </w:tabs>
        <w:spacing w:after="0" w:line="240" w:lineRule="auto"/>
        <w:ind w:right="1"/>
        <w:jc w:val="right"/>
        <w:rPr>
          <w:rFonts w:ascii="Times New Roman" w:eastAsia="Times New Roman" w:hAnsi="Times New Roman" w:cs="Times New Roman"/>
          <w:bCs/>
          <w:sz w:val="24"/>
          <w:szCs w:val="24"/>
          <w:lang w:eastAsia="ru-RU"/>
        </w:rPr>
      </w:pPr>
      <w:r w:rsidRPr="00975CB2">
        <w:rPr>
          <w:rFonts w:ascii="Times New Roman" w:eastAsia="Times New Roman" w:hAnsi="Times New Roman" w:cs="Times New Roman"/>
          <w:bCs/>
          <w:lang w:eastAsia="ru-RU"/>
        </w:rPr>
        <w:br w:type="page"/>
      </w:r>
      <w:r w:rsidRPr="00975CB2">
        <w:rPr>
          <w:rFonts w:ascii="Times New Roman" w:eastAsia="Times New Roman" w:hAnsi="Times New Roman" w:cs="Times New Roman"/>
          <w:bCs/>
          <w:sz w:val="24"/>
          <w:szCs w:val="24"/>
          <w:lang w:eastAsia="ru-RU"/>
        </w:rPr>
        <w:lastRenderedPageBreak/>
        <w:t>Приложение №1</w:t>
      </w:r>
    </w:p>
    <w:p w:rsidR="00975CB2" w:rsidRPr="00975CB2" w:rsidRDefault="00975CB2" w:rsidP="00975CB2">
      <w:pPr>
        <w:tabs>
          <w:tab w:val="left" w:pos="5245"/>
          <w:tab w:val="left" w:pos="5387"/>
        </w:tabs>
        <w:spacing w:after="0" w:line="240" w:lineRule="auto"/>
        <w:ind w:right="1"/>
        <w:jc w:val="right"/>
        <w:rPr>
          <w:rFonts w:ascii="Times New Roman" w:eastAsia="Times New Roman" w:hAnsi="Times New Roman" w:cs="Times New Roman"/>
          <w:bCs/>
          <w:sz w:val="24"/>
          <w:szCs w:val="24"/>
          <w:lang w:eastAsia="ru-RU"/>
        </w:rPr>
      </w:pPr>
      <w:r w:rsidRPr="00975CB2">
        <w:rPr>
          <w:rFonts w:ascii="Times New Roman" w:eastAsia="Times New Roman" w:hAnsi="Times New Roman" w:cs="Times New Roman"/>
          <w:bCs/>
          <w:sz w:val="24"/>
          <w:szCs w:val="24"/>
          <w:lang w:eastAsia="ru-RU"/>
        </w:rPr>
        <w:t>к Заданию на разработку проектной и рабочей документации</w:t>
      </w:r>
    </w:p>
    <w:p w:rsidR="00975CB2" w:rsidRPr="00975CB2" w:rsidRDefault="00975CB2" w:rsidP="00975CB2">
      <w:pPr>
        <w:spacing w:after="0" w:line="240" w:lineRule="auto"/>
        <w:ind w:right="1"/>
        <w:jc w:val="right"/>
        <w:rPr>
          <w:rFonts w:ascii="Times New Roman" w:eastAsia="Times New Roman" w:hAnsi="Times New Roman" w:cs="Times New Roman"/>
          <w:bCs/>
          <w:sz w:val="24"/>
          <w:szCs w:val="24"/>
          <w:lang w:eastAsia="ru-RU"/>
        </w:rPr>
      </w:pPr>
    </w:p>
    <w:p w:rsidR="00975CB2" w:rsidRPr="00975CB2" w:rsidRDefault="00975CB2" w:rsidP="00975CB2">
      <w:pPr>
        <w:spacing w:after="0" w:line="240" w:lineRule="auto"/>
        <w:jc w:val="center"/>
        <w:rPr>
          <w:rFonts w:ascii="Times New Roman" w:eastAsia="Times New Roman" w:hAnsi="Times New Roman" w:cs="Times New Roman"/>
          <w:sz w:val="24"/>
          <w:szCs w:val="24"/>
          <w:lang w:eastAsia="ru-RU"/>
        </w:rPr>
      </w:pPr>
      <w:r w:rsidRPr="00975CB2">
        <w:rPr>
          <w:rFonts w:ascii="Times New Roman" w:eastAsia="Times New Roman" w:hAnsi="Times New Roman" w:cs="Times New Roman"/>
          <w:sz w:val="24"/>
          <w:szCs w:val="24"/>
          <w:lang w:eastAsia="ru-RU"/>
        </w:rPr>
        <w:t>Исходные данные</w:t>
      </w:r>
    </w:p>
    <w:p w:rsidR="00975CB2" w:rsidRPr="00975CB2" w:rsidRDefault="00975CB2" w:rsidP="00975CB2">
      <w:pPr>
        <w:spacing w:after="0" w:line="240" w:lineRule="auto"/>
        <w:jc w:val="center"/>
        <w:rPr>
          <w:rFonts w:ascii="Times New Roman" w:eastAsia="Times New Roman" w:hAnsi="Times New Roman" w:cs="Times New Roman"/>
          <w:sz w:val="24"/>
          <w:szCs w:val="24"/>
          <w:lang w:eastAsia="ru-RU"/>
        </w:rPr>
      </w:pPr>
      <w:r w:rsidRPr="00975CB2">
        <w:rPr>
          <w:rFonts w:ascii="Times New Roman" w:eastAsia="Times New Roman" w:hAnsi="Times New Roman" w:cs="Times New Roman"/>
          <w:sz w:val="24"/>
          <w:szCs w:val="24"/>
          <w:lang w:eastAsia="ru-RU"/>
        </w:rPr>
        <w:t>на разработку сметной документации</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108"/>
        <w:gridCol w:w="559"/>
        <w:gridCol w:w="6954"/>
      </w:tblGrid>
      <w:tr w:rsidR="00975CB2" w:rsidRPr="00975CB2" w:rsidTr="00975CB2">
        <w:trPr>
          <w:trHeight w:val="272"/>
          <w:jc w:val="center"/>
        </w:trPr>
        <w:tc>
          <w:tcPr>
            <w:tcW w:w="586" w:type="dxa"/>
            <w:shd w:val="clear" w:color="auto" w:fill="auto"/>
          </w:tcPr>
          <w:p w:rsidR="00975CB2" w:rsidRPr="00975CB2" w:rsidRDefault="00975CB2" w:rsidP="00975CB2">
            <w:pPr>
              <w:spacing w:after="0" w:line="240" w:lineRule="auto"/>
              <w:jc w:val="center"/>
              <w:rPr>
                <w:rFonts w:ascii="Times New Roman" w:eastAsia="Times New Roman" w:hAnsi="Times New Roman" w:cs="Times New Roman"/>
                <w:sz w:val="18"/>
                <w:szCs w:val="18"/>
                <w:lang w:eastAsia="ru-RU"/>
              </w:rPr>
            </w:pPr>
            <w:r w:rsidRPr="00975CB2">
              <w:rPr>
                <w:rFonts w:ascii="Times New Roman" w:eastAsia="Times New Roman" w:hAnsi="Times New Roman" w:cs="Times New Roman"/>
                <w:sz w:val="18"/>
                <w:szCs w:val="18"/>
                <w:lang w:eastAsia="ru-RU"/>
              </w:rPr>
              <w:t>№ п/п</w:t>
            </w:r>
          </w:p>
        </w:tc>
        <w:tc>
          <w:tcPr>
            <w:tcW w:w="2108" w:type="dxa"/>
            <w:shd w:val="clear" w:color="auto" w:fill="auto"/>
          </w:tcPr>
          <w:p w:rsidR="00975CB2" w:rsidRPr="00975CB2" w:rsidRDefault="00975CB2" w:rsidP="00975CB2">
            <w:pPr>
              <w:spacing w:after="0" w:line="240" w:lineRule="auto"/>
              <w:jc w:val="center"/>
              <w:rPr>
                <w:rFonts w:ascii="Times New Roman" w:eastAsia="Times New Roman" w:hAnsi="Times New Roman" w:cs="Times New Roman"/>
                <w:sz w:val="18"/>
                <w:szCs w:val="18"/>
                <w:lang w:eastAsia="ru-RU"/>
              </w:rPr>
            </w:pPr>
            <w:r w:rsidRPr="00975CB2">
              <w:rPr>
                <w:rFonts w:ascii="Times New Roman" w:eastAsia="Times New Roman" w:hAnsi="Times New Roman" w:cs="Times New Roman"/>
                <w:sz w:val="18"/>
                <w:szCs w:val="18"/>
                <w:lang w:eastAsia="ru-RU"/>
              </w:rPr>
              <w:t>Наименование</w:t>
            </w:r>
          </w:p>
        </w:tc>
        <w:tc>
          <w:tcPr>
            <w:tcW w:w="7513" w:type="dxa"/>
            <w:gridSpan w:val="2"/>
            <w:shd w:val="clear" w:color="auto" w:fill="auto"/>
          </w:tcPr>
          <w:p w:rsidR="00975CB2" w:rsidRPr="00975CB2" w:rsidRDefault="00975CB2" w:rsidP="00975CB2">
            <w:pPr>
              <w:spacing w:after="0" w:line="240" w:lineRule="auto"/>
              <w:jc w:val="center"/>
              <w:rPr>
                <w:rFonts w:ascii="Times New Roman" w:eastAsia="Times New Roman" w:hAnsi="Times New Roman" w:cs="Times New Roman"/>
                <w:sz w:val="18"/>
                <w:szCs w:val="18"/>
                <w:lang w:eastAsia="ru-RU"/>
              </w:rPr>
            </w:pPr>
            <w:r w:rsidRPr="00975CB2">
              <w:rPr>
                <w:rFonts w:ascii="Times New Roman" w:eastAsia="Times New Roman" w:hAnsi="Times New Roman" w:cs="Times New Roman"/>
                <w:sz w:val="18"/>
                <w:szCs w:val="18"/>
                <w:lang w:eastAsia="ru-RU"/>
              </w:rPr>
              <w:t>Условия разработки</w:t>
            </w:r>
          </w:p>
        </w:tc>
      </w:tr>
      <w:tr w:rsidR="00975CB2" w:rsidRPr="00975CB2" w:rsidTr="00975CB2">
        <w:trPr>
          <w:trHeight w:val="151"/>
          <w:jc w:val="center"/>
        </w:trPr>
        <w:tc>
          <w:tcPr>
            <w:tcW w:w="10207" w:type="dxa"/>
            <w:gridSpan w:val="4"/>
            <w:shd w:val="clear" w:color="auto" w:fill="auto"/>
          </w:tcPr>
          <w:p w:rsidR="00975CB2" w:rsidRPr="00975CB2" w:rsidRDefault="00975CB2" w:rsidP="005F34CC">
            <w:pPr>
              <w:numPr>
                <w:ilvl w:val="0"/>
                <w:numId w:val="43"/>
              </w:numPr>
              <w:spacing w:after="0" w:line="240" w:lineRule="auto"/>
              <w:rPr>
                <w:rFonts w:ascii="Times New Roman" w:eastAsia="Times New Roman" w:hAnsi="Times New Roman" w:cs="Times New Roman"/>
                <w:b/>
                <w:sz w:val="20"/>
                <w:szCs w:val="20"/>
                <w:lang w:val="x-none" w:eastAsia="ru-RU"/>
              </w:rPr>
            </w:pPr>
            <w:r w:rsidRPr="00975CB2">
              <w:rPr>
                <w:rFonts w:ascii="Times New Roman" w:eastAsia="Times New Roman" w:hAnsi="Times New Roman" w:cs="Times New Roman"/>
                <w:b/>
                <w:sz w:val="20"/>
                <w:szCs w:val="20"/>
                <w:lang w:val="x-none" w:eastAsia="ru-RU"/>
              </w:rPr>
              <w:t>Общие требования к формированию сметной документации</w:t>
            </w:r>
          </w:p>
        </w:tc>
      </w:tr>
      <w:tr w:rsidR="00975CB2" w:rsidRPr="00975CB2" w:rsidTr="00975CB2">
        <w:trPr>
          <w:trHeight w:val="776"/>
          <w:jc w:val="center"/>
        </w:trPr>
        <w:tc>
          <w:tcPr>
            <w:tcW w:w="586" w:type="dxa"/>
            <w:vMerge w:val="restart"/>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2108" w:type="dxa"/>
            <w:vMerge w:val="restart"/>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Методика определения стоимости строительной продукции</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Разрабатывается ресурсным методом (в программном комплексе «Гранд-смета» актуальной версии) на основе сметно-нормативной базы действующей редакции с учётом изменений и дополнений, введённой приказами Министерства строительства РФ и включённой в федеральный реестр сметных нормативов (ФРСН).</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Выполнить в соответствии с Постановлением Правительства РФ от 16.02.2008 г. № 87 «О составе разделов ПД и требования к их содержанию», в части сметной документации, с учётом последних изменений на момент формирования сметной документации</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Выполнить в соответствии с Методикой определения сметной стоимости строительства, реконструкции, капитального строительства, сноса объектов капительного строительства, работ по сохранению объектов культурного наследия (памятников истории и культуры) народов Российской Федерации на территории РФ (далее - Методика) и с Приказом Министерства строительства об утверждении Методики применения сметных норм в действующей редакции.</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Применить зональный коэффициент к ЭММ согласно письма Министерства строительства, дорожного хозяйства Иркутской области от 22.02.2013 № 59-37-1081/13 для территорий Иркутской области, приравненных к районам Крайнего Севера</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2в</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 обосновании сметы прописывать полный шифр чертежа РД с изменениями. Своевременно актуализировать локальные, объектные и сводные сметные расчёты по изменениям в рабочей документации</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2г</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 разделах локальных смет прописывать ссылки на листы РД, по которым ведётся подсчёт объёмов для раздела сметы</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2д</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Локальны сметные расчёты составить отдельно на каждый объект, вид работ, затрат и т.д., в соответствии с технологической последовательностью.</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2е</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Локальные сметные расчёты составить с учётом индекса-дефлятора (согласованного Заказчиком на основании данных Минэкономразвития) на момент реализации согласно графика выполнения работ.</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Уровень заработной платы для СМР устанавливается согласно ИЦС по Иркутской области, действующего на момент выхода сметной документации</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Уровень заработной платы для ПНР устанавливается от рабочего 1 разряда (приказ от 04.09.2019 №515/</w:t>
            </w:r>
            <w:proofErr w:type="spellStart"/>
            <w:r w:rsidRPr="00975CB2">
              <w:rPr>
                <w:rFonts w:ascii="Times New Roman" w:eastAsia="Times New Roman" w:hAnsi="Times New Roman" w:cs="Times New Roman"/>
                <w:sz w:val="20"/>
                <w:szCs w:val="20"/>
                <w:lang w:eastAsia="ru-RU"/>
              </w:rPr>
              <w:t>пр</w:t>
            </w:r>
            <w:proofErr w:type="spellEnd"/>
            <w:r w:rsidRPr="00975CB2">
              <w:rPr>
                <w:rFonts w:ascii="Times New Roman" w:eastAsia="Times New Roman" w:hAnsi="Times New Roman" w:cs="Times New Roman"/>
                <w:sz w:val="20"/>
                <w:szCs w:val="20"/>
                <w:lang w:eastAsia="ru-RU"/>
              </w:rPr>
              <w:t>) согласно ИЦС по Иркутской области, действующего на момент выхода сметной документации</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3в</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Эксплуатация машин и механизмов устанавливается согласно ИЦС по Иркутской области, действующего на момент выхода сметной документации</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3г</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Расстояние перевозки строительного мусора согласовывается с Заказчиком, в соответствии с ПОС</w:t>
            </w:r>
          </w:p>
        </w:tc>
      </w:tr>
      <w:tr w:rsidR="00975CB2" w:rsidRPr="00975CB2" w:rsidTr="00975CB2">
        <w:trPr>
          <w:trHeight w:val="776"/>
          <w:jc w:val="center"/>
        </w:trPr>
        <w:tc>
          <w:tcPr>
            <w:tcW w:w="586"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4</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К локальным сметным расчётам выполнить сводную ведомость общей потребности в ресурсах сформированную в порядке убывания общей стоимости ресурсов</w:t>
            </w:r>
          </w:p>
        </w:tc>
      </w:tr>
      <w:tr w:rsidR="00975CB2" w:rsidRPr="00975CB2" w:rsidTr="00975CB2">
        <w:trPr>
          <w:trHeight w:val="151"/>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w:t>
            </w:r>
          </w:p>
        </w:tc>
        <w:tc>
          <w:tcPr>
            <w:tcW w:w="2108" w:type="dxa"/>
            <w:vMerge w:val="restart"/>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Стоимость материалов</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tabs>
                <w:tab w:val="left" w:pos="1210"/>
              </w:tabs>
              <w:spacing w:after="0" w:line="240" w:lineRule="auto"/>
              <w:jc w:val="both"/>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Стоимость материалов определяется на момент выхода сметной документации</w:t>
            </w:r>
          </w:p>
        </w:tc>
      </w:tr>
      <w:tr w:rsidR="00975CB2" w:rsidRPr="00975CB2" w:rsidTr="00975CB2">
        <w:trPr>
          <w:trHeight w:val="615"/>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Стоимость материалов определяется по «Каталогу отпускных цен Иркутской области» и/или «Сборнику текущих отпускных цен Иркутской области» интегрированному в ПК Гранд-смета и принимается наиболее экономичный вариант цены.</w:t>
            </w:r>
          </w:p>
        </w:tc>
      </w:tr>
      <w:tr w:rsidR="00975CB2" w:rsidRPr="00975CB2" w:rsidTr="00975CB2">
        <w:trPr>
          <w:trHeight w:val="917"/>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Стоимость материалов, отсутствующих в сборнике и каталоге, определяется как результат конъюнктурного анализа стоимости текущих цен от поставщиков и заводов-изготовителей (с предоставлением не менее 3 прайс-листов) путём выбора наиболее экономичного варианта с учётом транспортных затрат и заготовительно-складских расходов и согласуется с Заказчиком</w:t>
            </w:r>
          </w:p>
        </w:tc>
      </w:tr>
      <w:tr w:rsidR="00975CB2" w:rsidRPr="00975CB2" w:rsidTr="00975CB2">
        <w:trPr>
          <w:trHeight w:val="615"/>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1в</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 Заказчиком дополнительно согласуются стоимости материалов с итоговой отпускной стоимостью, при выгрузке сводной ресурсной ведомости по объекту, 300 000 (трёхсот тысяч) рублей и более (без НДС) по отдельной позиции</w:t>
            </w:r>
          </w:p>
        </w:tc>
      </w:tr>
      <w:tr w:rsidR="00975CB2" w:rsidRPr="00975CB2" w:rsidTr="00975CB2">
        <w:trPr>
          <w:trHeight w:val="302"/>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1г</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Стоимость инертных материалов согласовывается с Заказчиком и учитывается по ценам карьеров согласно ПОС</w:t>
            </w:r>
          </w:p>
        </w:tc>
      </w:tr>
      <w:tr w:rsidR="00975CB2" w:rsidRPr="00975CB2" w:rsidTr="00975CB2">
        <w:trPr>
          <w:trHeight w:val="151"/>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1д</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Стоимость кабельной продукции, стоек согласовывается с Заказчиком</w:t>
            </w:r>
          </w:p>
        </w:tc>
      </w:tr>
      <w:tr w:rsidR="00975CB2" w:rsidRPr="00975CB2" w:rsidTr="00975CB2">
        <w:trPr>
          <w:trHeight w:val="46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При составлении сметной документации затраты на материальные ресурсы определяются на основании сметных цен строительных ресурсов, цен услуг по перевозке, с учётом заготовительно-складских расходов</w:t>
            </w:r>
          </w:p>
        </w:tc>
      </w:tr>
      <w:tr w:rsidR="00975CB2" w:rsidRPr="00975CB2" w:rsidTr="00975CB2">
        <w:trPr>
          <w:trHeight w:val="46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Транспортные расходы определяются при составлении сметной документации в порядке, установленном Методикой применения сметных цен строительных ресурсов</w:t>
            </w:r>
          </w:p>
        </w:tc>
      </w:tr>
      <w:tr w:rsidR="00975CB2" w:rsidRPr="00975CB2" w:rsidTr="00975CB2">
        <w:trPr>
          <w:trHeight w:val="917"/>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Цены услуг на перевозку грузов для строительства автомобильным транспортом разрабатываются с дифференциацией по классам грузов и видам автотранспортных средств. Классы грузов принимаются в соответствии с Приложением 2 методических рекомендаций по определению сметных цен на материалы, изделия, конструкции, оборудование и цен услуг на перевозку грузов для строительства</w:t>
            </w:r>
          </w:p>
        </w:tc>
      </w:tr>
      <w:tr w:rsidR="00975CB2" w:rsidRPr="00975CB2" w:rsidTr="00975CB2">
        <w:trPr>
          <w:trHeight w:val="151"/>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Расстояние перевозки принимается по ПОС (по транспортной схеме)</w:t>
            </w:r>
          </w:p>
        </w:tc>
      </w:tr>
      <w:tr w:rsidR="00975CB2" w:rsidRPr="00975CB2" w:rsidTr="00975CB2">
        <w:trPr>
          <w:trHeight w:val="615"/>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4</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Заготовительно-складские расходы дифференцируется по следующим видам материальных ресурсов:</w:t>
            </w:r>
          </w:p>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строительные материалы (за исключением металлических конструкций) –2 %</w:t>
            </w:r>
          </w:p>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металлические строительные конструкции и их части – 0,75 %</w:t>
            </w:r>
          </w:p>
        </w:tc>
      </w:tr>
      <w:tr w:rsidR="00975CB2" w:rsidRPr="00975CB2" w:rsidTr="00975CB2">
        <w:trPr>
          <w:trHeight w:val="312"/>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5</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Погрузо-разгрузочные работы учитываются только при наличии перевалочной базы, при соответствующем обосновании в ПОС</w:t>
            </w:r>
          </w:p>
        </w:tc>
      </w:tr>
      <w:tr w:rsidR="00975CB2" w:rsidRPr="00975CB2" w:rsidTr="00975CB2">
        <w:trPr>
          <w:trHeight w:val="151"/>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w:t>
            </w:r>
          </w:p>
        </w:tc>
        <w:tc>
          <w:tcPr>
            <w:tcW w:w="2108" w:type="dxa"/>
            <w:vMerge w:val="restart"/>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Стоимость оборудования</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 xml:space="preserve">Стоимость оборудования согласуется с Заказчиком. </w:t>
            </w:r>
          </w:p>
        </w:tc>
      </w:tr>
      <w:tr w:rsidR="00975CB2" w:rsidRPr="00975CB2" w:rsidTr="00975CB2">
        <w:trPr>
          <w:trHeight w:val="615"/>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Дополнительному согласованию с Заказчиком подлежит оборудование с итоговой отпускной стоимостью, при выгрузке сводной ресурсной ведомости по объекту, 300 000 (триста тысяч) рублей и более (без НДС) по отдельной позиции</w:t>
            </w:r>
          </w:p>
        </w:tc>
      </w:tr>
      <w:tr w:rsidR="00975CB2" w:rsidRPr="00975CB2" w:rsidTr="00975CB2">
        <w:trPr>
          <w:trHeight w:val="151"/>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2</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Заготовительно-складские расходы 1,2 %</w:t>
            </w:r>
          </w:p>
        </w:tc>
      </w:tr>
      <w:tr w:rsidR="00975CB2" w:rsidRPr="00975CB2" w:rsidTr="00975CB2">
        <w:trPr>
          <w:trHeight w:val="45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Транспортные расходы на оборудование определяются в соответствии со сметными нормативами, сведения о которых включены в ФРСН или расчётом согласно проектной транспортной схеме</w:t>
            </w:r>
          </w:p>
        </w:tc>
      </w:tr>
      <w:tr w:rsidR="00975CB2" w:rsidRPr="00975CB2" w:rsidTr="00975CB2">
        <w:trPr>
          <w:trHeight w:val="312"/>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3б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Транспортные расходы и погрузо-разгрузочные расходы на оборудование Заказчика относятся на 9 главу ССР</w:t>
            </w:r>
          </w:p>
        </w:tc>
      </w:tr>
      <w:tr w:rsidR="00975CB2" w:rsidRPr="00975CB2" w:rsidTr="00975CB2">
        <w:trPr>
          <w:trHeight w:val="45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4</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Погрузо-разгрузочные работы на оборудование Подрядчика учитываются только при наличии перевалочной базы, при соответствующем обосновании в ПОС</w:t>
            </w:r>
          </w:p>
        </w:tc>
      </w:tr>
      <w:tr w:rsidR="00975CB2" w:rsidRPr="00975CB2" w:rsidTr="00975CB2">
        <w:trPr>
          <w:trHeight w:val="46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4</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Накладные расходы</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Применить нормативы накладных расходов в соответствии со сметными нормативами, сведения о которых включены в ФРСН, с учётом изменений и дополнений</w:t>
            </w:r>
          </w:p>
        </w:tc>
      </w:tr>
      <w:tr w:rsidR="00975CB2" w:rsidRPr="00975CB2" w:rsidTr="00975CB2">
        <w:trPr>
          <w:trHeight w:val="46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5</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Сметная прибыль</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Применить нормативы накладных расходов в соответствии со сметными нормативами, сведения о которых включены в ФРСН, с учётам изменений и дополнений</w:t>
            </w:r>
          </w:p>
        </w:tc>
      </w:tr>
      <w:tr w:rsidR="00975CB2" w:rsidRPr="00975CB2" w:rsidTr="00975CB2">
        <w:trPr>
          <w:trHeight w:val="2158"/>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lastRenderedPageBreak/>
              <w:t>6</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Коэффициенты, учитывающие условия производства работ</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При определении условий производства работ следует руководствоваться проектом организации строительства (ПОС) и ведомостями объёмов работ выдаваемой проектной организацией в составе проектной документации, где отражено наличие отклонений от нормальных условий труда (стеснённость, работа в охранной зоне и т.д.) с привязкой к реальным условиям выполнения работ (например, движение во время производства работ технологического транспорта, а не факт наличия путей в зоне производства работ и. т. д.). При наличии отклонений от нормальных условий труда (например: стеснённые условия труда, работа в зоне действующего оборудования и др.) отражённых в ПОС или в ведомости объёмов работ, к нормам затрат труда, основной заработной плате рабочих, затратам на эксплуатацию машин, включая заработную плату рабочих, обслуживающих машины, применяются коэффициенты расходов в соответствии со сметными нормативами, сведения о которых включены в ФРСН, с учётам изменений и дополнений</w:t>
            </w:r>
          </w:p>
        </w:tc>
      </w:tr>
      <w:tr w:rsidR="00975CB2" w:rsidRPr="00975CB2" w:rsidTr="00975CB2">
        <w:trPr>
          <w:trHeight w:val="302"/>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7</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Сводный сметный расчёт</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Сводный сметный расчёт составляется в соответствии со сметными нормативами, сведения о которых включены в ФРСН, с учётам изменений и дополнений в текущем уровне цен на момент выхода сметной документации с распределением средств по главам ССРСС с учётам постановления Правительства РФ от 16.02.2008 № 87 в действующей редакции</w:t>
            </w:r>
          </w:p>
        </w:tc>
      </w:tr>
      <w:tr w:rsidR="00975CB2" w:rsidRPr="00975CB2" w:rsidTr="00975CB2">
        <w:trPr>
          <w:trHeight w:val="45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8</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Временные здания и сооружения (ССР глава 8)</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 соответствии со сметными нормативами, сведения о которых включены в ФРСН;</w:t>
            </w:r>
          </w:p>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Обосновываются ПОС</w:t>
            </w:r>
          </w:p>
        </w:tc>
      </w:tr>
      <w:tr w:rsidR="00975CB2" w:rsidRPr="00975CB2" w:rsidTr="00975CB2">
        <w:trPr>
          <w:trHeight w:val="46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Прочие работы и затраты (ССР Глава 9)</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 соответствии со сметными нормативами, сведения о которых включены в ФРСН, при соответствующем обосновании</w:t>
            </w:r>
          </w:p>
        </w:tc>
      </w:tr>
      <w:tr w:rsidR="00975CB2" w:rsidRPr="00975CB2" w:rsidTr="00975CB2">
        <w:trPr>
          <w:trHeight w:val="1230"/>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9.1</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Дополнительные затраты при производстве работ в зимнее время</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ГСН 81-05-02-2007, в соответствии со сметными нормативами, сведения о которых включены в ФРСН</w:t>
            </w:r>
          </w:p>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Затраты определяются по среднегодовым нормам раздела 1 табл. 4 и переводятся в средне зимние нормы (при производстве работ по графику неполный год), путём деления среднегодового норматива на удельный вес зимнего периода в году по табл.3 сборника. При производстве работ (по графику) год и более, затраты принимаются как среднегодовые и оплачиваются круглогодично не зависимо от фактического времени года</w:t>
            </w:r>
          </w:p>
        </w:tc>
      </w:tr>
      <w:tr w:rsidR="00975CB2" w:rsidRPr="00975CB2" w:rsidTr="00975CB2">
        <w:trPr>
          <w:trHeight w:val="776"/>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9.2</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Затраты связанные с командированием рабочих для выполнения СМР, ПНР</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Определяются расчётами на основании ПОС. Расчёты согласовываются с Заказчиком</w:t>
            </w:r>
          </w:p>
        </w:tc>
      </w:tr>
      <w:tr w:rsidR="00975CB2" w:rsidRPr="00975CB2" w:rsidTr="00975CB2">
        <w:trPr>
          <w:trHeight w:val="615"/>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9.3</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Затраты на перевозку крупногабаритных и тяжеловесных грузов, такелажные работы</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1в</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Определяются расчётами (калькуляциями) на основании ПОС, утверждённых схем. Расчёты согласовываются с Заказчиком</w:t>
            </w:r>
          </w:p>
        </w:tc>
      </w:tr>
      <w:tr w:rsidR="00975CB2" w:rsidRPr="00975CB2" w:rsidTr="00975CB2">
        <w:trPr>
          <w:trHeight w:val="917"/>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9.4</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Дополнительные затраты на перевозку материалов и грузов конструкций с перевалочных баз и площадок</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1г</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Определяются расчётами на основании ПОС</w:t>
            </w:r>
          </w:p>
        </w:tc>
      </w:tr>
      <w:tr w:rsidR="00975CB2" w:rsidRPr="00975CB2" w:rsidTr="00975CB2">
        <w:trPr>
          <w:trHeight w:val="615"/>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9.5</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Затраты, связанные с перебазированием строительной техники</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1д</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Определяются расчётами на основании ПОС</w:t>
            </w:r>
          </w:p>
        </w:tc>
      </w:tr>
      <w:tr w:rsidR="00975CB2" w:rsidRPr="00975CB2" w:rsidTr="00975CB2">
        <w:trPr>
          <w:trHeight w:val="776"/>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9.6</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Затраты на проведение пуско-наладочных работ</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1е</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 xml:space="preserve">В соответствии со сметными нормативами, сведения о которых включены в ФРСН </w:t>
            </w:r>
          </w:p>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Определяется на основании смет на пуско-наладочные работы. Согласовываются Заказчиком. Основанием для составления смет на ПНР служат программы ПНР и/или ведомости объёмов работ</w:t>
            </w:r>
          </w:p>
        </w:tc>
      </w:tr>
      <w:tr w:rsidR="00975CB2" w:rsidRPr="00975CB2" w:rsidTr="00975CB2">
        <w:trPr>
          <w:trHeight w:val="151"/>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9.7</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Прочие затраты</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1ж</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По согласованным расчётам с Заказчиком</w:t>
            </w:r>
          </w:p>
        </w:tc>
      </w:tr>
      <w:tr w:rsidR="00975CB2" w:rsidRPr="00975CB2" w:rsidTr="00975CB2">
        <w:trPr>
          <w:trHeight w:val="45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10</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 xml:space="preserve">Резерв средств на непредвиденные работы и затраты </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 xml:space="preserve">В соответствии со сметными нормативами, сведения о которых включены в ФРСН </w:t>
            </w:r>
          </w:p>
        </w:tc>
      </w:tr>
      <w:tr w:rsidR="00975CB2" w:rsidRPr="00975CB2" w:rsidTr="00975CB2">
        <w:trPr>
          <w:trHeight w:val="46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lastRenderedPageBreak/>
              <w:t>11</w:t>
            </w:r>
          </w:p>
        </w:tc>
        <w:tc>
          <w:tcPr>
            <w:tcW w:w="2108"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Сумма налога на добавленную стоимость (НДС)</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НК РФ</w:t>
            </w:r>
          </w:p>
        </w:tc>
      </w:tr>
      <w:tr w:rsidR="00975CB2" w:rsidRPr="00975CB2" w:rsidTr="00975CB2">
        <w:trPr>
          <w:trHeight w:val="463"/>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12</w:t>
            </w:r>
          </w:p>
        </w:tc>
        <w:tc>
          <w:tcPr>
            <w:tcW w:w="2108" w:type="dxa"/>
            <w:vMerge w:val="restart"/>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Пояснительная записка к сметной документации</w:t>
            </w: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Выполняется в соответствии со сметными нормативами, сведения о которых включены в ФРСН, постановления Правительства РФ от 16.02.2008 № 87 действующей редакции</w:t>
            </w:r>
          </w:p>
        </w:tc>
      </w:tr>
      <w:tr w:rsidR="00975CB2" w:rsidRPr="00975CB2" w:rsidTr="00975CB2">
        <w:trPr>
          <w:trHeight w:val="766"/>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1а</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к пояснительной записке к сметной документации должны быть приложены ведомости объёмов строительных, монтажных/демонтажных и специальных работ (включая монтаж технологического оборудования), а также ведомостей потребности основных строительных материалов, изделий, конструкций и технологического оборудования с распределением по этапам строительства</w:t>
            </w:r>
          </w:p>
        </w:tc>
      </w:tr>
      <w:tr w:rsidR="00975CB2" w:rsidRPr="00975CB2" w:rsidTr="00975CB2">
        <w:trPr>
          <w:trHeight w:val="302"/>
          <w:jc w:val="center"/>
        </w:trPr>
        <w:tc>
          <w:tcPr>
            <w:tcW w:w="586"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2108" w:type="dxa"/>
            <w:vMerge/>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p>
        </w:tc>
        <w:tc>
          <w:tcPr>
            <w:tcW w:w="559"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1б</w:t>
            </w:r>
          </w:p>
        </w:tc>
        <w:tc>
          <w:tcPr>
            <w:tcW w:w="6954" w:type="dxa"/>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Ведомости визируются руководителями и лицами подрядной организации, ответственными за расчёт объёмов работ и расход ресурсов</w:t>
            </w:r>
          </w:p>
        </w:tc>
      </w:tr>
      <w:tr w:rsidR="00975CB2" w:rsidRPr="00975CB2" w:rsidTr="00975CB2">
        <w:trPr>
          <w:trHeight w:val="615"/>
          <w:jc w:val="center"/>
        </w:trPr>
        <w:tc>
          <w:tcPr>
            <w:tcW w:w="2694" w:type="dxa"/>
            <w:gridSpan w:val="2"/>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Требования к предоставлению отчётных материалов</w:t>
            </w:r>
          </w:p>
        </w:tc>
        <w:tc>
          <w:tcPr>
            <w:tcW w:w="7513" w:type="dxa"/>
            <w:gridSpan w:val="2"/>
            <w:shd w:val="clear" w:color="auto" w:fill="auto"/>
          </w:tcPr>
          <w:p w:rsidR="00975CB2" w:rsidRPr="00975CB2" w:rsidRDefault="00975CB2" w:rsidP="00975CB2">
            <w:pPr>
              <w:spacing w:after="0" w:line="240" w:lineRule="auto"/>
              <w:rPr>
                <w:rFonts w:ascii="Times New Roman" w:eastAsia="Times New Roman" w:hAnsi="Times New Roman" w:cs="Times New Roman"/>
                <w:sz w:val="20"/>
                <w:szCs w:val="20"/>
                <w:lang w:eastAsia="ru-RU"/>
              </w:rPr>
            </w:pPr>
            <w:r w:rsidRPr="00975CB2">
              <w:rPr>
                <w:rFonts w:ascii="Times New Roman" w:eastAsia="Times New Roman" w:hAnsi="Times New Roman" w:cs="Times New Roman"/>
                <w:sz w:val="20"/>
                <w:szCs w:val="20"/>
                <w:lang w:eastAsia="ru-RU"/>
              </w:rPr>
              <w:t xml:space="preserve">Сметную документацию выдавать на электронном носителе в формате </w:t>
            </w:r>
            <w:proofErr w:type="spellStart"/>
            <w:r w:rsidRPr="00975CB2">
              <w:rPr>
                <w:rFonts w:ascii="Times New Roman" w:eastAsia="Times New Roman" w:hAnsi="Times New Roman" w:cs="Times New Roman"/>
                <w:sz w:val="20"/>
                <w:szCs w:val="20"/>
                <w:lang w:val="en-US" w:eastAsia="ru-RU"/>
              </w:rPr>
              <w:t>gsfx</w:t>
            </w:r>
            <w:proofErr w:type="spellEnd"/>
            <w:r w:rsidRPr="00975CB2">
              <w:rPr>
                <w:rFonts w:ascii="Times New Roman" w:eastAsia="Times New Roman" w:hAnsi="Times New Roman" w:cs="Times New Roman"/>
                <w:sz w:val="20"/>
                <w:szCs w:val="20"/>
                <w:lang w:eastAsia="ru-RU"/>
              </w:rPr>
              <w:t xml:space="preserve">, </w:t>
            </w:r>
            <w:r w:rsidRPr="00975CB2">
              <w:rPr>
                <w:rFonts w:ascii="Times New Roman" w:eastAsia="Times New Roman" w:hAnsi="Times New Roman" w:cs="Times New Roman"/>
                <w:sz w:val="20"/>
                <w:szCs w:val="20"/>
                <w:lang w:val="en-US" w:eastAsia="ru-RU"/>
              </w:rPr>
              <w:t>Xml</w:t>
            </w:r>
            <w:r w:rsidRPr="00975CB2">
              <w:rPr>
                <w:rFonts w:ascii="Times New Roman" w:eastAsia="Times New Roman" w:hAnsi="Times New Roman" w:cs="Times New Roman"/>
                <w:sz w:val="20"/>
                <w:szCs w:val="20"/>
                <w:lang w:eastAsia="ru-RU"/>
              </w:rPr>
              <w:t xml:space="preserve">, </w:t>
            </w:r>
            <w:r w:rsidRPr="00975CB2">
              <w:rPr>
                <w:rFonts w:ascii="Times New Roman" w:eastAsia="Times New Roman" w:hAnsi="Times New Roman" w:cs="Times New Roman"/>
                <w:sz w:val="20"/>
                <w:szCs w:val="20"/>
                <w:lang w:val="en-US" w:eastAsia="ru-RU"/>
              </w:rPr>
              <w:t>Excel</w:t>
            </w:r>
            <w:r w:rsidRPr="00975CB2">
              <w:rPr>
                <w:rFonts w:ascii="Times New Roman" w:eastAsia="Times New Roman" w:hAnsi="Times New Roman" w:cs="Times New Roman"/>
                <w:sz w:val="20"/>
                <w:szCs w:val="20"/>
                <w:lang w:eastAsia="ru-RU"/>
              </w:rPr>
              <w:t xml:space="preserve">, </w:t>
            </w:r>
            <w:r w:rsidRPr="00975CB2">
              <w:rPr>
                <w:rFonts w:ascii="Times New Roman" w:eastAsia="Times New Roman" w:hAnsi="Times New Roman" w:cs="Times New Roman"/>
                <w:sz w:val="20"/>
                <w:szCs w:val="20"/>
                <w:lang w:val="en-US" w:eastAsia="ru-RU"/>
              </w:rPr>
              <w:t>Pdf</w:t>
            </w:r>
            <w:r w:rsidRPr="00975CB2">
              <w:rPr>
                <w:rFonts w:ascii="Times New Roman" w:eastAsia="Times New Roman" w:hAnsi="Times New Roman" w:cs="Times New Roman"/>
                <w:sz w:val="20"/>
                <w:szCs w:val="20"/>
                <w:lang w:eastAsia="ru-RU"/>
              </w:rPr>
              <w:t xml:space="preserve"> с подписями разработчика документации. Сметная документация на бумажном носителе с согласованием подрядной организации, количество экземпляров в соответствии с заданием на проектирование </w:t>
            </w:r>
          </w:p>
        </w:tc>
      </w:tr>
    </w:tbl>
    <w:p w:rsidR="00975CB2" w:rsidRPr="00975CB2" w:rsidRDefault="00975CB2" w:rsidP="00975CB2">
      <w:pPr>
        <w:tabs>
          <w:tab w:val="left" w:pos="5245"/>
          <w:tab w:val="left" w:pos="5387"/>
        </w:tab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015310" w:rsidRPr="005F77E6" w:rsidRDefault="00975CB2" w:rsidP="005F77E6">
      <w:pPr>
        <w:tabs>
          <w:tab w:val="left" w:pos="5245"/>
          <w:tab w:val="left" w:pos="5387"/>
        </w:tabs>
        <w:autoSpaceDE w:val="0"/>
        <w:autoSpaceDN w:val="0"/>
        <w:adjustRightInd w:val="0"/>
        <w:spacing w:after="0" w:line="240" w:lineRule="auto"/>
        <w:rPr>
          <w:rFonts w:ascii="Times New Roman" w:eastAsia="Times New Roman" w:hAnsi="Times New Roman" w:cs="Times New Roman"/>
          <w:sz w:val="24"/>
          <w:szCs w:val="24"/>
          <w:lang w:eastAsia="ru-RU"/>
        </w:rPr>
      </w:pPr>
      <w:r w:rsidRPr="00975CB2">
        <w:rPr>
          <w:rFonts w:ascii="Times New Roman" w:eastAsia="Times New Roman" w:hAnsi="Times New Roman" w:cs="Times New Roman"/>
          <w:sz w:val="24"/>
          <w:szCs w:val="24"/>
          <w:lang w:eastAsia="ru-RU"/>
        </w:rPr>
        <w:t xml:space="preserve"> </w:t>
      </w:r>
    </w:p>
    <w:p w:rsidR="00015310" w:rsidRPr="00FF235C" w:rsidRDefault="00015310" w:rsidP="00FF235C"/>
    <w:tbl>
      <w:tblPr>
        <w:tblW w:w="9287" w:type="dxa"/>
        <w:jc w:val="center"/>
        <w:tblLook w:val="01E0" w:firstRow="1" w:lastRow="1" w:firstColumn="1" w:lastColumn="1" w:noHBand="0" w:noVBand="0"/>
      </w:tblPr>
      <w:tblGrid>
        <w:gridCol w:w="4536"/>
        <w:gridCol w:w="4751"/>
      </w:tblGrid>
      <w:tr w:rsidR="00302FE5" w:rsidTr="00A128C1">
        <w:trPr>
          <w:trHeight w:val="1134"/>
          <w:jc w:val="center"/>
        </w:trPr>
        <w:tc>
          <w:tcPr>
            <w:tcW w:w="4536" w:type="dxa"/>
          </w:tcPr>
          <w:p w:rsidR="00302FE5" w:rsidRPr="00376A20" w:rsidRDefault="00302FE5" w:rsidP="00FF235C">
            <w:pPr>
              <w:widowControl w:val="0"/>
              <w:spacing w:after="0" w:line="240" w:lineRule="auto"/>
              <w:rPr>
                <w:rFonts w:ascii="Times New Roman" w:hAnsi="Times New Roman" w:cs="Times New Roman"/>
                <w:b/>
              </w:rPr>
            </w:pPr>
            <w:r w:rsidRPr="00376A20">
              <w:rPr>
                <w:rFonts w:ascii="Times New Roman" w:hAnsi="Times New Roman" w:cs="Times New Roman"/>
                <w:b/>
              </w:rPr>
              <w:t>Подрядчик:</w:t>
            </w:r>
          </w:p>
          <w:p w:rsidR="00FC56F3" w:rsidRDefault="00FC56F3" w:rsidP="00FF235C">
            <w:pPr>
              <w:widowControl w:val="0"/>
              <w:spacing w:after="0" w:line="240" w:lineRule="auto"/>
              <w:rPr>
                <w:rFonts w:ascii="Times New Roman" w:hAnsi="Times New Roman" w:cs="Times New Roman"/>
              </w:rPr>
            </w:pPr>
          </w:p>
          <w:p w:rsidR="001063FA" w:rsidRDefault="001063FA" w:rsidP="00FF235C">
            <w:pPr>
              <w:widowControl w:val="0"/>
              <w:spacing w:after="0" w:line="240" w:lineRule="auto"/>
              <w:rPr>
                <w:rFonts w:ascii="Times New Roman" w:hAnsi="Times New Roman" w:cs="Times New Roman"/>
              </w:rPr>
            </w:pPr>
          </w:p>
          <w:p w:rsidR="001063FA" w:rsidRPr="005B338F" w:rsidRDefault="001063FA" w:rsidP="00FF235C">
            <w:pPr>
              <w:widowControl w:val="0"/>
              <w:spacing w:after="0" w:line="240" w:lineRule="auto"/>
              <w:rPr>
                <w:rFonts w:ascii="Times New Roman" w:hAnsi="Times New Roman" w:cs="Times New Roman"/>
              </w:rPr>
            </w:pPr>
          </w:p>
          <w:p w:rsidR="00302FE5"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00FC56F3" w:rsidRPr="00FC56F3">
              <w:rPr>
                <w:rFonts w:ascii="Times New Roman" w:hAnsi="Times New Roman" w:cs="Times New Roman"/>
                <w:b/>
              </w:rPr>
              <w:t>/</w:t>
            </w:r>
          </w:p>
        </w:tc>
        <w:tc>
          <w:tcPr>
            <w:tcW w:w="4751" w:type="dxa"/>
          </w:tcPr>
          <w:p w:rsidR="00302FE5" w:rsidRDefault="00302FE5" w:rsidP="00FF235C">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FF235C"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b/>
              </w:rPr>
            </w:pPr>
          </w:p>
          <w:p w:rsidR="00302FE5" w:rsidRPr="00376A20" w:rsidRDefault="00302FE5" w:rsidP="00FF235C">
            <w:pPr>
              <w:widowControl w:val="0"/>
              <w:spacing w:after="0" w:line="240" w:lineRule="auto"/>
              <w:rPr>
                <w:rFonts w:ascii="Times New Roman" w:hAnsi="Times New Roman" w:cs="Times New Roman"/>
              </w:rPr>
            </w:pPr>
          </w:p>
          <w:p w:rsidR="00302FE5"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Pr="00990269" w:rsidRDefault="00E13F76" w:rsidP="00990269">
      <w:pPr>
        <w:pageBreakBefore/>
        <w:widowControl w:val="0"/>
        <w:tabs>
          <w:tab w:val="num" w:pos="360"/>
        </w:tabs>
        <w:suppressAutoHyphens/>
        <w:spacing w:after="120" w:line="240" w:lineRule="auto"/>
        <w:ind w:left="360" w:firstLine="6804"/>
        <w:jc w:val="center"/>
        <w:outlineLvl w:val="0"/>
        <w:rPr>
          <w:rFonts w:ascii="Times New Roman" w:eastAsia="Times New Roman" w:hAnsi="Times New Roman" w:cs="Times New Roman"/>
          <w:b/>
          <w:i/>
          <w:kern w:val="28"/>
          <w:lang w:eastAsia="ru-RU"/>
        </w:rPr>
      </w:pPr>
      <w:bookmarkStart w:id="62" w:name="_Toc504140797"/>
      <w:bookmarkStart w:id="63" w:name="_Ref512704879"/>
      <w:bookmarkStart w:id="64" w:name="_Toc132209148"/>
      <w:r>
        <w:rPr>
          <w:rFonts w:ascii="Times New Roman" w:eastAsia="Times New Roman" w:hAnsi="Times New Roman" w:cs="Times New Roman"/>
          <w:b/>
          <w:i/>
          <w:kern w:val="28"/>
          <w:lang w:eastAsia="ru-RU"/>
        </w:rPr>
        <w:lastRenderedPageBreak/>
        <w:t>Приложение №</w:t>
      </w:r>
      <w:r w:rsidR="00E51F30">
        <w:rPr>
          <w:rFonts w:ascii="Times New Roman" w:eastAsia="Times New Roman" w:hAnsi="Times New Roman" w:cs="Times New Roman"/>
          <w:b/>
          <w:i/>
          <w:kern w:val="28"/>
          <w:lang w:eastAsia="ru-RU"/>
        </w:rPr>
        <w:t xml:space="preserve"> </w:t>
      </w:r>
      <w:r>
        <w:rPr>
          <w:rFonts w:ascii="Times New Roman" w:eastAsia="Times New Roman" w:hAnsi="Times New Roman" w:cs="Times New Roman"/>
          <w:b/>
          <w:i/>
          <w:kern w:val="28"/>
          <w:lang w:eastAsia="ru-RU"/>
        </w:rPr>
        <w:t>2</w:t>
      </w:r>
      <w:r w:rsidR="00A128C1" w:rsidRPr="00252B76">
        <w:rPr>
          <w:rFonts w:ascii="Times New Roman" w:eastAsia="Times New Roman" w:hAnsi="Times New Roman" w:cs="Times New Roman"/>
          <w:b/>
          <w:i/>
          <w:kern w:val="28"/>
          <w:lang w:eastAsia="ru-RU"/>
        </w:rPr>
        <w:br/>
      </w:r>
      <w:bookmarkStart w:id="65" w:name="RefSCH2_1"/>
      <w:r w:rsidR="00A128C1" w:rsidRPr="00990269">
        <w:rPr>
          <w:rFonts w:ascii="Times New Roman" w:eastAsia="Times New Roman" w:hAnsi="Times New Roman" w:cs="Times New Roman"/>
          <w:b/>
          <w:kern w:val="28"/>
          <w:lang w:eastAsia="ru-RU"/>
        </w:rPr>
        <w:t>Форма акта сдачи-приёмки результатов выполненных работ</w:t>
      </w:r>
      <w:bookmarkEnd w:id="62"/>
      <w:bookmarkEnd w:id="63"/>
      <w:bookmarkEnd w:id="64"/>
      <w:bookmarkEnd w:id="65"/>
    </w:p>
    <w:p w:rsidR="00A128C1" w:rsidRPr="00252B76" w:rsidRDefault="00A128C1" w:rsidP="00A128C1">
      <w:pPr>
        <w:widowControl w:val="0"/>
        <w:spacing w:after="0" w:line="240" w:lineRule="auto"/>
        <w:jc w:val="center"/>
        <w:rPr>
          <w:rFonts w:ascii="Times New Roman" w:eastAsia="Times New Roman" w:hAnsi="Times New Roman" w:cs="Times New Roman"/>
          <w:b/>
          <w:lang w:eastAsia="ar-SA"/>
        </w:rPr>
      </w:pPr>
      <w:bookmarkStart w:id="66" w:name="_Toc498350895"/>
      <w:bookmarkStart w:id="67" w:name="_Toc498352981"/>
      <w:bookmarkStart w:id="68" w:name="_Hlt500769597"/>
      <w:r w:rsidRPr="00252B76">
        <w:rPr>
          <w:rFonts w:ascii="Times New Roman" w:eastAsia="Times New Roman" w:hAnsi="Times New Roman" w:cs="Times New Roman"/>
          <w:b/>
          <w:lang w:eastAsia="ar-SA"/>
        </w:rPr>
        <w:t xml:space="preserve">АКТ № </w:t>
      </w:r>
      <w:r w:rsidRPr="00252B76">
        <w:rPr>
          <w:rFonts w:ascii="Times New Roman" w:eastAsia="Times New Roman" w:hAnsi="Times New Roman" w:cs="Times New Roman"/>
          <w:lang w:eastAsia="ru-RU"/>
        </w:rPr>
        <w:t>[●]</w:t>
      </w:r>
      <w:bookmarkEnd w:id="66"/>
      <w:bookmarkEnd w:id="67"/>
      <w:bookmarkEnd w:id="68"/>
      <w:r w:rsidRPr="00252B76">
        <w:rPr>
          <w:rFonts w:ascii="Times New Roman" w:eastAsia="Times New Roman" w:hAnsi="Times New Roman" w:cs="Times New Roman"/>
          <w:b/>
          <w:lang w:eastAsia="ar-SA"/>
        </w:rPr>
        <w:t xml:space="preserve"> сдачи-приёмки результатов выполненных работ</w:t>
      </w:r>
    </w:p>
    <w:p w:rsidR="00A128C1" w:rsidRPr="00252B76" w:rsidRDefault="00A128C1" w:rsidP="00A128C1">
      <w:pPr>
        <w:widowControl w:val="0"/>
        <w:tabs>
          <w:tab w:val="left" w:pos="142"/>
          <w:tab w:val="left" w:pos="567"/>
          <w:tab w:val="left" w:pos="1134"/>
          <w:tab w:val="left" w:pos="1843"/>
        </w:tabs>
        <w:spacing w:after="0" w:line="240" w:lineRule="auto"/>
        <w:ind w:right="56"/>
        <w:jc w:val="both"/>
        <w:rPr>
          <w:rFonts w:ascii="Times New Roman" w:eastAsia="Times New Roman" w:hAnsi="Times New Roman" w:cs="Times New Roman"/>
          <w:b/>
          <w:lang w:eastAsia="ar-SA"/>
        </w:rPr>
      </w:pPr>
    </w:p>
    <w:tbl>
      <w:tblPr>
        <w:tblW w:w="0" w:type="auto"/>
        <w:tblLook w:val="04A0" w:firstRow="1" w:lastRow="0" w:firstColumn="1" w:lastColumn="0" w:noHBand="0" w:noVBand="1"/>
      </w:tblPr>
      <w:tblGrid>
        <w:gridCol w:w="4785"/>
        <w:gridCol w:w="4785"/>
      </w:tblGrid>
      <w:tr w:rsidR="00491904" w:rsidTr="00A128C1">
        <w:tc>
          <w:tcPr>
            <w:tcW w:w="4785" w:type="dxa"/>
            <w:shd w:val="clear" w:color="auto" w:fill="auto"/>
          </w:tcPr>
          <w:p w:rsidR="00A128C1" w:rsidRPr="00252B76" w:rsidRDefault="00A128C1" w:rsidP="00E51F30">
            <w:pPr>
              <w:widowControl w:val="0"/>
              <w:spacing w:after="0" w:line="240" w:lineRule="auto"/>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г. </w:t>
            </w:r>
            <w:r w:rsidR="00E51F30">
              <w:rPr>
                <w:rFonts w:ascii="Times New Roman" w:eastAsia="Times New Roman" w:hAnsi="Times New Roman" w:cs="Times New Roman"/>
                <w:bCs/>
                <w:lang w:eastAsia="ru-RU"/>
              </w:rPr>
              <w:t>Иркутск</w:t>
            </w:r>
          </w:p>
        </w:tc>
        <w:tc>
          <w:tcPr>
            <w:tcW w:w="4785" w:type="dxa"/>
            <w:shd w:val="clear" w:color="auto" w:fill="auto"/>
          </w:tcPr>
          <w:p w:rsidR="00A128C1" w:rsidRPr="00252B76" w:rsidRDefault="00A128C1" w:rsidP="00A128C1">
            <w:pPr>
              <w:widowControl w:val="0"/>
              <w:spacing w:after="0" w:line="240" w:lineRule="auto"/>
              <w:jc w:val="right"/>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"__"______ ___ г.</w:t>
            </w:r>
          </w:p>
        </w:tc>
      </w:tr>
    </w:tbl>
    <w:p w:rsidR="00A128C1" w:rsidRPr="00252B76" w:rsidRDefault="00A128C1" w:rsidP="00A128C1">
      <w:pPr>
        <w:widowControl w:val="0"/>
        <w:tabs>
          <w:tab w:val="left" w:pos="142"/>
          <w:tab w:val="left" w:pos="567"/>
          <w:tab w:val="left" w:pos="1134"/>
          <w:tab w:val="left" w:pos="1843"/>
        </w:tabs>
        <w:spacing w:after="0" w:line="240" w:lineRule="auto"/>
        <w:ind w:right="56"/>
        <w:jc w:val="both"/>
        <w:rPr>
          <w:rFonts w:ascii="Times New Roman" w:eastAsia="Times New Roman" w:hAnsi="Times New Roman" w:cs="Times New Roman"/>
          <w:b/>
          <w:lang w:eastAsia="ru-RU"/>
        </w:rPr>
      </w:pPr>
    </w:p>
    <w:p w:rsidR="00A128C1" w:rsidRPr="00252B76" w:rsidRDefault="00A128C1" w:rsidP="007F45F2">
      <w:pPr>
        <w:widowControl w:val="0"/>
        <w:spacing w:after="0" w:line="240" w:lineRule="auto"/>
        <w:ind w:firstLine="709"/>
        <w:jc w:val="both"/>
        <w:rPr>
          <w:rFonts w:ascii="Times New Roman" w:eastAsia="Times New Roman" w:hAnsi="Times New Roman" w:cs="Times New Roman"/>
          <w:lang w:eastAsia="ru-RU"/>
        </w:rPr>
      </w:pPr>
      <w:r w:rsidRPr="00E51F30">
        <w:rPr>
          <w:rFonts w:ascii="Times New Roman" w:eastAsia="Times New Roman" w:hAnsi="Times New Roman" w:cs="Times New Roman"/>
          <w:b/>
          <w:lang w:eastAsia="ru-RU"/>
        </w:rPr>
        <w:t>Открытое акционерное общество «Иркутская электросетевая компания»</w:t>
      </w:r>
      <w:r w:rsidR="00E51F30" w:rsidRPr="00E51F30">
        <w:rPr>
          <w:rFonts w:ascii="Times New Roman" w:eastAsia="Times New Roman" w:hAnsi="Times New Roman" w:cs="Times New Roman"/>
          <w:b/>
          <w:lang w:eastAsia="ru-RU"/>
        </w:rPr>
        <w:t xml:space="preserve"> (ОАО «ИЭСК»)</w:t>
      </w:r>
      <w:r w:rsidRPr="00E51F30">
        <w:rPr>
          <w:rFonts w:ascii="Times New Roman" w:eastAsia="Times New Roman" w:hAnsi="Times New Roman" w:cs="Times New Roman"/>
          <w:b/>
          <w:lang w:eastAsia="ru-RU"/>
        </w:rPr>
        <w:t>,</w:t>
      </w:r>
      <w:r w:rsidR="00FF235C">
        <w:rPr>
          <w:rFonts w:ascii="Times New Roman" w:eastAsia="Times New Roman" w:hAnsi="Times New Roman" w:cs="Times New Roman"/>
          <w:lang w:eastAsia="ru-RU"/>
        </w:rPr>
        <w:t xml:space="preserve"> именуемое</w:t>
      </w:r>
      <w:r w:rsidRPr="00252B76">
        <w:rPr>
          <w:rFonts w:ascii="Times New Roman" w:eastAsia="Times New Roman" w:hAnsi="Times New Roman" w:cs="Times New Roman"/>
          <w:lang w:eastAsia="ru-RU"/>
        </w:rPr>
        <w:t xml:space="preserve"> в дальнейшем «</w:t>
      </w:r>
      <w:r w:rsidRPr="00252B76">
        <w:rPr>
          <w:rFonts w:ascii="Times New Roman" w:eastAsia="Times New Roman" w:hAnsi="Times New Roman" w:cs="Times New Roman"/>
          <w:b/>
          <w:lang w:eastAsia="ru-RU"/>
        </w:rPr>
        <w:t>Заказчик</w:t>
      </w:r>
      <w:r>
        <w:rPr>
          <w:rFonts w:ascii="Times New Roman" w:eastAsia="Times New Roman" w:hAnsi="Times New Roman" w:cs="Times New Roman"/>
          <w:lang w:eastAsia="ru-RU"/>
        </w:rPr>
        <w:t xml:space="preserve">», в лице </w:t>
      </w:r>
      <w:r w:rsidR="00B71078">
        <w:rPr>
          <w:rFonts w:ascii="Times New Roman" w:eastAsia="Times New Roman" w:hAnsi="Times New Roman" w:cs="Times New Roman"/>
          <w:lang w:eastAsia="ru-RU"/>
        </w:rPr>
        <w:t>_______________</w:t>
      </w:r>
      <w:r w:rsidR="00E51F30">
        <w:rPr>
          <w:rFonts w:ascii="Times New Roman" w:eastAsia="Times New Roman" w:hAnsi="Times New Roman" w:cs="Times New Roman"/>
          <w:lang w:eastAsia="ru-RU"/>
        </w:rPr>
        <w:t>, действующего</w:t>
      </w:r>
      <w:r w:rsidRPr="00252B76">
        <w:rPr>
          <w:rFonts w:ascii="Times New Roman" w:eastAsia="Times New Roman" w:hAnsi="Times New Roman" w:cs="Times New Roman"/>
          <w:lang w:eastAsia="ru-RU"/>
        </w:rPr>
        <w:t xml:space="preserve"> на основании </w:t>
      </w:r>
      <w:r w:rsidR="00B71078">
        <w:rPr>
          <w:rFonts w:ascii="Times New Roman" w:eastAsia="Times New Roman" w:hAnsi="Times New Roman" w:cs="Times New Roman"/>
          <w:lang w:eastAsia="ru-RU"/>
        </w:rPr>
        <w:t>__________</w:t>
      </w:r>
      <w:r w:rsidR="00535DCC" w:rsidRPr="00252B76">
        <w:rPr>
          <w:rFonts w:ascii="Times New Roman" w:eastAsia="Times New Roman" w:hAnsi="Times New Roman" w:cs="Times New Roman"/>
          <w:lang w:eastAsia="ru-RU"/>
        </w:rPr>
        <w:t xml:space="preserve">, </w:t>
      </w:r>
      <w:r w:rsidRPr="00252B76">
        <w:rPr>
          <w:rFonts w:ascii="Times New Roman" w:eastAsia="Times New Roman" w:hAnsi="Times New Roman" w:cs="Times New Roman"/>
          <w:lang w:eastAsia="ru-RU"/>
        </w:rPr>
        <w:t>с одной стороны, и</w:t>
      </w:r>
    </w:p>
    <w:p w:rsidR="00A128C1" w:rsidRPr="00252B76" w:rsidRDefault="00FF235C" w:rsidP="007F45F2">
      <w:pPr>
        <w:widowControl w:val="0"/>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b/>
          <w:lang w:eastAsia="ru-RU"/>
        </w:rPr>
        <w:t>____ (____),</w:t>
      </w:r>
      <w:r w:rsidR="00A87397">
        <w:rPr>
          <w:rFonts w:ascii="Times New Roman" w:eastAsia="Times New Roman" w:hAnsi="Times New Roman" w:cs="Times New Roman"/>
          <w:b/>
          <w:lang w:eastAsia="ru-RU"/>
        </w:rPr>
        <w:t xml:space="preserve"> </w:t>
      </w:r>
      <w:r>
        <w:rPr>
          <w:rFonts w:ascii="Times New Roman" w:eastAsia="Times New Roman" w:hAnsi="Times New Roman" w:cs="Times New Roman"/>
          <w:lang w:eastAsia="ru-RU"/>
        </w:rPr>
        <w:t>именуемое</w:t>
      </w:r>
      <w:r w:rsidR="00A128C1" w:rsidRPr="00252B76">
        <w:rPr>
          <w:rFonts w:ascii="Times New Roman" w:eastAsia="Times New Roman" w:hAnsi="Times New Roman" w:cs="Times New Roman"/>
          <w:lang w:eastAsia="ru-RU"/>
        </w:rPr>
        <w:t xml:space="preserve"> в дальнейшем «</w:t>
      </w:r>
      <w:r w:rsidR="00A128C1" w:rsidRPr="00252B76">
        <w:rPr>
          <w:rFonts w:ascii="Times New Roman" w:eastAsia="Times New Roman" w:hAnsi="Times New Roman" w:cs="Times New Roman"/>
          <w:b/>
          <w:lang w:eastAsia="ru-RU"/>
        </w:rPr>
        <w:t>Подрядчик</w:t>
      </w:r>
      <w:r w:rsidR="00A128C1" w:rsidRPr="00252B76">
        <w:rPr>
          <w:rFonts w:ascii="Times New Roman" w:eastAsia="Times New Roman" w:hAnsi="Times New Roman" w:cs="Times New Roman"/>
          <w:lang w:eastAsia="ru-RU"/>
        </w:rPr>
        <w:t>», в лице</w:t>
      </w:r>
      <w:r w:rsidR="00276C7A">
        <w:rPr>
          <w:rFonts w:ascii="Times New Roman" w:eastAsia="Times New Roman" w:hAnsi="Times New Roman" w:cs="Times New Roman"/>
          <w:lang w:eastAsia="ru-RU"/>
        </w:rPr>
        <w:t xml:space="preserve"> _______</w:t>
      </w:r>
      <w:r w:rsidR="00276C7A">
        <w:rPr>
          <w:rFonts w:ascii="Times New Roman" w:eastAsia="Times New Roman" w:hAnsi="Times New Roman" w:cs="Times New Roman"/>
          <w:b/>
          <w:lang w:eastAsia="ru-RU"/>
        </w:rPr>
        <w:t>,</w:t>
      </w:r>
      <w:r w:rsidR="00535DCC" w:rsidRPr="00252B76">
        <w:rPr>
          <w:rFonts w:ascii="Times New Roman" w:eastAsia="Times New Roman" w:hAnsi="Times New Roman" w:cs="Times New Roman"/>
          <w:lang w:eastAsia="ru-RU"/>
        </w:rPr>
        <w:t xml:space="preserve"> </w:t>
      </w:r>
      <w:r w:rsidR="00E51F30">
        <w:rPr>
          <w:rFonts w:ascii="Times New Roman" w:eastAsia="Times New Roman" w:hAnsi="Times New Roman" w:cs="Times New Roman"/>
          <w:lang w:eastAsia="ru-RU"/>
        </w:rPr>
        <w:t>действующего</w:t>
      </w:r>
      <w:r w:rsidR="00A128C1" w:rsidRPr="00252B76">
        <w:rPr>
          <w:rFonts w:ascii="Times New Roman" w:eastAsia="Times New Roman" w:hAnsi="Times New Roman" w:cs="Times New Roman"/>
          <w:lang w:eastAsia="ru-RU"/>
        </w:rPr>
        <w:t xml:space="preserve"> на основании</w:t>
      </w:r>
      <w:r>
        <w:rPr>
          <w:rFonts w:ascii="Times New Roman" w:eastAsia="Times New Roman" w:hAnsi="Times New Roman" w:cs="Times New Roman"/>
          <w:lang w:eastAsia="ru-RU"/>
        </w:rPr>
        <w:t xml:space="preserve"> ______</w:t>
      </w:r>
      <w:r w:rsidR="00535DCC" w:rsidRPr="00252B76">
        <w:rPr>
          <w:rFonts w:ascii="Times New Roman" w:eastAsia="Times New Roman" w:hAnsi="Times New Roman" w:cs="Times New Roman"/>
          <w:lang w:eastAsia="ru-RU"/>
        </w:rPr>
        <w:t xml:space="preserve">, </w:t>
      </w:r>
      <w:r w:rsidR="00A128C1" w:rsidRPr="00252B76">
        <w:rPr>
          <w:rFonts w:ascii="Times New Roman" w:eastAsia="Times New Roman" w:hAnsi="Times New Roman" w:cs="Times New Roman"/>
          <w:lang w:eastAsia="ru-RU"/>
        </w:rPr>
        <w:t>с другой стороны, составили настоящий Акт о том, что</w:t>
      </w:r>
      <w:r w:rsidR="007F45F2">
        <w:rPr>
          <w:rFonts w:ascii="Times New Roman" w:eastAsia="Times New Roman" w:hAnsi="Times New Roman" w:cs="Times New Roman"/>
          <w:lang w:eastAsia="ru-RU"/>
        </w:rPr>
        <w:t xml:space="preserve"> </w:t>
      </w:r>
      <w:r w:rsidR="00A128C1" w:rsidRPr="00252B76">
        <w:rPr>
          <w:rFonts w:ascii="Times New Roman" w:eastAsia="Times New Roman" w:hAnsi="Times New Roman" w:cs="Times New Roman"/>
          <w:lang w:eastAsia="ru-RU"/>
        </w:rPr>
        <w:t xml:space="preserve">Подрядчик сдал, а Заказчик принял по Договору подряда на выполнение проектных и изыскательских работ </w:t>
      </w:r>
      <w:r>
        <w:rPr>
          <w:rFonts w:ascii="Times New Roman" w:eastAsia="Times New Roman" w:hAnsi="Times New Roman" w:cs="Times New Roman"/>
          <w:lang w:eastAsia="ru-RU"/>
        </w:rPr>
        <w:t xml:space="preserve">№____ </w:t>
      </w:r>
      <w:r w:rsidR="00A87397">
        <w:rPr>
          <w:rFonts w:ascii="Times New Roman" w:eastAsia="Times New Roman" w:hAnsi="Times New Roman" w:cs="Times New Roman"/>
          <w:lang w:eastAsia="ru-RU"/>
        </w:rPr>
        <w:t>следующие</w:t>
      </w:r>
      <w:r w:rsidR="00A128C1" w:rsidRPr="00252B76">
        <w:rPr>
          <w:rFonts w:ascii="Times New Roman" w:eastAsia="Times New Roman" w:hAnsi="Times New Roman" w:cs="Times New Roman"/>
          <w:lang w:eastAsia="ru-RU"/>
        </w:rPr>
        <w:t xml:space="preserve"> результаты выполненных работ:</w:t>
      </w:r>
    </w:p>
    <w:p w:rsidR="00A128C1" w:rsidRPr="00252B76" w:rsidRDefault="00A128C1" w:rsidP="003B5F5F">
      <w:pPr>
        <w:widowControl w:val="0"/>
        <w:numPr>
          <w:ilvl w:val="0"/>
          <w:numId w:val="29"/>
        </w:numPr>
        <w:tabs>
          <w:tab w:val="left" w:pos="851"/>
        </w:tabs>
        <w:spacing w:after="0" w:line="240" w:lineRule="auto"/>
        <w:ind w:firstLine="284"/>
        <w:jc w:val="both"/>
        <w:rPr>
          <w:rFonts w:ascii="Times New Roman" w:eastAsia="Times New Roman" w:hAnsi="Times New Roman" w:cs="Times New Roman"/>
          <w:lang w:eastAsia="ru-RU"/>
        </w:rPr>
      </w:pPr>
    </w:p>
    <w:p w:rsidR="00A128C1" w:rsidRPr="00252B76" w:rsidRDefault="00A128C1" w:rsidP="003B5F5F">
      <w:pPr>
        <w:widowControl w:val="0"/>
        <w:numPr>
          <w:ilvl w:val="0"/>
          <w:numId w:val="29"/>
        </w:numPr>
        <w:tabs>
          <w:tab w:val="left" w:pos="851"/>
        </w:tabs>
        <w:spacing w:after="0" w:line="240" w:lineRule="auto"/>
        <w:ind w:firstLine="284"/>
        <w:jc w:val="both"/>
        <w:rPr>
          <w:rFonts w:ascii="Times New Roman" w:eastAsia="Times New Roman" w:hAnsi="Times New Roman" w:cs="Times New Roman"/>
          <w:lang w:eastAsia="ru-RU"/>
        </w:rPr>
      </w:pPr>
    </w:p>
    <w:p w:rsidR="00A128C1" w:rsidRPr="00252B76" w:rsidRDefault="00A128C1" w:rsidP="003B5F5F">
      <w:pPr>
        <w:widowControl w:val="0"/>
        <w:numPr>
          <w:ilvl w:val="0"/>
          <w:numId w:val="29"/>
        </w:numPr>
        <w:tabs>
          <w:tab w:val="left" w:pos="851"/>
        </w:tabs>
        <w:spacing w:after="0" w:line="240" w:lineRule="auto"/>
        <w:ind w:firstLine="284"/>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Результаты выполненных работ соответствуют условиям Договора, замечаний в отношении них у Заказчика не имеется.</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Приложения: Дополнительные замечания Заказчика: ____________________</w:t>
      </w:r>
    </w:p>
    <w:p w:rsidR="00A128C1" w:rsidRPr="00252B76" w:rsidRDefault="00A128C1" w:rsidP="00A128C1">
      <w:pPr>
        <w:widowControl w:val="0"/>
        <w:spacing w:after="0" w:line="240" w:lineRule="auto"/>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____________________________________________________________</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Дополнительные замечания Подрядчика: ___________________</w:t>
      </w:r>
    </w:p>
    <w:p w:rsidR="00A128C1" w:rsidRPr="00252B76" w:rsidRDefault="00A128C1" w:rsidP="00A128C1">
      <w:pPr>
        <w:widowControl w:val="0"/>
        <w:spacing w:after="0" w:line="240" w:lineRule="auto"/>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_____________________________________________________________</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Настоящий Акт составлен в 2 (двух) экземплярах, один из которых находится у Подрядчика, другой – у Заказчика.</w:t>
      </w:r>
    </w:p>
    <w:p w:rsidR="00A128C1" w:rsidRPr="00252B76" w:rsidRDefault="00A128C1" w:rsidP="00A128C1">
      <w:pPr>
        <w:widowControl w:val="0"/>
        <w:autoSpaceDE w:val="0"/>
        <w:spacing w:after="120" w:line="264" w:lineRule="auto"/>
        <w:ind w:left="357"/>
        <w:jc w:val="right"/>
        <w:rPr>
          <w:rFonts w:ascii="Times New Roman" w:eastAsia="Times New Roman" w:hAnsi="Times New Roman" w:cs="Times New Roman"/>
          <w:b/>
          <w:i/>
          <w:lang w:eastAsia="ar-SA"/>
        </w:rPr>
      </w:pPr>
    </w:p>
    <w:tbl>
      <w:tblPr>
        <w:tblW w:w="9287" w:type="dxa"/>
        <w:jc w:val="center"/>
        <w:tblLook w:val="01E0" w:firstRow="1" w:lastRow="1" w:firstColumn="1" w:lastColumn="1" w:noHBand="0" w:noVBand="0"/>
      </w:tblPr>
      <w:tblGrid>
        <w:gridCol w:w="4536"/>
        <w:gridCol w:w="4751"/>
      </w:tblGrid>
      <w:tr w:rsidR="00FF235C" w:rsidTr="00FF235C">
        <w:trPr>
          <w:trHeight w:val="1134"/>
          <w:jc w:val="center"/>
        </w:trPr>
        <w:tc>
          <w:tcPr>
            <w:tcW w:w="4536" w:type="dxa"/>
          </w:tcPr>
          <w:p w:rsidR="00FF235C" w:rsidRPr="00376A20"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Подрядчик:</w:t>
            </w:r>
          </w:p>
          <w:p w:rsidR="00FF235C" w:rsidRDefault="00FF235C" w:rsidP="00FF235C">
            <w:pPr>
              <w:widowControl w:val="0"/>
              <w:spacing w:after="0" w:line="240" w:lineRule="auto"/>
              <w:rPr>
                <w:rFonts w:ascii="Times New Roman" w:hAnsi="Times New Roman" w:cs="Times New Roman"/>
              </w:rPr>
            </w:pPr>
          </w:p>
          <w:p w:rsidR="00FF235C" w:rsidRDefault="00FF235C" w:rsidP="00FF235C">
            <w:pPr>
              <w:widowControl w:val="0"/>
              <w:spacing w:after="0" w:line="240" w:lineRule="auto"/>
              <w:rPr>
                <w:rFonts w:ascii="Times New Roman" w:hAnsi="Times New Roman" w:cs="Times New Roman"/>
              </w:rPr>
            </w:pPr>
          </w:p>
          <w:p w:rsidR="00FF235C" w:rsidRPr="005B338F"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c>
          <w:tcPr>
            <w:tcW w:w="4751" w:type="dxa"/>
          </w:tcPr>
          <w:p w:rsidR="00FF235C"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FF235C"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Pr="00252B76" w:rsidRDefault="00A128C1" w:rsidP="00A128C1">
      <w:pPr>
        <w:widowControl w:val="0"/>
        <w:spacing w:after="0" w:line="240" w:lineRule="auto"/>
        <w:jc w:val="right"/>
        <w:rPr>
          <w:rFonts w:ascii="Times New Roman" w:eastAsia="Times New Roman" w:hAnsi="Times New Roman" w:cs="Times New Roman"/>
          <w:b/>
          <w:i/>
          <w:lang w:eastAsia="ru-RU"/>
        </w:rPr>
      </w:pPr>
    </w:p>
    <w:p w:rsidR="00A128C1" w:rsidRPr="00252B76" w:rsidRDefault="00A128C1" w:rsidP="00A128C1">
      <w:pPr>
        <w:widowControl w:val="0"/>
        <w:spacing w:after="0" w:line="240" w:lineRule="auto"/>
        <w:jc w:val="right"/>
        <w:rPr>
          <w:rFonts w:ascii="Times New Roman" w:eastAsia="Times New Roman" w:hAnsi="Times New Roman" w:cs="Times New Roman"/>
          <w:b/>
          <w:i/>
          <w:lang w:eastAsia="ru-RU"/>
        </w:rPr>
        <w:sectPr w:rsidR="00A128C1" w:rsidRPr="00252B76" w:rsidSect="00015310">
          <w:headerReference w:type="default" r:id="rId17"/>
          <w:footerReference w:type="default" r:id="rId18"/>
          <w:pgSz w:w="11906" w:h="16838" w:code="9"/>
          <w:pgMar w:top="1134" w:right="566" w:bottom="851" w:left="1134" w:header="709" w:footer="709" w:gutter="0"/>
          <w:cols w:space="708"/>
          <w:docGrid w:linePitch="360"/>
        </w:sectPr>
      </w:pPr>
    </w:p>
    <w:p w:rsidR="00A128C1" w:rsidRPr="00990269" w:rsidRDefault="00A128C1" w:rsidP="00990269">
      <w:pPr>
        <w:pageBreakBefore/>
        <w:widowControl w:val="0"/>
        <w:tabs>
          <w:tab w:val="num" w:pos="360"/>
        </w:tabs>
        <w:suppressAutoHyphens/>
        <w:spacing w:after="120" w:line="240" w:lineRule="auto"/>
        <w:ind w:left="360" w:firstLine="6804"/>
        <w:jc w:val="center"/>
        <w:outlineLvl w:val="0"/>
        <w:rPr>
          <w:rFonts w:ascii="Times New Roman" w:eastAsia="Times New Roman" w:hAnsi="Times New Roman" w:cs="Times New Roman"/>
          <w:b/>
          <w:i/>
          <w:kern w:val="28"/>
          <w:lang w:eastAsia="ru-RU"/>
        </w:rPr>
      </w:pPr>
      <w:bookmarkStart w:id="69" w:name="RefSCH3"/>
      <w:bookmarkStart w:id="70" w:name="_Toc504140798"/>
      <w:bookmarkStart w:id="71" w:name="_Toc132209149"/>
      <w:r w:rsidRPr="00252B76">
        <w:rPr>
          <w:rFonts w:ascii="Times New Roman" w:eastAsia="Times New Roman" w:hAnsi="Times New Roman" w:cs="Times New Roman"/>
          <w:b/>
          <w:i/>
          <w:kern w:val="28"/>
          <w:lang w:eastAsia="ru-RU"/>
        </w:rPr>
        <w:lastRenderedPageBreak/>
        <w:t xml:space="preserve">Приложение </w:t>
      </w:r>
      <w:bookmarkStart w:id="72" w:name="RefSCH3_No"/>
      <w:r w:rsidRPr="00252B76">
        <w:rPr>
          <w:rFonts w:ascii="Times New Roman" w:eastAsia="Times New Roman" w:hAnsi="Times New Roman" w:cs="Times New Roman"/>
          <w:b/>
          <w:i/>
          <w:kern w:val="28"/>
          <w:lang w:eastAsia="ru-RU"/>
        </w:rPr>
        <w:t>№ 3</w:t>
      </w:r>
      <w:bookmarkEnd w:id="69"/>
      <w:bookmarkEnd w:id="72"/>
      <w:r w:rsidRPr="00252B76">
        <w:rPr>
          <w:rFonts w:ascii="Times New Roman" w:eastAsia="Times New Roman" w:hAnsi="Times New Roman" w:cs="Times New Roman"/>
          <w:b/>
          <w:i/>
          <w:kern w:val="28"/>
          <w:lang w:eastAsia="ru-RU"/>
        </w:rPr>
        <w:br/>
      </w:r>
      <w:bookmarkStart w:id="73" w:name="RefSCH3_1"/>
      <w:r w:rsidRPr="00990269">
        <w:rPr>
          <w:rFonts w:ascii="Times New Roman" w:eastAsia="Times New Roman" w:hAnsi="Times New Roman" w:cs="Times New Roman"/>
          <w:b/>
          <w:kern w:val="28"/>
          <w:lang w:eastAsia="ru-RU"/>
        </w:rPr>
        <w:t>Форма акта сдачи-приёмки Исходн</w:t>
      </w:r>
      <w:bookmarkStart w:id="74" w:name="_Hlt500758332"/>
      <w:bookmarkEnd w:id="74"/>
      <w:r w:rsidRPr="00990269">
        <w:rPr>
          <w:rFonts w:ascii="Times New Roman" w:eastAsia="Times New Roman" w:hAnsi="Times New Roman" w:cs="Times New Roman"/>
          <w:b/>
          <w:kern w:val="28"/>
          <w:lang w:eastAsia="ru-RU"/>
        </w:rPr>
        <w:t>ых данных</w:t>
      </w:r>
      <w:bookmarkStart w:id="75" w:name="_Hlt500758316"/>
      <w:bookmarkEnd w:id="70"/>
      <w:bookmarkEnd w:id="71"/>
      <w:bookmarkEnd w:id="73"/>
      <w:bookmarkEnd w:id="75"/>
    </w:p>
    <w:p w:rsidR="00A128C1" w:rsidRPr="00252B76" w:rsidRDefault="00A128C1" w:rsidP="00A128C1">
      <w:pPr>
        <w:widowControl w:val="0"/>
        <w:spacing w:after="0" w:line="240" w:lineRule="auto"/>
        <w:jc w:val="center"/>
        <w:rPr>
          <w:rFonts w:ascii="Times New Roman" w:eastAsia="Times New Roman" w:hAnsi="Times New Roman" w:cs="Times New Roman"/>
          <w:b/>
          <w:lang w:eastAsia="ar-SA"/>
        </w:rPr>
      </w:pPr>
      <w:bookmarkStart w:id="76" w:name="_Toc498350897"/>
      <w:bookmarkStart w:id="77" w:name="_Toc498352983"/>
      <w:r w:rsidRPr="00252B76">
        <w:rPr>
          <w:rFonts w:ascii="Times New Roman" w:eastAsia="Times New Roman" w:hAnsi="Times New Roman" w:cs="Times New Roman"/>
          <w:b/>
          <w:lang w:eastAsia="ar-SA"/>
        </w:rPr>
        <w:t xml:space="preserve">АКТ № </w:t>
      </w:r>
      <w:r w:rsidRPr="00252B76">
        <w:rPr>
          <w:rFonts w:ascii="Times New Roman" w:eastAsia="Times New Roman" w:hAnsi="Times New Roman" w:cs="Times New Roman"/>
          <w:lang w:eastAsia="ru-RU"/>
        </w:rPr>
        <w:t>[●]</w:t>
      </w:r>
      <w:bookmarkEnd w:id="76"/>
      <w:bookmarkEnd w:id="77"/>
      <w:r w:rsidRPr="00252B76">
        <w:rPr>
          <w:rFonts w:ascii="Times New Roman" w:eastAsia="Times New Roman" w:hAnsi="Times New Roman" w:cs="Times New Roman"/>
          <w:b/>
          <w:lang w:eastAsia="ar-SA"/>
        </w:rPr>
        <w:t xml:space="preserve"> сдачи-приёмки Исходных данных</w:t>
      </w:r>
    </w:p>
    <w:p w:rsidR="00A128C1" w:rsidRPr="00252B76" w:rsidRDefault="00A128C1" w:rsidP="00A128C1">
      <w:pPr>
        <w:widowControl w:val="0"/>
        <w:tabs>
          <w:tab w:val="left" w:pos="142"/>
          <w:tab w:val="left" w:pos="567"/>
          <w:tab w:val="left" w:pos="1134"/>
          <w:tab w:val="left" w:pos="1843"/>
        </w:tabs>
        <w:spacing w:after="0" w:line="240" w:lineRule="auto"/>
        <w:ind w:right="56"/>
        <w:jc w:val="both"/>
        <w:rPr>
          <w:rFonts w:ascii="Times New Roman" w:eastAsia="Times New Roman" w:hAnsi="Times New Roman" w:cs="Times New Roman"/>
          <w:b/>
          <w:lang w:eastAsia="ar-SA"/>
        </w:rPr>
      </w:pPr>
    </w:p>
    <w:tbl>
      <w:tblPr>
        <w:tblW w:w="0" w:type="auto"/>
        <w:tblLook w:val="04A0" w:firstRow="1" w:lastRow="0" w:firstColumn="1" w:lastColumn="0" w:noHBand="0" w:noVBand="1"/>
      </w:tblPr>
      <w:tblGrid>
        <w:gridCol w:w="4673"/>
        <w:gridCol w:w="4681"/>
      </w:tblGrid>
      <w:tr w:rsidR="00E51F30" w:rsidTr="00E51F30">
        <w:tc>
          <w:tcPr>
            <w:tcW w:w="4673" w:type="dxa"/>
            <w:shd w:val="clear" w:color="auto" w:fill="auto"/>
          </w:tcPr>
          <w:p w:rsidR="00E51F30" w:rsidRPr="00252B76" w:rsidRDefault="00E51F30" w:rsidP="00745742">
            <w:pPr>
              <w:widowControl w:val="0"/>
              <w:spacing w:after="0" w:line="240" w:lineRule="auto"/>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г. </w:t>
            </w:r>
            <w:r>
              <w:rPr>
                <w:rFonts w:ascii="Times New Roman" w:eastAsia="Times New Roman" w:hAnsi="Times New Roman" w:cs="Times New Roman"/>
                <w:bCs/>
                <w:lang w:eastAsia="ru-RU"/>
              </w:rPr>
              <w:t>Иркутск</w:t>
            </w:r>
          </w:p>
        </w:tc>
        <w:tc>
          <w:tcPr>
            <w:tcW w:w="4681" w:type="dxa"/>
            <w:shd w:val="clear" w:color="auto" w:fill="auto"/>
          </w:tcPr>
          <w:p w:rsidR="00E51F30" w:rsidRPr="00252B76" w:rsidRDefault="00E51F30" w:rsidP="00745742">
            <w:pPr>
              <w:widowControl w:val="0"/>
              <w:spacing w:after="0" w:line="240" w:lineRule="auto"/>
              <w:jc w:val="right"/>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"__"______ ___ г.</w:t>
            </w:r>
          </w:p>
        </w:tc>
      </w:tr>
    </w:tbl>
    <w:p w:rsidR="007F45F2" w:rsidRDefault="007F45F2" w:rsidP="00E51F30">
      <w:pPr>
        <w:widowControl w:val="0"/>
        <w:spacing w:after="0" w:line="240" w:lineRule="auto"/>
        <w:jc w:val="both"/>
        <w:rPr>
          <w:rFonts w:ascii="Times New Roman" w:eastAsia="Times New Roman" w:hAnsi="Times New Roman" w:cs="Times New Roman"/>
          <w:b/>
          <w:lang w:eastAsia="ru-RU"/>
        </w:rPr>
      </w:pPr>
    </w:p>
    <w:p w:rsidR="00E51F30" w:rsidRPr="00252B76" w:rsidRDefault="00E51F30" w:rsidP="00644884">
      <w:pPr>
        <w:widowControl w:val="0"/>
        <w:spacing w:after="0" w:line="240" w:lineRule="auto"/>
        <w:ind w:firstLine="709"/>
        <w:jc w:val="both"/>
        <w:rPr>
          <w:rFonts w:ascii="Times New Roman" w:eastAsia="Times New Roman" w:hAnsi="Times New Roman" w:cs="Times New Roman"/>
          <w:lang w:eastAsia="ru-RU"/>
        </w:rPr>
      </w:pPr>
      <w:r w:rsidRPr="00E51F30">
        <w:rPr>
          <w:rFonts w:ascii="Times New Roman" w:eastAsia="Times New Roman" w:hAnsi="Times New Roman" w:cs="Times New Roman"/>
          <w:b/>
          <w:lang w:eastAsia="ru-RU"/>
        </w:rPr>
        <w:t>Открытое акционерное общество «Иркутская электросетевая компания» (ОАО «ИЭСК»),</w:t>
      </w:r>
      <w:r w:rsidR="00FF235C">
        <w:rPr>
          <w:rFonts w:ascii="Times New Roman" w:eastAsia="Times New Roman" w:hAnsi="Times New Roman" w:cs="Times New Roman"/>
          <w:lang w:eastAsia="ru-RU"/>
        </w:rPr>
        <w:t xml:space="preserve"> именуемое</w:t>
      </w:r>
      <w:r w:rsidRPr="00252B76">
        <w:rPr>
          <w:rFonts w:ascii="Times New Roman" w:eastAsia="Times New Roman" w:hAnsi="Times New Roman" w:cs="Times New Roman"/>
          <w:lang w:eastAsia="ru-RU"/>
        </w:rPr>
        <w:t xml:space="preserve"> в дальнейшем «</w:t>
      </w:r>
      <w:r w:rsidRPr="00252B76">
        <w:rPr>
          <w:rFonts w:ascii="Times New Roman" w:eastAsia="Times New Roman" w:hAnsi="Times New Roman" w:cs="Times New Roman"/>
          <w:b/>
          <w:lang w:eastAsia="ru-RU"/>
        </w:rPr>
        <w:t>Заказчик</w:t>
      </w:r>
      <w:r>
        <w:rPr>
          <w:rFonts w:ascii="Times New Roman" w:eastAsia="Times New Roman" w:hAnsi="Times New Roman" w:cs="Times New Roman"/>
          <w:lang w:eastAsia="ru-RU"/>
        </w:rPr>
        <w:t xml:space="preserve">», в </w:t>
      </w:r>
      <w:r w:rsidR="00A66B26">
        <w:rPr>
          <w:rFonts w:ascii="Times New Roman" w:eastAsia="Times New Roman" w:hAnsi="Times New Roman" w:cs="Times New Roman"/>
          <w:lang w:eastAsia="ru-RU"/>
        </w:rPr>
        <w:t xml:space="preserve">лице </w:t>
      </w:r>
      <w:r w:rsidR="00B71078">
        <w:rPr>
          <w:rFonts w:ascii="Times New Roman" w:eastAsia="Times New Roman" w:hAnsi="Times New Roman" w:cs="Times New Roman"/>
          <w:b/>
          <w:lang w:eastAsia="ru-RU"/>
        </w:rPr>
        <w:t>____________</w:t>
      </w:r>
      <w:r w:rsidR="00A66B26">
        <w:rPr>
          <w:rFonts w:ascii="Times New Roman" w:eastAsia="Times New Roman" w:hAnsi="Times New Roman" w:cs="Times New Roman"/>
          <w:lang w:eastAsia="ru-RU"/>
        </w:rPr>
        <w:t>, действующего</w:t>
      </w:r>
      <w:r w:rsidR="00A66B26" w:rsidRPr="00252B76">
        <w:rPr>
          <w:rFonts w:ascii="Times New Roman" w:eastAsia="Times New Roman" w:hAnsi="Times New Roman" w:cs="Times New Roman"/>
          <w:lang w:eastAsia="ru-RU"/>
        </w:rPr>
        <w:t xml:space="preserve"> на основании </w:t>
      </w:r>
      <w:r w:rsidR="00B71078">
        <w:rPr>
          <w:rFonts w:ascii="Times New Roman" w:eastAsia="Times New Roman" w:hAnsi="Times New Roman" w:cs="Times New Roman"/>
          <w:lang w:eastAsia="ru-RU"/>
        </w:rPr>
        <w:t>_____________</w:t>
      </w:r>
      <w:r w:rsidRPr="00252B76">
        <w:rPr>
          <w:rFonts w:ascii="Times New Roman" w:eastAsia="Times New Roman" w:hAnsi="Times New Roman" w:cs="Times New Roman"/>
          <w:lang w:eastAsia="ru-RU"/>
        </w:rPr>
        <w:t>, с одной стороны, и</w:t>
      </w:r>
    </w:p>
    <w:p w:rsidR="00A128C1" w:rsidRPr="00252B76" w:rsidRDefault="00FF235C" w:rsidP="00644884">
      <w:pPr>
        <w:widowControl w:val="0"/>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b/>
          <w:lang w:eastAsia="ru-RU"/>
        </w:rPr>
        <w:t>_____ (____)</w:t>
      </w:r>
      <w:r w:rsidR="00A66B26">
        <w:rPr>
          <w:rFonts w:ascii="Times New Roman" w:eastAsia="Times New Roman" w:hAnsi="Times New Roman" w:cs="Times New Roman"/>
          <w:b/>
          <w:lang w:eastAsia="ru-RU"/>
        </w:rPr>
        <w:t xml:space="preserve">, </w:t>
      </w:r>
      <w:r>
        <w:rPr>
          <w:rFonts w:ascii="Times New Roman" w:eastAsia="Times New Roman" w:hAnsi="Times New Roman" w:cs="Times New Roman"/>
          <w:lang w:eastAsia="ru-RU"/>
        </w:rPr>
        <w:t>именуемое</w:t>
      </w:r>
      <w:r w:rsidR="00A66B26" w:rsidRPr="00252B76">
        <w:rPr>
          <w:rFonts w:ascii="Times New Roman" w:eastAsia="Times New Roman" w:hAnsi="Times New Roman" w:cs="Times New Roman"/>
          <w:lang w:eastAsia="ru-RU"/>
        </w:rPr>
        <w:t xml:space="preserve"> в дальнейшем «</w:t>
      </w:r>
      <w:r w:rsidR="00A66B26" w:rsidRPr="00252B76">
        <w:rPr>
          <w:rFonts w:ascii="Times New Roman" w:eastAsia="Times New Roman" w:hAnsi="Times New Roman" w:cs="Times New Roman"/>
          <w:b/>
          <w:lang w:eastAsia="ru-RU"/>
        </w:rPr>
        <w:t>Подрядчик</w:t>
      </w:r>
      <w:r w:rsidR="00A66B26" w:rsidRPr="00252B76">
        <w:rPr>
          <w:rFonts w:ascii="Times New Roman" w:eastAsia="Times New Roman" w:hAnsi="Times New Roman" w:cs="Times New Roman"/>
          <w:lang w:eastAsia="ru-RU"/>
        </w:rPr>
        <w:t xml:space="preserve">», в лице </w:t>
      </w:r>
      <w:r>
        <w:rPr>
          <w:rFonts w:ascii="Times New Roman" w:eastAsia="Times New Roman" w:hAnsi="Times New Roman" w:cs="Times New Roman"/>
          <w:lang w:eastAsia="ru-RU"/>
        </w:rPr>
        <w:t>______</w:t>
      </w:r>
      <w:r w:rsidR="00E51F30" w:rsidRPr="00252B76">
        <w:rPr>
          <w:rFonts w:ascii="Times New Roman" w:eastAsia="Times New Roman" w:hAnsi="Times New Roman" w:cs="Times New Roman"/>
          <w:lang w:eastAsia="ru-RU"/>
        </w:rPr>
        <w:t xml:space="preserve">, </w:t>
      </w:r>
      <w:r w:rsidR="00E51F30">
        <w:rPr>
          <w:rFonts w:ascii="Times New Roman" w:eastAsia="Times New Roman" w:hAnsi="Times New Roman" w:cs="Times New Roman"/>
          <w:lang w:eastAsia="ru-RU"/>
        </w:rPr>
        <w:t>действующего</w:t>
      </w:r>
      <w:r w:rsidR="00E51F30" w:rsidRPr="00252B76">
        <w:rPr>
          <w:rFonts w:ascii="Times New Roman" w:eastAsia="Times New Roman" w:hAnsi="Times New Roman" w:cs="Times New Roman"/>
          <w:lang w:eastAsia="ru-RU"/>
        </w:rPr>
        <w:t xml:space="preserve"> на основании </w:t>
      </w:r>
      <w:r>
        <w:rPr>
          <w:rFonts w:ascii="Times New Roman" w:eastAsia="Times New Roman" w:hAnsi="Times New Roman" w:cs="Times New Roman"/>
          <w:lang w:eastAsia="ru-RU"/>
        </w:rPr>
        <w:t>______</w:t>
      </w:r>
      <w:r w:rsidR="00E51F30" w:rsidRPr="00252B76">
        <w:rPr>
          <w:rFonts w:ascii="Times New Roman" w:eastAsia="Times New Roman" w:hAnsi="Times New Roman" w:cs="Times New Roman"/>
          <w:lang w:eastAsia="ru-RU"/>
        </w:rPr>
        <w:t xml:space="preserve">, с другой стороны, </w:t>
      </w:r>
      <w:r w:rsidR="00A128C1" w:rsidRPr="00252B76">
        <w:rPr>
          <w:rFonts w:ascii="Times New Roman" w:eastAsia="Times New Roman" w:hAnsi="Times New Roman" w:cs="Times New Roman"/>
          <w:lang w:eastAsia="ru-RU"/>
        </w:rPr>
        <w:t>составили настоящий Акт о передаче Подрядчику для выполнения Работ по Договору подряда на выполнение проектных работ №</w:t>
      </w:r>
      <w:r>
        <w:rPr>
          <w:rFonts w:ascii="Times New Roman" w:eastAsia="Times New Roman" w:hAnsi="Times New Roman" w:cs="Times New Roman"/>
          <w:lang w:eastAsia="ru-RU"/>
        </w:rPr>
        <w:t xml:space="preserve">____ </w:t>
      </w:r>
      <w:r w:rsidR="00A128C1" w:rsidRPr="00252B76">
        <w:rPr>
          <w:rFonts w:ascii="Times New Roman" w:eastAsia="Times New Roman" w:hAnsi="Times New Roman" w:cs="Times New Roman"/>
          <w:lang w:eastAsia="ru-RU"/>
        </w:rPr>
        <w:t>следующих Исходных данных:</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1.</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2.</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3.</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Дополнительные замечания Заказчика: ____________________</w:t>
      </w:r>
    </w:p>
    <w:p w:rsidR="00A128C1" w:rsidRPr="00252B76" w:rsidRDefault="00A128C1" w:rsidP="00A128C1">
      <w:pPr>
        <w:widowControl w:val="0"/>
        <w:spacing w:after="0" w:line="240" w:lineRule="auto"/>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____________________________________________________________</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Дополнительные замечания Подрядчика: ___________________</w:t>
      </w:r>
    </w:p>
    <w:p w:rsidR="00A128C1" w:rsidRPr="00252B76" w:rsidRDefault="00A128C1" w:rsidP="00A128C1">
      <w:pPr>
        <w:widowControl w:val="0"/>
        <w:spacing w:after="0" w:line="240" w:lineRule="auto"/>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_____________________________________________________________</w:t>
      </w: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p>
    <w:p w:rsidR="00A128C1" w:rsidRPr="00252B76" w:rsidRDefault="00A128C1" w:rsidP="00A128C1">
      <w:pPr>
        <w:widowControl w:val="0"/>
        <w:spacing w:after="0" w:line="240" w:lineRule="auto"/>
        <w:ind w:firstLine="540"/>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Настоящий Акт составлен в 2 (двух) экземплярах, один из которых находится у Подрядчика, другой – у Заказчика.</w:t>
      </w:r>
    </w:p>
    <w:p w:rsidR="00A128C1" w:rsidRPr="00252B76" w:rsidRDefault="00A128C1" w:rsidP="00A128C1">
      <w:pPr>
        <w:widowControl w:val="0"/>
        <w:tabs>
          <w:tab w:val="left" w:pos="142"/>
          <w:tab w:val="left" w:pos="567"/>
          <w:tab w:val="left" w:pos="1134"/>
          <w:tab w:val="left" w:pos="1843"/>
        </w:tabs>
        <w:spacing w:after="0" w:line="240" w:lineRule="auto"/>
        <w:ind w:right="56"/>
        <w:jc w:val="both"/>
        <w:rPr>
          <w:rFonts w:ascii="Times New Roman" w:eastAsia="Times New Roman" w:hAnsi="Times New Roman" w:cs="Times New Roman"/>
          <w:b/>
          <w:lang w:eastAsia="ru-RU"/>
        </w:rPr>
      </w:pPr>
    </w:p>
    <w:p w:rsidR="00A128C1" w:rsidRPr="00252B76" w:rsidRDefault="00A128C1" w:rsidP="00A128C1">
      <w:pPr>
        <w:widowControl w:val="0"/>
        <w:tabs>
          <w:tab w:val="left" w:pos="142"/>
          <w:tab w:val="left" w:pos="567"/>
          <w:tab w:val="left" w:pos="1134"/>
          <w:tab w:val="left" w:pos="1843"/>
        </w:tabs>
        <w:spacing w:after="0" w:line="240" w:lineRule="auto"/>
        <w:ind w:right="56"/>
        <w:jc w:val="both"/>
        <w:rPr>
          <w:rFonts w:ascii="Times New Roman" w:eastAsia="Times New Roman" w:hAnsi="Times New Roman" w:cs="Times New Roman"/>
          <w:b/>
          <w:lang w:eastAsia="ru-RU"/>
        </w:rPr>
      </w:pPr>
    </w:p>
    <w:tbl>
      <w:tblPr>
        <w:tblW w:w="9287" w:type="dxa"/>
        <w:jc w:val="center"/>
        <w:tblLook w:val="01E0" w:firstRow="1" w:lastRow="1" w:firstColumn="1" w:lastColumn="1" w:noHBand="0" w:noVBand="0"/>
      </w:tblPr>
      <w:tblGrid>
        <w:gridCol w:w="4536"/>
        <w:gridCol w:w="4751"/>
      </w:tblGrid>
      <w:tr w:rsidR="00FF235C" w:rsidTr="00FF235C">
        <w:trPr>
          <w:trHeight w:val="1134"/>
          <w:jc w:val="center"/>
        </w:trPr>
        <w:tc>
          <w:tcPr>
            <w:tcW w:w="4536" w:type="dxa"/>
          </w:tcPr>
          <w:p w:rsidR="00FF235C" w:rsidRPr="00376A20"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Подрядчик:</w:t>
            </w:r>
          </w:p>
          <w:p w:rsidR="00FF235C" w:rsidRDefault="00FF235C" w:rsidP="00FF235C">
            <w:pPr>
              <w:widowControl w:val="0"/>
              <w:spacing w:after="0" w:line="240" w:lineRule="auto"/>
              <w:rPr>
                <w:rFonts w:ascii="Times New Roman" w:hAnsi="Times New Roman" w:cs="Times New Roman"/>
              </w:rPr>
            </w:pPr>
          </w:p>
          <w:p w:rsidR="00FF235C" w:rsidRDefault="00FF235C" w:rsidP="00FF235C">
            <w:pPr>
              <w:widowControl w:val="0"/>
              <w:spacing w:after="0" w:line="240" w:lineRule="auto"/>
              <w:rPr>
                <w:rFonts w:ascii="Times New Roman" w:hAnsi="Times New Roman" w:cs="Times New Roman"/>
              </w:rPr>
            </w:pPr>
          </w:p>
          <w:p w:rsidR="00FF235C" w:rsidRPr="005B338F"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c>
          <w:tcPr>
            <w:tcW w:w="4751" w:type="dxa"/>
          </w:tcPr>
          <w:p w:rsidR="00FF235C"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FF235C"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Pr="00252B76" w:rsidRDefault="00A128C1" w:rsidP="00A128C1">
      <w:pPr>
        <w:widowControl w:val="0"/>
        <w:spacing w:after="0" w:line="240" w:lineRule="auto"/>
        <w:jc w:val="right"/>
        <w:rPr>
          <w:rFonts w:ascii="Times New Roman" w:eastAsia="Times New Roman" w:hAnsi="Times New Roman" w:cs="Times New Roman"/>
          <w:b/>
          <w:i/>
          <w:lang w:eastAsia="ru-RU"/>
        </w:rPr>
      </w:pPr>
    </w:p>
    <w:p w:rsidR="00A128C1" w:rsidRPr="00252B76" w:rsidRDefault="00A128C1" w:rsidP="00A128C1">
      <w:pPr>
        <w:widowControl w:val="0"/>
        <w:spacing w:after="0" w:line="240" w:lineRule="auto"/>
        <w:jc w:val="right"/>
        <w:rPr>
          <w:rFonts w:ascii="Times New Roman" w:eastAsia="Times New Roman" w:hAnsi="Times New Roman" w:cs="Times New Roman"/>
          <w:b/>
          <w:i/>
          <w:lang w:eastAsia="ru-RU"/>
        </w:rPr>
        <w:sectPr w:rsidR="00A128C1" w:rsidRPr="00252B76" w:rsidSect="00A128C1">
          <w:pgSz w:w="11906" w:h="16838" w:code="9"/>
          <w:pgMar w:top="1134" w:right="851" w:bottom="1134" w:left="1701" w:header="709" w:footer="709" w:gutter="0"/>
          <w:cols w:space="708"/>
          <w:docGrid w:linePitch="360"/>
        </w:sectPr>
      </w:pPr>
    </w:p>
    <w:p w:rsidR="00453EB8" w:rsidRPr="00990269" w:rsidRDefault="00A128C1" w:rsidP="00990269">
      <w:pPr>
        <w:pageBreakBefore/>
        <w:widowControl w:val="0"/>
        <w:tabs>
          <w:tab w:val="num" w:pos="360"/>
        </w:tabs>
        <w:suppressAutoHyphens/>
        <w:spacing w:after="120" w:line="240" w:lineRule="auto"/>
        <w:ind w:left="360" w:firstLine="6804"/>
        <w:jc w:val="center"/>
        <w:outlineLvl w:val="0"/>
        <w:rPr>
          <w:rFonts w:ascii="Times New Roman" w:eastAsia="Times New Roman" w:hAnsi="Times New Roman" w:cs="Times New Roman"/>
          <w:b/>
          <w:i/>
          <w:kern w:val="28"/>
          <w:lang w:eastAsia="ru-RU"/>
        </w:rPr>
      </w:pPr>
      <w:bookmarkStart w:id="78" w:name="RefSCH4"/>
      <w:bookmarkStart w:id="79" w:name="_Toc504140799"/>
      <w:bookmarkStart w:id="80" w:name="_Ref512705743"/>
      <w:bookmarkStart w:id="81" w:name="_Ref513481459"/>
      <w:bookmarkStart w:id="82" w:name="_Toc132209150"/>
      <w:r w:rsidRPr="00252B76">
        <w:rPr>
          <w:rFonts w:ascii="Times New Roman" w:eastAsia="Times New Roman" w:hAnsi="Times New Roman" w:cs="Times New Roman"/>
          <w:b/>
          <w:i/>
          <w:kern w:val="28"/>
          <w:lang w:eastAsia="ru-RU"/>
        </w:rPr>
        <w:lastRenderedPageBreak/>
        <w:t xml:space="preserve">Приложение </w:t>
      </w:r>
      <w:bookmarkStart w:id="83" w:name="RefSCH4_No"/>
      <w:r w:rsidRPr="00252B76">
        <w:rPr>
          <w:rFonts w:ascii="Times New Roman" w:eastAsia="Times New Roman" w:hAnsi="Times New Roman" w:cs="Times New Roman"/>
          <w:b/>
          <w:i/>
          <w:kern w:val="28"/>
          <w:lang w:eastAsia="ru-RU"/>
        </w:rPr>
        <w:t>№ 4</w:t>
      </w:r>
      <w:bookmarkEnd w:id="78"/>
      <w:bookmarkEnd w:id="83"/>
      <w:r w:rsidRPr="00252B76">
        <w:rPr>
          <w:rFonts w:ascii="Times New Roman" w:eastAsia="Times New Roman" w:hAnsi="Times New Roman" w:cs="Times New Roman"/>
          <w:b/>
          <w:i/>
          <w:kern w:val="28"/>
          <w:lang w:eastAsia="ru-RU"/>
        </w:rPr>
        <w:br/>
      </w:r>
      <w:bookmarkStart w:id="84" w:name="RefSCH4_1"/>
      <w:bookmarkEnd w:id="79"/>
      <w:bookmarkEnd w:id="80"/>
      <w:bookmarkEnd w:id="81"/>
      <w:r w:rsidR="00453EB8" w:rsidRPr="00990269">
        <w:rPr>
          <w:rFonts w:ascii="Times New Roman" w:eastAsia="Times New Roman" w:hAnsi="Times New Roman" w:cs="Times New Roman"/>
          <w:b/>
          <w:kern w:val="28"/>
          <w:lang w:eastAsia="ru-RU"/>
        </w:rPr>
        <w:t>Протокол согласования договорной цены</w:t>
      </w:r>
      <w:bookmarkEnd w:id="82"/>
      <w:bookmarkEnd w:id="84"/>
    </w:p>
    <w:p w:rsidR="00FF235C" w:rsidRDefault="00302FE5" w:rsidP="00C51EF3">
      <w:pPr>
        <w:tabs>
          <w:tab w:val="left" w:pos="686"/>
        </w:tabs>
        <w:spacing w:after="120" w:line="240" w:lineRule="auto"/>
        <w:ind w:left="-284" w:firstLine="284"/>
        <w:jc w:val="both"/>
        <w:rPr>
          <w:rFonts w:ascii="Times New Roman" w:eastAsia="Times New Roman" w:hAnsi="Times New Roman" w:cs="Times New Roman"/>
          <w:b/>
          <w:lang w:eastAsia="ru-RU"/>
        </w:rPr>
      </w:pPr>
      <w:bookmarkStart w:id="85" w:name="_Hlt500758160"/>
      <w:bookmarkEnd w:id="85"/>
      <w:r w:rsidRPr="00F73EA6">
        <w:rPr>
          <w:rFonts w:ascii="Times New Roman" w:eastAsia="Times New Roman" w:hAnsi="Times New Roman" w:cs="Times New Roman"/>
          <w:lang w:eastAsia="ru-RU"/>
        </w:rPr>
        <w:t xml:space="preserve">Мы, нижеподписавшиеся, от лица «Заказчика» – </w:t>
      </w:r>
      <w:r w:rsidR="00A041BB">
        <w:rPr>
          <w:rFonts w:ascii="Times New Roman" w:eastAsia="Times New Roman" w:hAnsi="Times New Roman" w:cs="Times New Roman"/>
          <w:lang w:eastAsia="ru-RU"/>
        </w:rPr>
        <w:t>_________</w:t>
      </w:r>
      <w:r w:rsidRPr="00F73EA6">
        <w:rPr>
          <w:rFonts w:ascii="Times New Roman" w:eastAsia="Times New Roman" w:hAnsi="Times New Roman" w:cs="Times New Roman"/>
          <w:lang w:eastAsia="ru-RU"/>
        </w:rPr>
        <w:t xml:space="preserve">, действующий на основании </w:t>
      </w:r>
      <w:r w:rsidR="00A041BB">
        <w:rPr>
          <w:rFonts w:ascii="Times New Roman" w:eastAsia="Times New Roman" w:hAnsi="Times New Roman" w:cs="Times New Roman"/>
          <w:lang w:eastAsia="ru-RU"/>
        </w:rPr>
        <w:t>_______</w:t>
      </w:r>
      <w:r w:rsidRPr="00F73EA6">
        <w:rPr>
          <w:rFonts w:ascii="Times New Roman" w:eastAsia="Times New Roman" w:hAnsi="Times New Roman" w:cs="Times New Roman"/>
          <w:lang w:eastAsia="ru-RU"/>
        </w:rPr>
        <w:t>, и от лица «Подрядчика» –</w:t>
      </w:r>
      <w:r w:rsidR="00A66B26">
        <w:rPr>
          <w:rFonts w:ascii="Times New Roman" w:eastAsia="Times New Roman" w:hAnsi="Times New Roman" w:cs="Times New Roman"/>
          <w:lang w:eastAsia="ru-RU"/>
        </w:rPr>
        <w:t xml:space="preserve"> </w:t>
      </w:r>
      <w:r w:rsidR="00FF235C">
        <w:rPr>
          <w:rFonts w:ascii="Times New Roman" w:eastAsia="Times New Roman" w:hAnsi="Times New Roman" w:cs="Times New Roman"/>
          <w:lang w:eastAsia="ru-RU"/>
        </w:rPr>
        <w:t>___</w:t>
      </w:r>
      <w:r>
        <w:rPr>
          <w:rFonts w:ascii="Times New Roman" w:eastAsia="Times New Roman" w:hAnsi="Times New Roman" w:cs="Times New Roman"/>
          <w:lang w:eastAsia="ru-RU"/>
        </w:rPr>
        <w:t xml:space="preserve">, действующий на основании </w:t>
      </w:r>
      <w:r w:rsidR="00FF235C">
        <w:rPr>
          <w:rFonts w:ascii="Times New Roman" w:eastAsia="Times New Roman" w:hAnsi="Times New Roman" w:cs="Times New Roman"/>
          <w:lang w:eastAsia="ru-RU"/>
        </w:rPr>
        <w:t>____</w:t>
      </w:r>
      <w:r w:rsidRPr="00F73EA6">
        <w:rPr>
          <w:rFonts w:ascii="Times New Roman" w:eastAsia="Times New Roman" w:hAnsi="Times New Roman" w:cs="Times New Roman"/>
          <w:lang w:eastAsia="ru-RU"/>
        </w:rPr>
        <w:t xml:space="preserve">, удостоверяем, что </w:t>
      </w:r>
      <w:r w:rsidR="00FF235C">
        <w:rPr>
          <w:rFonts w:ascii="Times New Roman" w:eastAsia="Times New Roman" w:hAnsi="Times New Roman" w:cs="Times New Roman"/>
          <w:lang w:eastAsia="ru-RU"/>
        </w:rPr>
        <w:t>С</w:t>
      </w:r>
      <w:r w:rsidRPr="00F73EA6">
        <w:rPr>
          <w:rFonts w:ascii="Times New Roman" w:eastAsia="Times New Roman" w:hAnsi="Times New Roman" w:cs="Times New Roman"/>
          <w:lang w:eastAsia="ru-RU"/>
        </w:rPr>
        <w:t xml:space="preserve">торонами достигнуто соглашение по разработке </w:t>
      </w:r>
      <w:r w:rsidRPr="00091EA1">
        <w:rPr>
          <w:rFonts w:ascii="Times New Roman" w:eastAsia="Times New Roman" w:hAnsi="Times New Roman" w:cs="Times New Roman"/>
          <w:lang w:eastAsia="ru-RU"/>
        </w:rPr>
        <w:t>проектной и рабочей документации по объект</w:t>
      </w:r>
      <w:r w:rsidR="00975CB2">
        <w:rPr>
          <w:rFonts w:ascii="Times New Roman" w:eastAsia="Times New Roman" w:hAnsi="Times New Roman" w:cs="Times New Roman"/>
          <w:lang w:eastAsia="ru-RU"/>
        </w:rPr>
        <w:t>у</w:t>
      </w:r>
      <w:r w:rsidRPr="00091EA1">
        <w:rPr>
          <w:rFonts w:ascii="Times New Roman" w:eastAsia="Times New Roman" w:hAnsi="Times New Roman" w:cs="Times New Roman"/>
          <w:lang w:eastAsia="ru-RU"/>
        </w:rPr>
        <w:t>:</w:t>
      </w:r>
      <w:r w:rsidR="00005A67" w:rsidRPr="00005A67">
        <w:rPr>
          <w:rFonts w:ascii="Times New Roman" w:eastAsia="Times New Roman" w:hAnsi="Times New Roman" w:cs="Times New Roman"/>
          <w:b/>
          <w:lang w:eastAsia="ru-RU"/>
        </w:rPr>
        <w:t xml:space="preserve"> </w:t>
      </w:r>
    </w:p>
    <w:p w:rsidR="00975CB2" w:rsidRDefault="00975CB2" w:rsidP="00975CB2">
      <w:pPr>
        <w:tabs>
          <w:tab w:val="left" w:pos="686"/>
        </w:tabs>
        <w:spacing w:after="120" w:line="240" w:lineRule="auto"/>
        <w:ind w:left="-284" w:firstLine="284"/>
        <w:jc w:val="both"/>
        <w:rPr>
          <w:rFonts w:ascii="Times New Roman" w:eastAsia="Times New Roman" w:hAnsi="Times New Roman" w:cs="Times New Roman"/>
          <w:b/>
          <w:sz w:val="20"/>
          <w:szCs w:val="20"/>
          <w:lang w:eastAsia="ru-RU"/>
        </w:rPr>
      </w:pPr>
      <w:r w:rsidRPr="00975CB2">
        <w:rPr>
          <w:rFonts w:ascii="Times New Roman" w:eastAsia="Times New Roman" w:hAnsi="Times New Roman" w:cs="Times New Roman"/>
          <w:b/>
          <w:sz w:val="20"/>
          <w:szCs w:val="20"/>
          <w:lang w:eastAsia="ru-RU"/>
        </w:rPr>
        <w:t xml:space="preserve">«Строительство объекта «Заходы ВЛ 220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на ПС 220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Речушка» (протяжённость – 2*1 км). «Строительство объекта «Заходы ВЛ 110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на ПС 220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Речушка» (протяжённость – 2*1 км)» в части модернизации устройств РЗА ВЛ 220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Братская ГЭС – Речушка с отпайкой на ПС Заводская (создание устройств РЗ: ВЧБ ВЛ 220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Братская ГЭС – Речушка с отпайкой на ПС Заводская) и ВЛ 220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Речушка – НПС-4 (создание устройств РЗ: ДЗЛ ВЛ 220 </w:t>
      </w:r>
      <w:proofErr w:type="spellStart"/>
      <w:r w:rsidRPr="00975CB2">
        <w:rPr>
          <w:rFonts w:ascii="Times New Roman" w:eastAsia="Times New Roman" w:hAnsi="Times New Roman" w:cs="Times New Roman"/>
          <w:b/>
          <w:sz w:val="20"/>
          <w:szCs w:val="20"/>
          <w:lang w:eastAsia="ru-RU"/>
        </w:rPr>
        <w:t>кВ</w:t>
      </w:r>
      <w:proofErr w:type="spellEnd"/>
      <w:r w:rsidRPr="00975CB2">
        <w:rPr>
          <w:rFonts w:ascii="Times New Roman" w:eastAsia="Times New Roman" w:hAnsi="Times New Roman" w:cs="Times New Roman"/>
          <w:b/>
          <w:sz w:val="20"/>
          <w:szCs w:val="20"/>
          <w:lang w:eastAsia="ru-RU"/>
        </w:rPr>
        <w:t xml:space="preserve"> Речушка – НПС-4)</w:t>
      </w:r>
      <w:r>
        <w:rPr>
          <w:rFonts w:ascii="Times New Roman" w:eastAsia="Times New Roman" w:hAnsi="Times New Roman" w:cs="Times New Roman"/>
          <w:b/>
          <w:sz w:val="20"/>
          <w:szCs w:val="20"/>
          <w:lang w:eastAsia="ru-RU"/>
        </w:rPr>
        <w:t>.</w:t>
      </w:r>
    </w:p>
    <w:p w:rsidR="00302FE5" w:rsidRPr="00F73EA6" w:rsidRDefault="00302FE5" w:rsidP="00015310">
      <w:pPr>
        <w:tabs>
          <w:tab w:val="left" w:pos="686"/>
        </w:tabs>
        <w:spacing w:after="120" w:line="240" w:lineRule="auto"/>
        <w:ind w:hanging="284"/>
        <w:jc w:val="both"/>
        <w:rPr>
          <w:rFonts w:ascii="Times New Roman" w:eastAsia="Times New Roman" w:hAnsi="Times New Roman" w:cs="Times New Roman"/>
          <w:lang w:eastAsia="ru-RU"/>
        </w:rPr>
      </w:pPr>
      <w:r w:rsidRPr="00F73EA6">
        <w:rPr>
          <w:rFonts w:ascii="Times New Roman" w:eastAsia="Times New Roman" w:hAnsi="Times New Roman" w:cs="Times New Roman"/>
          <w:lang w:eastAsia="ru-RU"/>
        </w:rPr>
        <w:t xml:space="preserve">в </w:t>
      </w:r>
      <w:r w:rsidRPr="00091EA1">
        <w:rPr>
          <w:rFonts w:ascii="Times New Roman" w:eastAsia="Times New Roman" w:hAnsi="Times New Roman" w:cs="Times New Roman"/>
          <w:lang w:eastAsia="ru-RU"/>
        </w:rPr>
        <w:t>размере</w:t>
      </w:r>
      <w:r w:rsidR="00A66B26">
        <w:rPr>
          <w:rFonts w:ascii="Times New Roman" w:eastAsia="Times New Roman" w:hAnsi="Times New Roman" w:cs="Times New Roman"/>
          <w:lang w:eastAsia="ru-RU"/>
        </w:rPr>
        <w:t xml:space="preserve"> </w:t>
      </w:r>
      <w:r w:rsidR="00FF235C">
        <w:rPr>
          <w:rFonts w:ascii="Times New Roman" w:eastAsia="Times New Roman" w:hAnsi="Times New Roman" w:cs="Times New Roman"/>
          <w:lang w:eastAsia="ru-RU"/>
        </w:rPr>
        <w:t>_______</w:t>
      </w:r>
      <w:r w:rsidR="00FF235C" w:rsidRPr="00091EA1">
        <w:rPr>
          <w:rFonts w:ascii="Times New Roman" w:eastAsia="Times New Roman" w:hAnsi="Times New Roman" w:cs="Times New Roman"/>
          <w:lang w:eastAsia="ru-RU"/>
        </w:rPr>
        <w:t xml:space="preserve"> (</w:t>
      </w:r>
      <w:r w:rsidR="00FF235C">
        <w:rPr>
          <w:rFonts w:ascii="Times New Roman" w:eastAsia="Times New Roman" w:hAnsi="Times New Roman" w:cs="Times New Roman"/>
          <w:lang w:eastAsia="ru-RU"/>
        </w:rPr>
        <w:t>_____</w:t>
      </w:r>
      <w:r>
        <w:rPr>
          <w:rFonts w:ascii="Times New Roman" w:eastAsia="Times New Roman" w:hAnsi="Times New Roman" w:cs="Times New Roman"/>
          <w:lang w:eastAsia="ru-RU"/>
        </w:rPr>
        <w:t>) рубл</w:t>
      </w:r>
      <w:r w:rsidR="00A66B26">
        <w:rPr>
          <w:rFonts w:ascii="Times New Roman" w:eastAsia="Times New Roman" w:hAnsi="Times New Roman" w:cs="Times New Roman"/>
          <w:lang w:eastAsia="ru-RU"/>
        </w:rPr>
        <w:t>я</w:t>
      </w:r>
      <w:r w:rsidRPr="00091EA1">
        <w:rPr>
          <w:rFonts w:ascii="Times New Roman" w:eastAsia="Times New Roman" w:hAnsi="Times New Roman" w:cs="Times New Roman"/>
          <w:lang w:eastAsia="ru-RU"/>
        </w:rPr>
        <w:t xml:space="preserve"> 00 копеек без учёта НДС, кроме того, НДС по ставке 20%</w:t>
      </w:r>
      <w:r w:rsidR="00A66B26">
        <w:rPr>
          <w:rFonts w:ascii="Times New Roman" w:eastAsia="Times New Roman" w:hAnsi="Times New Roman" w:cs="Times New Roman"/>
          <w:lang w:eastAsia="ru-RU"/>
        </w:rPr>
        <w:t xml:space="preserve"> </w:t>
      </w:r>
      <w:r w:rsidRPr="00091EA1">
        <w:rPr>
          <w:rFonts w:ascii="Times New Roman" w:eastAsia="Times New Roman" w:hAnsi="Times New Roman" w:cs="Times New Roman"/>
          <w:lang w:eastAsia="ru-RU"/>
        </w:rPr>
        <w:t>(</w:t>
      </w:r>
      <w:r w:rsidR="00A66B26">
        <w:rPr>
          <w:rFonts w:ascii="Times New Roman" w:eastAsia="Times New Roman" w:hAnsi="Times New Roman" w:cs="Times New Roman"/>
          <w:lang w:eastAsia="ru-RU"/>
        </w:rPr>
        <w:t xml:space="preserve">) рублей </w:t>
      </w:r>
      <w:r w:rsidR="001A16AB">
        <w:rPr>
          <w:rFonts w:ascii="Times New Roman" w:eastAsia="Times New Roman" w:hAnsi="Times New Roman" w:cs="Times New Roman"/>
          <w:lang w:eastAsia="ru-RU"/>
        </w:rPr>
        <w:t>00</w:t>
      </w:r>
      <w:r w:rsidRPr="00091EA1">
        <w:rPr>
          <w:rFonts w:ascii="Times New Roman" w:eastAsia="Times New Roman" w:hAnsi="Times New Roman" w:cs="Times New Roman"/>
          <w:lang w:eastAsia="ru-RU"/>
        </w:rPr>
        <w:t xml:space="preserve"> копеек.</w:t>
      </w:r>
      <w:r>
        <w:rPr>
          <w:rFonts w:ascii="Times New Roman" w:eastAsia="Times New Roman" w:hAnsi="Times New Roman" w:cs="Times New Roman"/>
          <w:lang w:eastAsia="ru-RU"/>
        </w:rPr>
        <w:t xml:space="preserve"> Итого с НДС </w:t>
      </w:r>
      <w:r w:rsidR="00FF235C">
        <w:rPr>
          <w:rFonts w:ascii="Times New Roman" w:eastAsia="Times New Roman" w:hAnsi="Times New Roman" w:cs="Times New Roman"/>
          <w:lang w:eastAsia="ru-RU"/>
        </w:rPr>
        <w:t xml:space="preserve">____ </w:t>
      </w:r>
      <w:r>
        <w:rPr>
          <w:rFonts w:ascii="Times New Roman" w:eastAsia="Times New Roman" w:hAnsi="Times New Roman" w:cs="Times New Roman"/>
          <w:lang w:eastAsia="ru-RU"/>
        </w:rPr>
        <w:t>(</w:t>
      </w:r>
      <w:r w:rsidR="00FF235C">
        <w:rPr>
          <w:rFonts w:ascii="Times New Roman" w:eastAsia="Times New Roman" w:hAnsi="Times New Roman" w:cs="Times New Roman"/>
          <w:lang w:eastAsia="ru-RU"/>
        </w:rPr>
        <w:t>_____</w:t>
      </w:r>
      <w:r>
        <w:rPr>
          <w:rFonts w:ascii="Times New Roman" w:eastAsia="Times New Roman" w:hAnsi="Times New Roman" w:cs="Times New Roman"/>
          <w:lang w:eastAsia="ru-RU"/>
        </w:rPr>
        <w:t>) рубл</w:t>
      </w:r>
      <w:r w:rsidR="000C3226">
        <w:rPr>
          <w:rFonts w:ascii="Times New Roman" w:eastAsia="Times New Roman" w:hAnsi="Times New Roman" w:cs="Times New Roman"/>
          <w:lang w:eastAsia="ru-RU"/>
        </w:rPr>
        <w:t>ь</w:t>
      </w:r>
      <w:r>
        <w:rPr>
          <w:rFonts w:ascii="Times New Roman" w:eastAsia="Times New Roman" w:hAnsi="Times New Roman" w:cs="Times New Roman"/>
          <w:lang w:eastAsia="ru-RU"/>
        </w:rPr>
        <w:t xml:space="preserve"> </w:t>
      </w:r>
      <w:r w:rsidR="001A16AB">
        <w:rPr>
          <w:rFonts w:ascii="Times New Roman" w:eastAsia="Times New Roman" w:hAnsi="Times New Roman" w:cs="Times New Roman"/>
          <w:lang w:eastAsia="ru-RU"/>
        </w:rPr>
        <w:t>0</w:t>
      </w:r>
      <w:r>
        <w:rPr>
          <w:rFonts w:ascii="Times New Roman" w:eastAsia="Times New Roman" w:hAnsi="Times New Roman" w:cs="Times New Roman"/>
          <w:lang w:eastAsia="ru-RU"/>
        </w:rPr>
        <w:t>0 копеек.</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0"/>
        <w:gridCol w:w="4159"/>
        <w:gridCol w:w="1276"/>
        <w:gridCol w:w="1275"/>
        <w:gridCol w:w="1560"/>
        <w:gridCol w:w="1559"/>
      </w:tblGrid>
      <w:tr w:rsidR="00302FE5" w:rsidRPr="00B55BA6" w:rsidTr="00C51EF3">
        <w:tc>
          <w:tcPr>
            <w:tcW w:w="520" w:type="dxa"/>
            <w:shd w:val="clear" w:color="auto" w:fill="auto"/>
            <w:vAlign w:val="center"/>
            <w:hideMark/>
          </w:tcPr>
          <w:p w:rsidR="00302FE5" w:rsidRPr="00B55BA6" w:rsidRDefault="00302FE5" w:rsidP="00302FE5">
            <w:pPr>
              <w:spacing w:after="0" w:line="240" w:lineRule="auto"/>
              <w:ind w:left="-57" w:right="-57"/>
              <w:jc w:val="center"/>
              <w:rPr>
                <w:rFonts w:ascii="Times New Roman" w:eastAsia="Calibri" w:hAnsi="Times New Roman" w:cs="Times New Roman"/>
                <w:b/>
                <w:sz w:val="16"/>
                <w:szCs w:val="16"/>
                <w:lang w:eastAsia="ru-RU"/>
              </w:rPr>
            </w:pPr>
            <w:r w:rsidRPr="00B55BA6">
              <w:rPr>
                <w:rFonts w:ascii="Times New Roman" w:eastAsia="Calibri" w:hAnsi="Times New Roman" w:cs="Times New Roman"/>
                <w:b/>
                <w:sz w:val="16"/>
                <w:szCs w:val="16"/>
                <w:lang w:eastAsia="ru-RU"/>
              </w:rPr>
              <w:t>№ п/п</w:t>
            </w:r>
          </w:p>
        </w:tc>
        <w:tc>
          <w:tcPr>
            <w:tcW w:w="4159" w:type="dxa"/>
            <w:shd w:val="clear" w:color="auto" w:fill="auto"/>
            <w:vAlign w:val="center"/>
            <w:hideMark/>
          </w:tcPr>
          <w:p w:rsidR="00302FE5" w:rsidRPr="00B55BA6" w:rsidRDefault="00302FE5" w:rsidP="00302FE5">
            <w:pPr>
              <w:spacing w:after="0" w:line="240" w:lineRule="auto"/>
              <w:ind w:left="-57" w:right="-57"/>
              <w:jc w:val="center"/>
              <w:rPr>
                <w:rFonts w:ascii="Times New Roman" w:eastAsia="Calibri" w:hAnsi="Times New Roman" w:cs="Times New Roman"/>
                <w:b/>
                <w:sz w:val="16"/>
                <w:szCs w:val="16"/>
                <w:lang w:eastAsia="ru-RU"/>
              </w:rPr>
            </w:pPr>
            <w:r w:rsidRPr="00B55BA6">
              <w:rPr>
                <w:rFonts w:ascii="Times New Roman" w:eastAsia="Calibri" w:hAnsi="Times New Roman" w:cs="Times New Roman"/>
                <w:b/>
                <w:sz w:val="16"/>
                <w:szCs w:val="16"/>
                <w:lang w:eastAsia="ru-RU"/>
              </w:rPr>
              <w:t>Наименование работ и затрат</w:t>
            </w:r>
          </w:p>
        </w:tc>
        <w:tc>
          <w:tcPr>
            <w:tcW w:w="1276" w:type="dxa"/>
            <w:shd w:val="clear" w:color="auto" w:fill="auto"/>
            <w:vAlign w:val="center"/>
            <w:hideMark/>
          </w:tcPr>
          <w:p w:rsidR="00302FE5" w:rsidRPr="00B55BA6" w:rsidRDefault="00302FE5" w:rsidP="00302FE5">
            <w:pPr>
              <w:spacing w:after="0" w:line="240" w:lineRule="auto"/>
              <w:ind w:left="-57" w:right="-57"/>
              <w:jc w:val="center"/>
              <w:rPr>
                <w:rFonts w:ascii="Times New Roman" w:eastAsia="Calibri" w:hAnsi="Times New Roman" w:cs="Times New Roman"/>
                <w:b/>
                <w:sz w:val="16"/>
                <w:szCs w:val="16"/>
                <w:lang w:eastAsia="ru-RU"/>
              </w:rPr>
            </w:pPr>
            <w:r w:rsidRPr="00B55BA6">
              <w:rPr>
                <w:rFonts w:ascii="Times New Roman" w:eastAsia="Calibri" w:hAnsi="Times New Roman" w:cs="Times New Roman"/>
                <w:b/>
                <w:sz w:val="16"/>
                <w:szCs w:val="16"/>
                <w:lang w:eastAsia="ru-RU"/>
              </w:rPr>
              <w:t>Стоимость в базовых ценах 2001года</w:t>
            </w:r>
          </w:p>
        </w:tc>
        <w:tc>
          <w:tcPr>
            <w:tcW w:w="1275" w:type="dxa"/>
            <w:shd w:val="clear" w:color="auto" w:fill="auto"/>
            <w:vAlign w:val="center"/>
            <w:hideMark/>
          </w:tcPr>
          <w:p w:rsidR="00302FE5" w:rsidRPr="00B55BA6" w:rsidRDefault="00302FE5" w:rsidP="00302FE5">
            <w:pPr>
              <w:spacing w:after="0" w:line="240" w:lineRule="auto"/>
              <w:ind w:left="-57" w:right="-57"/>
              <w:jc w:val="center"/>
              <w:rPr>
                <w:rFonts w:ascii="Times New Roman" w:eastAsia="Calibri" w:hAnsi="Times New Roman" w:cs="Times New Roman"/>
                <w:b/>
                <w:sz w:val="16"/>
                <w:szCs w:val="16"/>
                <w:lang w:eastAsia="ru-RU"/>
              </w:rPr>
            </w:pPr>
            <w:r w:rsidRPr="00B55BA6">
              <w:rPr>
                <w:rFonts w:ascii="Times New Roman" w:eastAsia="Calibri" w:hAnsi="Times New Roman" w:cs="Times New Roman"/>
                <w:b/>
                <w:sz w:val="16"/>
                <w:szCs w:val="16"/>
                <w:lang w:eastAsia="ru-RU"/>
              </w:rPr>
              <w:t>Индекс перевода в текущие цены</w:t>
            </w:r>
          </w:p>
        </w:tc>
        <w:tc>
          <w:tcPr>
            <w:tcW w:w="1560" w:type="dxa"/>
            <w:shd w:val="clear" w:color="auto" w:fill="auto"/>
            <w:vAlign w:val="center"/>
            <w:hideMark/>
          </w:tcPr>
          <w:p w:rsidR="00302FE5" w:rsidRPr="00B55BA6" w:rsidRDefault="00302FE5" w:rsidP="00302FE5">
            <w:pPr>
              <w:spacing w:after="0" w:line="240" w:lineRule="auto"/>
              <w:ind w:left="-57" w:right="-57"/>
              <w:jc w:val="center"/>
              <w:rPr>
                <w:rFonts w:ascii="Times New Roman" w:eastAsia="Calibri" w:hAnsi="Times New Roman" w:cs="Times New Roman"/>
                <w:b/>
                <w:sz w:val="16"/>
                <w:szCs w:val="16"/>
                <w:lang w:eastAsia="ru-RU"/>
              </w:rPr>
            </w:pPr>
            <w:r w:rsidRPr="00B55BA6">
              <w:rPr>
                <w:rFonts w:ascii="Times New Roman" w:eastAsia="Calibri" w:hAnsi="Times New Roman" w:cs="Times New Roman"/>
                <w:b/>
                <w:sz w:val="16"/>
                <w:szCs w:val="16"/>
                <w:lang w:eastAsia="ru-RU"/>
              </w:rPr>
              <w:t>Коэффициент снижения по результатам закупки</w:t>
            </w:r>
          </w:p>
        </w:tc>
        <w:tc>
          <w:tcPr>
            <w:tcW w:w="1559" w:type="dxa"/>
            <w:shd w:val="clear" w:color="auto" w:fill="auto"/>
            <w:vAlign w:val="center"/>
            <w:hideMark/>
          </w:tcPr>
          <w:p w:rsidR="00302FE5" w:rsidRPr="00B55BA6" w:rsidRDefault="00302FE5" w:rsidP="00302FE5">
            <w:pPr>
              <w:spacing w:after="0" w:line="240" w:lineRule="auto"/>
              <w:ind w:left="-57" w:right="-57"/>
              <w:jc w:val="center"/>
              <w:rPr>
                <w:rFonts w:ascii="Times New Roman" w:eastAsia="Calibri" w:hAnsi="Times New Roman" w:cs="Times New Roman"/>
                <w:b/>
                <w:sz w:val="16"/>
                <w:szCs w:val="16"/>
                <w:lang w:eastAsia="ru-RU"/>
              </w:rPr>
            </w:pPr>
            <w:r w:rsidRPr="00B55BA6">
              <w:rPr>
                <w:rFonts w:ascii="Times New Roman" w:eastAsia="Calibri" w:hAnsi="Times New Roman" w:cs="Times New Roman"/>
                <w:b/>
                <w:sz w:val="16"/>
                <w:szCs w:val="16"/>
                <w:lang w:eastAsia="ru-RU"/>
              </w:rPr>
              <w:t>Стоимость в текущих ценах, руб. без НДС по договору</w:t>
            </w:r>
          </w:p>
        </w:tc>
      </w:tr>
      <w:tr w:rsidR="003C4F17" w:rsidRPr="00B55BA6" w:rsidTr="00C51EF3">
        <w:trPr>
          <w:trHeight w:val="223"/>
        </w:trPr>
        <w:tc>
          <w:tcPr>
            <w:tcW w:w="520" w:type="dxa"/>
            <w:shd w:val="clear" w:color="auto" w:fill="auto"/>
          </w:tcPr>
          <w:p w:rsidR="003C4F17" w:rsidRDefault="003C4F17" w:rsidP="00302FE5">
            <w:pPr>
              <w:spacing w:after="0" w:line="240" w:lineRule="auto"/>
              <w:ind w:left="-57" w:right="-57"/>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1.</w:t>
            </w:r>
          </w:p>
        </w:tc>
        <w:tc>
          <w:tcPr>
            <w:tcW w:w="4159" w:type="dxa"/>
            <w:shd w:val="clear" w:color="auto" w:fill="auto"/>
            <w:vAlign w:val="center"/>
          </w:tcPr>
          <w:p w:rsidR="003C4F17" w:rsidRDefault="003C4F17" w:rsidP="00015310">
            <w:pPr>
              <w:spacing w:after="0" w:line="240" w:lineRule="auto"/>
              <w:ind w:left="-57" w:right="-5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Разработка проектной и рабочей документации, в </w:t>
            </w:r>
            <w:proofErr w:type="spellStart"/>
            <w:r>
              <w:rPr>
                <w:rFonts w:ascii="Times New Roman" w:eastAsia="Times New Roman" w:hAnsi="Times New Roman" w:cs="Times New Roman"/>
                <w:sz w:val="16"/>
                <w:szCs w:val="16"/>
                <w:lang w:eastAsia="ru-RU"/>
              </w:rPr>
              <w:t>т.ч</w:t>
            </w:r>
            <w:proofErr w:type="spellEnd"/>
            <w:r>
              <w:rPr>
                <w:rFonts w:ascii="Times New Roman" w:eastAsia="Times New Roman" w:hAnsi="Times New Roman" w:cs="Times New Roman"/>
                <w:sz w:val="16"/>
                <w:szCs w:val="16"/>
                <w:lang w:eastAsia="ru-RU"/>
              </w:rPr>
              <w:t>.:</w:t>
            </w:r>
          </w:p>
        </w:tc>
        <w:tc>
          <w:tcPr>
            <w:tcW w:w="1276"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275"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560"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559" w:type="dxa"/>
            <w:shd w:val="clear" w:color="auto" w:fill="auto"/>
          </w:tcPr>
          <w:p w:rsidR="003C4F17" w:rsidRPr="00B55BA6" w:rsidRDefault="003C4F17" w:rsidP="00564BFB">
            <w:pPr>
              <w:spacing w:after="0" w:line="240" w:lineRule="auto"/>
              <w:ind w:left="-57" w:right="-57"/>
              <w:jc w:val="center"/>
              <w:rPr>
                <w:rFonts w:ascii="Times New Roman" w:eastAsia="Times New Roman" w:hAnsi="Times New Roman" w:cs="Times New Roman"/>
                <w:sz w:val="16"/>
                <w:szCs w:val="16"/>
                <w:lang w:eastAsia="ru-RU"/>
              </w:rPr>
            </w:pPr>
          </w:p>
        </w:tc>
      </w:tr>
      <w:tr w:rsidR="003C4F17" w:rsidRPr="00B55BA6" w:rsidTr="00C51EF3">
        <w:trPr>
          <w:trHeight w:val="223"/>
        </w:trPr>
        <w:tc>
          <w:tcPr>
            <w:tcW w:w="520" w:type="dxa"/>
            <w:shd w:val="clear" w:color="auto" w:fill="auto"/>
          </w:tcPr>
          <w:p w:rsidR="003C4F17" w:rsidRDefault="003C4F17" w:rsidP="00302FE5">
            <w:pPr>
              <w:spacing w:after="0" w:line="240" w:lineRule="auto"/>
              <w:ind w:left="-57" w:right="-57"/>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1.1.</w:t>
            </w:r>
          </w:p>
        </w:tc>
        <w:tc>
          <w:tcPr>
            <w:tcW w:w="4159" w:type="dxa"/>
            <w:shd w:val="clear" w:color="auto" w:fill="auto"/>
            <w:vAlign w:val="center"/>
          </w:tcPr>
          <w:p w:rsidR="003C4F17" w:rsidRDefault="003C4F17" w:rsidP="003C4F17">
            <w:pPr>
              <w:spacing w:after="0" w:line="240" w:lineRule="auto"/>
              <w:ind w:left="-57" w:right="-5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Разработка и согласование ОТР и ТТ</w:t>
            </w:r>
          </w:p>
        </w:tc>
        <w:tc>
          <w:tcPr>
            <w:tcW w:w="1276"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275"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560"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559" w:type="dxa"/>
            <w:shd w:val="clear" w:color="auto" w:fill="auto"/>
          </w:tcPr>
          <w:p w:rsidR="003C4F17" w:rsidRPr="00B55BA6" w:rsidRDefault="003C4F17" w:rsidP="00564BFB">
            <w:pPr>
              <w:spacing w:after="0" w:line="240" w:lineRule="auto"/>
              <w:ind w:left="-57" w:right="-57"/>
              <w:jc w:val="center"/>
              <w:rPr>
                <w:rFonts w:ascii="Times New Roman" w:eastAsia="Times New Roman" w:hAnsi="Times New Roman" w:cs="Times New Roman"/>
                <w:sz w:val="16"/>
                <w:szCs w:val="16"/>
                <w:lang w:eastAsia="ru-RU"/>
              </w:rPr>
            </w:pPr>
          </w:p>
        </w:tc>
      </w:tr>
      <w:tr w:rsidR="003C4F17" w:rsidRPr="00B55BA6" w:rsidTr="00C51EF3">
        <w:trPr>
          <w:trHeight w:val="223"/>
        </w:trPr>
        <w:tc>
          <w:tcPr>
            <w:tcW w:w="520" w:type="dxa"/>
            <w:shd w:val="clear" w:color="auto" w:fill="auto"/>
          </w:tcPr>
          <w:p w:rsidR="003C4F17" w:rsidRDefault="003C4F17" w:rsidP="00302FE5">
            <w:pPr>
              <w:spacing w:after="0" w:line="240" w:lineRule="auto"/>
              <w:ind w:left="-57" w:right="-57"/>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1.2.</w:t>
            </w:r>
          </w:p>
        </w:tc>
        <w:tc>
          <w:tcPr>
            <w:tcW w:w="4159" w:type="dxa"/>
            <w:shd w:val="clear" w:color="auto" w:fill="auto"/>
            <w:vAlign w:val="center"/>
          </w:tcPr>
          <w:p w:rsidR="003C4F17" w:rsidRDefault="003C4F17" w:rsidP="00015310">
            <w:pPr>
              <w:spacing w:after="0" w:line="240" w:lineRule="auto"/>
              <w:ind w:left="-57" w:right="-5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Разработка и согласование проектной документации</w:t>
            </w:r>
          </w:p>
        </w:tc>
        <w:tc>
          <w:tcPr>
            <w:tcW w:w="1276"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275"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560" w:type="dxa"/>
            <w:shd w:val="clear" w:color="auto" w:fill="auto"/>
          </w:tcPr>
          <w:p w:rsidR="003C4F17" w:rsidRPr="00B55BA6" w:rsidRDefault="003C4F17" w:rsidP="00302FE5">
            <w:pPr>
              <w:spacing w:after="0" w:line="240" w:lineRule="auto"/>
              <w:ind w:left="-57" w:right="-57"/>
              <w:jc w:val="center"/>
              <w:rPr>
                <w:rFonts w:ascii="Times New Roman" w:eastAsia="Times New Roman" w:hAnsi="Times New Roman" w:cs="Times New Roman"/>
                <w:sz w:val="16"/>
                <w:szCs w:val="16"/>
                <w:lang w:eastAsia="ru-RU"/>
              </w:rPr>
            </w:pPr>
          </w:p>
        </w:tc>
        <w:tc>
          <w:tcPr>
            <w:tcW w:w="1559" w:type="dxa"/>
            <w:shd w:val="clear" w:color="auto" w:fill="auto"/>
          </w:tcPr>
          <w:p w:rsidR="003C4F17" w:rsidRPr="00B55BA6" w:rsidRDefault="003C4F17" w:rsidP="00564BFB">
            <w:pPr>
              <w:spacing w:after="0" w:line="240" w:lineRule="auto"/>
              <w:ind w:left="-57" w:right="-57"/>
              <w:jc w:val="center"/>
              <w:rPr>
                <w:rFonts w:ascii="Times New Roman" w:eastAsia="Times New Roman" w:hAnsi="Times New Roman" w:cs="Times New Roman"/>
                <w:sz w:val="16"/>
                <w:szCs w:val="16"/>
                <w:lang w:eastAsia="ru-RU"/>
              </w:rPr>
            </w:pPr>
          </w:p>
        </w:tc>
      </w:tr>
      <w:tr w:rsidR="00757AC0" w:rsidRPr="00B55BA6" w:rsidTr="00C51EF3">
        <w:trPr>
          <w:trHeight w:val="223"/>
        </w:trPr>
        <w:tc>
          <w:tcPr>
            <w:tcW w:w="520" w:type="dxa"/>
            <w:shd w:val="clear" w:color="auto" w:fill="auto"/>
          </w:tcPr>
          <w:p w:rsidR="00757AC0" w:rsidRDefault="00015310" w:rsidP="00302FE5">
            <w:pPr>
              <w:spacing w:after="0" w:line="240" w:lineRule="auto"/>
              <w:ind w:left="-57" w:right="-57"/>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1.</w:t>
            </w:r>
            <w:r w:rsidR="003C4F17">
              <w:rPr>
                <w:rFonts w:ascii="Times New Roman" w:eastAsia="Calibri" w:hAnsi="Times New Roman" w:cs="Times New Roman"/>
                <w:sz w:val="16"/>
                <w:szCs w:val="16"/>
                <w:lang w:eastAsia="ru-RU"/>
              </w:rPr>
              <w:t>3.</w:t>
            </w:r>
          </w:p>
        </w:tc>
        <w:tc>
          <w:tcPr>
            <w:tcW w:w="4159" w:type="dxa"/>
            <w:shd w:val="clear" w:color="auto" w:fill="auto"/>
            <w:vAlign w:val="center"/>
          </w:tcPr>
          <w:p w:rsidR="00757AC0" w:rsidRPr="00B55BA6" w:rsidRDefault="003C4F17" w:rsidP="00015310">
            <w:pPr>
              <w:spacing w:after="0" w:line="240" w:lineRule="auto"/>
              <w:ind w:left="-57" w:right="-57"/>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Разработка и согласование </w:t>
            </w:r>
            <w:r w:rsidR="00757AC0" w:rsidRPr="00B55BA6">
              <w:rPr>
                <w:rFonts w:ascii="Times New Roman" w:eastAsia="Times New Roman" w:hAnsi="Times New Roman" w:cs="Times New Roman"/>
                <w:sz w:val="16"/>
                <w:szCs w:val="16"/>
                <w:lang w:eastAsia="ru-RU"/>
              </w:rPr>
              <w:t>рабочей документации</w:t>
            </w:r>
            <w:r w:rsidR="00757AC0">
              <w:rPr>
                <w:rFonts w:ascii="Times New Roman" w:eastAsia="Times New Roman" w:hAnsi="Times New Roman" w:cs="Times New Roman"/>
                <w:sz w:val="16"/>
                <w:szCs w:val="16"/>
                <w:lang w:eastAsia="ru-RU"/>
              </w:rPr>
              <w:t xml:space="preserve"> </w:t>
            </w:r>
          </w:p>
        </w:tc>
        <w:tc>
          <w:tcPr>
            <w:tcW w:w="1276" w:type="dxa"/>
            <w:shd w:val="clear" w:color="auto" w:fill="auto"/>
          </w:tcPr>
          <w:p w:rsidR="00757AC0" w:rsidRPr="00B55BA6" w:rsidRDefault="00757AC0" w:rsidP="00302FE5">
            <w:pPr>
              <w:spacing w:after="0" w:line="240" w:lineRule="auto"/>
              <w:ind w:left="-57" w:right="-57"/>
              <w:jc w:val="center"/>
              <w:rPr>
                <w:rFonts w:ascii="Times New Roman" w:eastAsia="Times New Roman" w:hAnsi="Times New Roman" w:cs="Times New Roman"/>
                <w:sz w:val="16"/>
                <w:szCs w:val="16"/>
                <w:lang w:eastAsia="ru-RU"/>
              </w:rPr>
            </w:pPr>
          </w:p>
        </w:tc>
        <w:tc>
          <w:tcPr>
            <w:tcW w:w="1275" w:type="dxa"/>
            <w:shd w:val="clear" w:color="auto" w:fill="auto"/>
          </w:tcPr>
          <w:p w:rsidR="00757AC0" w:rsidRPr="00B55BA6" w:rsidRDefault="00757AC0" w:rsidP="00302FE5">
            <w:pPr>
              <w:spacing w:after="0" w:line="240" w:lineRule="auto"/>
              <w:ind w:left="-57" w:right="-57"/>
              <w:jc w:val="center"/>
              <w:rPr>
                <w:rFonts w:ascii="Times New Roman" w:eastAsia="Times New Roman" w:hAnsi="Times New Roman" w:cs="Times New Roman"/>
                <w:sz w:val="16"/>
                <w:szCs w:val="16"/>
                <w:lang w:eastAsia="ru-RU"/>
              </w:rPr>
            </w:pPr>
          </w:p>
        </w:tc>
        <w:tc>
          <w:tcPr>
            <w:tcW w:w="1560" w:type="dxa"/>
            <w:shd w:val="clear" w:color="auto" w:fill="auto"/>
          </w:tcPr>
          <w:p w:rsidR="00757AC0" w:rsidRPr="00B55BA6" w:rsidRDefault="00757AC0" w:rsidP="00302FE5">
            <w:pPr>
              <w:spacing w:after="0" w:line="240" w:lineRule="auto"/>
              <w:ind w:left="-57" w:right="-57"/>
              <w:jc w:val="center"/>
              <w:rPr>
                <w:rFonts w:ascii="Times New Roman" w:eastAsia="Times New Roman" w:hAnsi="Times New Roman" w:cs="Times New Roman"/>
                <w:sz w:val="16"/>
                <w:szCs w:val="16"/>
                <w:lang w:eastAsia="ru-RU"/>
              </w:rPr>
            </w:pPr>
          </w:p>
        </w:tc>
        <w:tc>
          <w:tcPr>
            <w:tcW w:w="1559" w:type="dxa"/>
            <w:shd w:val="clear" w:color="auto" w:fill="auto"/>
          </w:tcPr>
          <w:p w:rsidR="00757AC0" w:rsidRPr="00B55BA6" w:rsidRDefault="00757AC0" w:rsidP="00564BFB">
            <w:pPr>
              <w:spacing w:after="0" w:line="240" w:lineRule="auto"/>
              <w:ind w:left="-57" w:right="-57"/>
              <w:jc w:val="center"/>
              <w:rPr>
                <w:rFonts w:ascii="Times New Roman" w:eastAsia="Times New Roman" w:hAnsi="Times New Roman" w:cs="Times New Roman"/>
                <w:sz w:val="16"/>
                <w:szCs w:val="16"/>
                <w:lang w:eastAsia="ru-RU"/>
              </w:rPr>
            </w:pPr>
          </w:p>
        </w:tc>
      </w:tr>
      <w:tr w:rsidR="00302FE5" w:rsidRPr="00B55BA6" w:rsidTr="00C51EF3">
        <w:trPr>
          <w:trHeight w:val="223"/>
        </w:trPr>
        <w:tc>
          <w:tcPr>
            <w:tcW w:w="520" w:type="dxa"/>
            <w:shd w:val="clear" w:color="auto" w:fill="auto"/>
          </w:tcPr>
          <w:p w:rsidR="00302FE5" w:rsidRPr="00B55BA6" w:rsidRDefault="00015310" w:rsidP="00302FE5">
            <w:pPr>
              <w:spacing w:after="0" w:line="240" w:lineRule="auto"/>
              <w:ind w:left="-57" w:right="-57"/>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2.</w:t>
            </w:r>
          </w:p>
        </w:tc>
        <w:tc>
          <w:tcPr>
            <w:tcW w:w="4159" w:type="dxa"/>
            <w:shd w:val="clear" w:color="auto" w:fill="auto"/>
          </w:tcPr>
          <w:p w:rsidR="00302FE5" w:rsidRPr="00B55BA6" w:rsidRDefault="00302FE5" w:rsidP="00302FE5">
            <w:pPr>
              <w:spacing w:after="0" w:line="240" w:lineRule="auto"/>
              <w:ind w:left="-57" w:right="-57"/>
              <w:rPr>
                <w:rFonts w:ascii="Times New Roman" w:eastAsia="Times New Roman" w:hAnsi="Times New Roman" w:cs="Times New Roman"/>
                <w:sz w:val="16"/>
                <w:szCs w:val="16"/>
                <w:lang w:eastAsia="ru-RU"/>
              </w:rPr>
            </w:pPr>
            <w:r w:rsidRPr="00B55BA6">
              <w:rPr>
                <w:rFonts w:ascii="Times New Roman" w:eastAsia="Times New Roman" w:hAnsi="Times New Roman" w:cs="Times New Roman"/>
                <w:sz w:val="16"/>
                <w:szCs w:val="16"/>
                <w:lang w:eastAsia="ru-RU"/>
              </w:rPr>
              <w:t>ИТОГО по договору, руб. без НДС</w:t>
            </w:r>
          </w:p>
        </w:tc>
        <w:tc>
          <w:tcPr>
            <w:tcW w:w="1276" w:type="dxa"/>
            <w:shd w:val="clear" w:color="auto" w:fill="auto"/>
          </w:tcPr>
          <w:p w:rsidR="00564BFB" w:rsidRPr="00B55BA6" w:rsidRDefault="00564BFB" w:rsidP="00564BFB">
            <w:pPr>
              <w:spacing w:after="0" w:line="240" w:lineRule="auto"/>
              <w:ind w:left="-57" w:right="-57"/>
              <w:jc w:val="center"/>
              <w:rPr>
                <w:rFonts w:ascii="Times New Roman" w:eastAsia="Times New Roman" w:hAnsi="Times New Roman" w:cs="Times New Roman"/>
                <w:sz w:val="16"/>
                <w:szCs w:val="16"/>
                <w:lang w:eastAsia="ru-RU"/>
              </w:rPr>
            </w:pPr>
          </w:p>
        </w:tc>
        <w:tc>
          <w:tcPr>
            <w:tcW w:w="1275"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560"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559" w:type="dxa"/>
            <w:tcBorders>
              <w:top w:val="single" w:sz="4" w:space="0" w:color="auto"/>
              <w:left w:val="single" w:sz="4" w:space="0" w:color="auto"/>
              <w:bottom w:val="single" w:sz="4" w:space="0" w:color="auto"/>
            </w:tcBorders>
            <w:shd w:val="clear" w:color="auto" w:fill="auto"/>
            <w:vAlign w:val="center"/>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r>
      <w:tr w:rsidR="00302FE5" w:rsidRPr="00B55BA6" w:rsidTr="00C51EF3">
        <w:trPr>
          <w:trHeight w:val="223"/>
        </w:trPr>
        <w:tc>
          <w:tcPr>
            <w:tcW w:w="520" w:type="dxa"/>
            <w:tcBorders>
              <w:bottom w:val="single" w:sz="4" w:space="0" w:color="auto"/>
            </w:tcBorders>
            <w:shd w:val="clear" w:color="auto" w:fill="auto"/>
          </w:tcPr>
          <w:p w:rsidR="00302FE5" w:rsidRDefault="00015310" w:rsidP="00302FE5">
            <w:pPr>
              <w:spacing w:after="0" w:line="240" w:lineRule="auto"/>
              <w:ind w:left="-57" w:right="-57"/>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3.</w:t>
            </w:r>
          </w:p>
          <w:p w:rsidR="004B0925" w:rsidRPr="00B55BA6" w:rsidRDefault="004B0925" w:rsidP="00302FE5">
            <w:pPr>
              <w:spacing w:after="0" w:line="240" w:lineRule="auto"/>
              <w:ind w:left="-57" w:right="-57"/>
              <w:jc w:val="center"/>
              <w:rPr>
                <w:rFonts w:ascii="Times New Roman" w:eastAsia="Calibri" w:hAnsi="Times New Roman" w:cs="Times New Roman"/>
                <w:sz w:val="16"/>
                <w:szCs w:val="16"/>
                <w:lang w:eastAsia="ru-RU"/>
              </w:rPr>
            </w:pPr>
          </w:p>
        </w:tc>
        <w:tc>
          <w:tcPr>
            <w:tcW w:w="4159" w:type="dxa"/>
            <w:shd w:val="clear" w:color="auto" w:fill="auto"/>
          </w:tcPr>
          <w:p w:rsidR="00302FE5" w:rsidRPr="00B55BA6" w:rsidRDefault="00302FE5" w:rsidP="00302FE5">
            <w:pPr>
              <w:spacing w:after="0" w:line="240" w:lineRule="auto"/>
              <w:ind w:left="-57" w:right="-57"/>
              <w:rPr>
                <w:rFonts w:ascii="Times New Roman" w:eastAsia="Times New Roman" w:hAnsi="Times New Roman" w:cs="Times New Roman"/>
                <w:sz w:val="16"/>
                <w:szCs w:val="16"/>
                <w:lang w:eastAsia="ru-RU"/>
              </w:rPr>
            </w:pPr>
            <w:r w:rsidRPr="00B55BA6">
              <w:rPr>
                <w:rFonts w:ascii="Times New Roman" w:eastAsia="Times New Roman" w:hAnsi="Times New Roman" w:cs="Times New Roman"/>
                <w:sz w:val="16"/>
                <w:szCs w:val="16"/>
                <w:lang w:eastAsia="ru-RU"/>
              </w:rPr>
              <w:t>Кроме того, НДС – 20%</w:t>
            </w:r>
          </w:p>
        </w:tc>
        <w:tc>
          <w:tcPr>
            <w:tcW w:w="1276"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275"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560"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559" w:type="dxa"/>
            <w:tcBorders>
              <w:top w:val="nil"/>
              <w:left w:val="single" w:sz="4" w:space="0" w:color="auto"/>
              <w:bottom w:val="single" w:sz="4" w:space="0" w:color="auto"/>
            </w:tcBorders>
            <w:shd w:val="clear" w:color="auto" w:fill="auto"/>
            <w:vAlign w:val="center"/>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r>
      <w:tr w:rsidR="00302FE5" w:rsidRPr="00B55BA6" w:rsidTr="00C51EF3">
        <w:trPr>
          <w:trHeight w:val="223"/>
        </w:trPr>
        <w:tc>
          <w:tcPr>
            <w:tcW w:w="520" w:type="dxa"/>
            <w:shd w:val="clear" w:color="auto" w:fill="auto"/>
          </w:tcPr>
          <w:p w:rsidR="00302FE5" w:rsidRDefault="00015310" w:rsidP="00302FE5">
            <w:pPr>
              <w:spacing w:after="0" w:line="240" w:lineRule="auto"/>
              <w:ind w:left="-57" w:right="-57"/>
              <w:jc w:val="cente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t>4.</w:t>
            </w:r>
          </w:p>
          <w:p w:rsidR="004B0925" w:rsidRPr="00B55BA6" w:rsidRDefault="004B0925" w:rsidP="004B0925">
            <w:pPr>
              <w:spacing w:after="0" w:line="240" w:lineRule="auto"/>
              <w:ind w:left="-57" w:right="-57"/>
              <w:rPr>
                <w:rFonts w:ascii="Times New Roman" w:eastAsia="Calibri" w:hAnsi="Times New Roman" w:cs="Times New Roman"/>
                <w:sz w:val="16"/>
                <w:szCs w:val="16"/>
                <w:lang w:eastAsia="ru-RU"/>
              </w:rPr>
            </w:pPr>
          </w:p>
        </w:tc>
        <w:tc>
          <w:tcPr>
            <w:tcW w:w="4159" w:type="dxa"/>
            <w:shd w:val="clear" w:color="auto" w:fill="auto"/>
          </w:tcPr>
          <w:p w:rsidR="00302FE5" w:rsidRPr="00B55BA6" w:rsidRDefault="00302FE5" w:rsidP="00302FE5">
            <w:pPr>
              <w:spacing w:after="0" w:line="240" w:lineRule="auto"/>
              <w:ind w:left="-57" w:right="-57"/>
              <w:rPr>
                <w:rFonts w:ascii="Times New Roman" w:eastAsia="Times New Roman" w:hAnsi="Times New Roman" w:cs="Times New Roman"/>
                <w:sz w:val="16"/>
                <w:szCs w:val="16"/>
                <w:lang w:eastAsia="ru-RU"/>
              </w:rPr>
            </w:pPr>
            <w:r w:rsidRPr="00B55BA6">
              <w:rPr>
                <w:rFonts w:ascii="Times New Roman" w:eastAsia="Times New Roman" w:hAnsi="Times New Roman" w:cs="Times New Roman"/>
                <w:sz w:val="16"/>
                <w:szCs w:val="16"/>
                <w:lang w:eastAsia="ru-RU"/>
              </w:rPr>
              <w:t>ИТОГО по договору, руб. с НДС</w:t>
            </w:r>
          </w:p>
        </w:tc>
        <w:tc>
          <w:tcPr>
            <w:tcW w:w="1276"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275"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560" w:type="dxa"/>
            <w:shd w:val="clear" w:color="auto" w:fill="auto"/>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c>
          <w:tcPr>
            <w:tcW w:w="1559" w:type="dxa"/>
            <w:tcBorders>
              <w:top w:val="nil"/>
              <w:left w:val="single" w:sz="4" w:space="0" w:color="auto"/>
              <w:bottom w:val="single" w:sz="4" w:space="0" w:color="auto"/>
            </w:tcBorders>
            <w:shd w:val="clear" w:color="auto" w:fill="auto"/>
            <w:vAlign w:val="center"/>
          </w:tcPr>
          <w:p w:rsidR="00302FE5" w:rsidRPr="00B55BA6" w:rsidRDefault="00302FE5" w:rsidP="00302FE5">
            <w:pPr>
              <w:spacing w:after="0" w:line="240" w:lineRule="auto"/>
              <w:ind w:left="-57" w:right="-57"/>
              <w:jc w:val="center"/>
              <w:rPr>
                <w:rFonts w:ascii="Times New Roman" w:eastAsia="Times New Roman" w:hAnsi="Times New Roman" w:cs="Times New Roman"/>
                <w:sz w:val="16"/>
                <w:szCs w:val="16"/>
                <w:lang w:eastAsia="ru-RU"/>
              </w:rPr>
            </w:pPr>
          </w:p>
        </w:tc>
      </w:tr>
    </w:tbl>
    <w:p w:rsidR="00302FE5" w:rsidRPr="00F73EA6" w:rsidRDefault="00302FE5" w:rsidP="00302FE5">
      <w:pPr>
        <w:spacing w:after="0" w:line="240" w:lineRule="auto"/>
        <w:rPr>
          <w:rFonts w:ascii="Times New Roman" w:eastAsia="Times New Roman" w:hAnsi="Times New Roman" w:cs="Times New Roman"/>
          <w:lang w:eastAsia="ru-RU"/>
        </w:rPr>
      </w:pPr>
    </w:p>
    <w:p w:rsidR="00302FE5" w:rsidRPr="00C51EF3" w:rsidRDefault="00302FE5" w:rsidP="00990269">
      <w:pPr>
        <w:spacing w:after="120" w:line="240" w:lineRule="auto"/>
        <w:jc w:val="both"/>
        <w:rPr>
          <w:rFonts w:ascii="Times New Roman" w:eastAsia="Times New Roman" w:hAnsi="Times New Roman" w:cs="Times New Roman"/>
          <w:sz w:val="18"/>
          <w:szCs w:val="18"/>
          <w:lang w:eastAsia="ru-RU"/>
        </w:rPr>
      </w:pPr>
      <w:r w:rsidRPr="00C51EF3">
        <w:rPr>
          <w:rFonts w:ascii="Times New Roman" w:eastAsia="Times New Roman" w:hAnsi="Times New Roman" w:cs="Times New Roman"/>
          <w:sz w:val="18"/>
          <w:szCs w:val="18"/>
          <w:lang w:eastAsia="ru-RU"/>
        </w:rPr>
        <w:t>*Документация считается выполненной только при наличии согласования ОАО «ИЭСК» и Филиала АО «СО ЕЭС» Иркутское РДУ.</w:t>
      </w:r>
    </w:p>
    <w:p w:rsidR="00A128C1" w:rsidRDefault="00A128C1" w:rsidP="00A128C1">
      <w:pPr>
        <w:widowControl w:val="0"/>
        <w:spacing w:after="0" w:line="240" w:lineRule="auto"/>
        <w:jc w:val="right"/>
        <w:rPr>
          <w:rFonts w:ascii="Times New Roman" w:eastAsia="Times New Roman" w:hAnsi="Times New Roman" w:cs="Times New Roman"/>
          <w:b/>
          <w:i/>
          <w:lang w:eastAsia="ru-RU"/>
        </w:rPr>
      </w:pPr>
      <w:bookmarkStart w:id="86" w:name="_Hlt500758357"/>
      <w:bookmarkEnd w:id="86"/>
    </w:p>
    <w:tbl>
      <w:tblPr>
        <w:tblW w:w="9287" w:type="dxa"/>
        <w:jc w:val="center"/>
        <w:tblLook w:val="01E0" w:firstRow="1" w:lastRow="1" w:firstColumn="1" w:lastColumn="1" w:noHBand="0" w:noVBand="0"/>
      </w:tblPr>
      <w:tblGrid>
        <w:gridCol w:w="4536"/>
        <w:gridCol w:w="4751"/>
      </w:tblGrid>
      <w:tr w:rsidR="00FF235C" w:rsidTr="00FF235C">
        <w:trPr>
          <w:trHeight w:val="1134"/>
          <w:jc w:val="center"/>
        </w:trPr>
        <w:tc>
          <w:tcPr>
            <w:tcW w:w="4536" w:type="dxa"/>
          </w:tcPr>
          <w:p w:rsidR="00FF235C" w:rsidRPr="00376A20"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Подрядчик:</w:t>
            </w:r>
          </w:p>
          <w:p w:rsidR="00FF235C" w:rsidRDefault="00FF235C" w:rsidP="00FF235C">
            <w:pPr>
              <w:widowControl w:val="0"/>
              <w:spacing w:after="0" w:line="240" w:lineRule="auto"/>
              <w:rPr>
                <w:rFonts w:ascii="Times New Roman" w:hAnsi="Times New Roman" w:cs="Times New Roman"/>
              </w:rPr>
            </w:pPr>
          </w:p>
          <w:p w:rsidR="00FF235C" w:rsidRDefault="00FF235C" w:rsidP="00FF235C">
            <w:pPr>
              <w:widowControl w:val="0"/>
              <w:spacing w:after="0" w:line="240" w:lineRule="auto"/>
              <w:rPr>
                <w:rFonts w:ascii="Times New Roman" w:hAnsi="Times New Roman" w:cs="Times New Roman"/>
              </w:rPr>
            </w:pPr>
          </w:p>
          <w:p w:rsidR="00FF235C" w:rsidRPr="005B338F"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c>
          <w:tcPr>
            <w:tcW w:w="4751" w:type="dxa"/>
          </w:tcPr>
          <w:p w:rsidR="00FF235C"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FF235C"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Default="00A128C1" w:rsidP="00A128C1">
      <w:pPr>
        <w:widowControl w:val="0"/>
        <w:spacing w:after="0" w:line="240" w:lineRule="auto"/>
        <w:jc w:val="right"/>
        <w:rPr>
          <w:rFonts w:ascii="Times New Roman" w:eastAsia="Times New Roman" w:hAnsi="Times New Roman" w:cs="Times New Roman"/>
          <w:b/>
          <w:i/>
          <w:lang w:eastAsia="ru-RU"/>
        </w:rPr>
      </w:pPr>
    </w:p>
    <w:p w:rsidR="00A128C1" w:rsidRPr="00252B76" w:rsidRDefault="00A128C1" w:rsidP="00A128C1">
      <w:pPr>
        <w:pageBreakBefore/>
        <w:widowControl w:val="0"/>
        <w:tabs>
          <w:tab w:val="num" w:pos="360"/>
        </w:tabs>
        <w:suppressAutoHyphens/>
        <w:spacing w:after="120" w:line="240" w:lineRule="auto"/>
        <w:ind w:firstLine="7655"/>
        <w:jc w:val="center"/>
        <w:outlineLvl w:val="0"/>
        <w:rPr>
          <w:rFonts w:ascii="Times New Roman" w:eastAsia="Times New Roman" w:hAnsi="Times New Roman" w:cs="Times New Roman"/>
          <w:i/>
          <w:kern w:val="28"/>
          <w:lang w:eastAsia="ru-RU"/>
        </w:rPr>
      </w:pPr>
      <w:bookmarkStart w:id="87" w:name="RefSCH6"/>
      <w:bookmarkStart w:id="88" w:name="_Toc504140801"/>
      <w:bookmarkStart w:id="89" w:name="_Ref513135089"/>
      <w:bookmarkStart w:id="90" w:name="_Ref513135321"/>
      <w:bookmarkStart w:id="91" w:name="_Toc132209151"/>
      <w:r w:rsidRPr="00252B76">
        <w:rPr>
          <w:rFonts w:ascii="Times New Roman" w:eastAsia="Times New Roman" w:hAnsi="Times New Roman" w:cs="Times New Roman"/>
          <w:b/>
          <w:i/>
          <w:kern w:val="28"/>
          <w:lang w:eastAsia="ru-RU"/>
        </w:rPr>
        <w:lastRenderedPageBreak/>
        <w:t xml:space="preserve">Приложение </w:t>
      </w:r>
      <w:bookmarkStart w:id="92" w:name="RefSCH6_No"/>
      <w:r w:rsidRPr="00252B76">
        <w:rPr>
          <w:rFonts w:ascii="Times New Roman" w:eastAsia="Times New Roman" w:hAnsi="Times New Roman" w:cs="Times New Roman"/>
          <w:b/>
          <w:i/>
          <w:kern w:val="28"/>
          <w:lang w:eastAsia="ru-RU"/>
        </w:rPr>
        <w:t>№ 5</w:t>
      </w:r>
      <w:bookmarkEnd w:id="87"/>
      <w:bookmarkEnd w:id="92"/>
      <w:r w:rsidRPr="00252B76">
        <w:rPr>
          <w:rFonts w:ascii="Times New Roman" w:eastAsia="Times New Roman" w:hAnsi="Times New Roman" w:cs="Times New Roman"/>
          <w:b/>
          <w:i/>
          <w:kern w:val="28"/>
          <w:lang w:eastAsia="ru-RU"/>
        </w:rPr>
        <w:br/>
      </w:r>
      <w:bookmarkStart w:id="93" w:name="RefSCH6_1"/>
      <w:r w:rsidRPr="00252B76">
        <w:rPr>
          <w:rFonts w:ascii="Times New Roman" w:eastAsia="Times New Roman" w:hAnsi="Times New Roman" w:cs="Times New Roman"/>
          <w:b/>
          <w:kern w:val="28"/>
          <w:lang w:eastAsia="ru-RU"/>
        </w:rPr>
        <w:t>Гарантии и заверения</w:t>
      </w:r>
      <w:bookmarkEnd w:id="88"/>
      <w:bookmarkEnd w:id="89"/>
      <w:bookmarkEnd w:id="90"/>
      <w:bookmarkEnd w:id="91"/>
      <w:bookmarkEnd w:id="93"/>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Для целей настоящего Приложения Стороны договорились о том, что термины и определения имеют следующее значение:</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b/>
        </w:rPr>
        <w:t xml:space="preserve">«Должностное лицо Подрядчика» </w:t>
      </w:r>
      <w:r w:rsidRPr="00252B76">
        <w:rPr>
          <w:rFonts w:ascii="Times New Roman" w:eastAsia="Times New Roman" w:hAnsi="Times New Roman" w:cs="Times New Roman"/>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 или совета директоров и лица, отвечающие за осуществление внутреннего контроля Подрядчика или его представителя-юридического лица.</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b/>
        </w:rPr>
        <w:t xml:space="preserve">«Представители Подрядчика» </w:t>
      </w:r>
      <w:r w:rsidRPr="00252B76">
        <w:rPr>
          <w:rFonts w:ascii="Times New Roman" w:eastAsia="Times New Roman" w:hAnsi="Times New Roman" w:cs="Times New Roman"/>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b/>
        </w:rPr>
        <w:t xml:space="preserve">«Объекты Заказчика» </w:t>
      </w:r>
      <w:r w:rsidRPr="00252B76">
        <w:rPr>
          <w:rFonts w:ascii="Times New Roman" w:eastAsia="Times New Roman" w:hAnsi="Times New Roman" w:cs="Times New Roman"/>
        </w:rPr>
        <w:t>– любые объекты недвижимости, законным владельцем или пользователем которых является Заказчик, на которых Представители Подрядчика выполняют Работы или исполняют иные обязанности, предусмотренные Договором.</w:t>
      </w:r>
    </w:p>
    <w:p w:rsidR="00A128C1" w:rsidRPr="00252B76" w:rsidRDefault="00A128C1" w:rsidP="00745742">
      <w:pPr>
        <w:widowControl w:val="0"/>
        <w:tabs>
          <w:tab w:val="left" w:pos="601"/>
        </w:tabs>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b/>
        </w:rPr>
        <w:t>«Третьи лица»</w:t>
      </w:r>
      <w:r w:rsidRPr="00252B76">
        <w:rPr>
          <w:rFonts w:ascii="Times New Roman" w:eastAsia="Times New Roman" w:hAnsi="Times New Roman" w:cs="Times New Roman"/>
        </w:rPr>
        <w:t xml:space="preserve"> – любые физические или юридические лица, российские и иностранные организации, в том числе работники Субподрядных организаций, привлекаемых Подрядчиком в целях исполнения обязательств по Договору.</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bCs/>
          <w:lang w:eastAsia="ru-RU"/>
        </w:rPr>
      </w:pPr>
      <w:r w:rsidRPr="00252B76">
        <w:rPr>
          <w:rFonts w:ascii="Times New Roman" w:eastAsia="Times New Roman" w:hAnsi="Times New Roman" w:cs="Times New Roman"/>
          <w:lang w:eastAsia="ru-RU"/>
        </w:rPr>
        <w:t>Подрядчик настоящим заявляет, что на дату вступления в силу Договора:</w:t>
      </w:r>
    </w:p>
    <w:p w:rsidR="00A128C1" w:rsidRPr="00252B76" w:rsidRDefault="00A128C1" w:rsidP="003B5F5F">
      <w:pPr>
        <w:widowControl w:val="0"/>
        <w:numPr>
          <w:ilvl w:val="0"/>
          <w:numId w:val="19"/>
        </w:numPr>
        <w:tabs>
          <w:tab w:val="left" w:pos="567"/>
        </w:tabs>
        <w:spacing w:before="120" w:after="120" w:line="240" w:lineRule="auto"/>
        <w:ind w:left="0" w:firstLine="567"/>
        <w:rPr>
          <w:rFonts w:ascii="Times New Roman" w:eastAsia="BatangChe" w:hAnsi="Times New Roman" w:cs="Times New Roman"/>
          <w:b/>
          <w:lang w:eastAsia="ru-RU"/>
        </w:rPr>
      </w:pPr>
      <w:r w:rsidRPr="00252B76">
        <w:rPr>
          <w:rFonts w:ascii="Times New Roman" w:eastAsia="BatangChe" w:hAnsi="Times New Roman" w:cs="Times New Roman"/>
          <w:b/>
          <w:lang w:eastAsia="ru-RU"/>
        </w:rPr>
        <w:t>Правоспособность и дееспособность</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bCs/>
          <w:lang w:eastAsia="ru-RU"/>
        </w:rPr>
      </w:pPr>
      <w:r w:rsidRPr="00252B76">
        <w:rPr>
          <w:rFonts w:ascii="Times New Roman" w:eastAsia="Times New Roman" w:hAnsi="Times New Roman" w:cs="Times New Roman"/>
          <w:lang w:eastAsia="ru-RU"/>
        </w:rPr>
        <w:t>Подрядчик является компанией, надлежащим образом учреждённой, действующей и отвечающей требованиям законодательства Российской Федерации / иностранного государства, обладающей правом осуществления деятельности на территории Российской Федерации.</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Подрядчиком соблюдены все правила и процедуры, установленные учредительными документами, законодательством Российской Федерации и / 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Подрядчиком.</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В случае если заключение Договора в соответствии с учредительными документами Подрядчика, законодательства Российской Федерации и / или применимого иностранного законодательства, не подлежит предварительному одобрению, Подрядчик передаёт Заказчику мотивированное заявление об отсутствии необходимости предварительного одобрения заключения Договора, надлежащим образом заверенное Подрядчиком.</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уплачивает все налоги и сборы, а также ведёт и своевременно подаёт налоговую, статистическую и иную отчётность в соответствии с действующим законодательством.</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отражает все операции хозяйственной деятельности в первичной документации, в бухгалтерской, налоговой статистической и другой отчётности, которую он обязан вести.</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отразит в налоговой отчётности НДС, уплаченный Заказчиком в составе цены Работ.</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представит Заказчику первичные документы, соответствующие закону (включая счета-фактуры, акты приёма-передачи и т.д.).</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настоящим гарантирует, что на дату вступления в силу Договора:</w:t>
      </w:r>
    </w:p>
    <w:p w:rsidR="00A128C1" w:rsidRPr="00252B76" w:rsidRDefault="00A128C1" w:rsidP="003B5F5F">
      <w:pPr>
        <w:widowControl w:val="0"/>
        <w:numPr>
          <w:ilvl w:val="0"/>
          <w:numId w:val="20"/>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не совершал никаких корпоративных или иных действий, а также в отношении Подрядчика и его Должностных лиц или Представителей не совершены никакие действия, не было возбуждено и не ожидается каких-либо процессуальных действий, которые могут повлечь: банкротство, ликвидацию или реорганизацию; привлечение к уголовной или административной ответственности; невозможность исполнения обязательств по Договору;</w:t>
      </w:r>
    </w:p>
    <w:p w:rsidR="00A128C1" w:rsidRPr="00252B76" w:rsidRDefault="00A128C1" w:rsidP="003B5F5F">
      <w:pPr>
        <w:widowControl w:val="0"/>
        <w:numPr>
          <w:ilvl w:val="0"/>
          <w:numId w:val="20"/>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ни один из участников, акционеров, владеющих более чем 5 (пятью) процентами акций / долей в уставном капитале Подрядчика или Представителей и / или иное юридическое или физическое лицо, которое напрямую или через участие в других организациях пользуется правами владельца и является </w:t>
      </w:r>
      <w:r w:rsidRPr="00252B76">
        <w:rPr>
          <w:rFonts w:ascii="Times New Roman" w:eastAsia="Times New Roman" w:hAnsi="Times New Roman" w:cs="Times New Roman"/>
          <w:lang w:eastAsia="ru-RU"/>
        </w:rPr>
        <w:lastRenderedPageBreak/>
        <w:t>собственником компании («конечный бенефициар») одновременно не является государственным или муниципальным служащим Российской Федерации или иностранного государства либо работником какой-либо компании, в которой Российская Федерация или иное иностранное государство имеет более 50 (пятидесяти) процентов долей участия;</w:t>
      </w:r>
    </w:p>
    <w:p w:rsidR="00A128C1" w:rsidRPr="00252B76" w:rsidRDefault="00A128C1" w:rsidP="003B5F5F">
      <w:pPr>
        <w:widowControl w:val="0"/>
        <w:numPr>
          <w:ilvl w:val="0"/>
          <w:numId w:val="20"/>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rsidR="00A128C1" w:rsidRPr="00252B76" w:rsidRDefault="00A128C1" w:rsidP="003B5F5F">
      <w:pPr>
        <w:widowControl w:val="0"/>
        <w:numPr>
          <w:ilvl w:val="0"/>
          <w:numId w:val="20"/>
        </w:numPr>
        <w:tabs>
          <w:tab w:val="left" w:pos="567"/>
        </w:tabs>
        <w:spacing w:after="0" w:line="276" w:lineRule="auto"/>
        <w:ind w:left="0" w:firstLine="284"/>
        <w:jc w:val="both"/>
        <w:rPr>
          <w:rFonts w:ascii="Times New Roman" w:eastAsia="Times New Roman" w:hAnsi="Times New Roman" w:cs="Times New Roman"/>
        </w:rPr>
      </w:pPr>
      <w:r w:rsidRPr="00252B76">
        <w:rPr>
          <w:rFonts w:ascii="Times New Roman" w:eastAsia="Times New Roman" w:hAnsi="Times New Roman" w:cs="Times New Roman"/>
        </w:rPr>
        <w:t>в отношении Должностных лиц, Представителей Подрядчика и / или его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 признаваемого таковым в соответствии с законодательством Российской Федерации, а именно: уклонения от уплаты налогов и /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нём (ней); иного преступления в сфере экономической деятельности; осуществления террористической деятельности, финансирования и иного содействия её осуществлению.</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Подрядчик подтверждает, что ознакомлен со всей необходимой информацией, связанной с исполнением Договора, в том числе Заданием на проектирование,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rsidR="00A128C1" w:rsidRPr="00745742" w:rsidRDefault="00A128C1" w:rsidP="00745742">
      <w:pPr>
        <w:widowControl w:val="0"/>
        <w:spacing w:after="0" w:line="276" w:lineRule="auto"/>
        <w:ind w:firstLine="284"/>
        <w:jc w:val="both"/>
        <w:rPr>
          <w:rFonts w:ascii="Times New Roman" w:eastAsia="Times New Roman" w:hAnsi="Times New Roman" w:cs="Times New Roman"/>
        </w:rPr>
      </w:pPr>
      <w:r w:rsidRPr="00745742">
        <w:rPr>
          <w:rFonts w:ascii="Times New Roman" w:eastAsia="Times New Roman" w:hAnsi="Times New Roman" w:cs="Times New Roman"/>
        </w:rPr>
        <w:t xml:space="preserve">Подрядчик подтверждает, что ознакомлен с СТП 001.004.032-2016 Пропускной и </w:t>
      </w:r>
      <w:proofErr w:type="spellStart"/>
      <w:r w:rsidRPr="00745742">
        <w:rPr>
          <w:rFonts w:ascii="Times New Roman" w:eastAsia="Times New Roman" w:hAnsi="Times New Roman" w:cs="Times New Roman"/>
        </w:rPr>
        <w:t>внутриобъектовый</w:t>
      </w:r>
      <w:proofErr w:type="spellEnd"/>
      <w:r w:rsidRPr="00745742">
        <w:rPr>
          <w:rFonts w:ascii="Times New Roman" w:eastAsia="Times New Roman" w:hAnsi="Times New Roman" w:cs="Times New Roman"/>
        </w:rPr>
        <w:t xml:space="preserve"> режимы в ОАО «ИЭСК», СТП 001.004.005-2014 Политика в отношении обработки персональных данных, СТП 001.004.008-2013 О защите персональных данных (доступным в электронном виде на веб-сайте Заказчика </w:t>
      </w:r>
      <w:hyperlink r:id="rId19" w:history="1">
        <w:r w:rsidR="00745742" w:rsidRPr="00745742">
          <w:rPr>
            <w:rStyle w:val="ad"/>
            <w:rFonts w:ascii="Times New Roman" w:hAnsi="Times New Roman"/>
          </w:rPr>
          <w:t>https://irk-esk.ru/поставщикам-работ-услуг</w:t>
        </w:r>
      </w:hyperlink>
      <w:r w:rsidR="00745742" w:rsidRPr="00745742">
        <w:rPr>
          <w:rFonts w:ascii="Times New Roman" w:hAnsi="Times New Roman" w:cs="Times New Roman"/>
        </w:rPr>
        <w:t xml:space="preserve">, </w:t>
      </w:r>
      <w:r w:rsidRPr="00745742">
        <w:rPr>
          <w:rFonts w:ascii="Times New Roman" w:eastAsia="Times New Roman" w:hAnsi="Times New Roman" w:cs="Times New Roman"/>
        </w:rPr>
        <w:t xml:space="preserve">а также в бумажном виде в помещении Заказчика) и обязуется при исполнении Договора соблюдать, насколько это применимо к </w:t>
      </w:r>
      <w:r w:rsidRPr="00745742">
        <w:rPr>
          <w:rFonts w:ascii="Times New Roman" w:eastAsia="Times New Roman" w:hAnsi="Times New Roman" w:cs="Times New Roman"/>
          <w:lang w:eastAsia="ru-RU"/>
        </w:rPr>
        <w:t>Подрядчику</w:t>
      </w:r>
      <w:r w:rsidRPr="00745742">
        <w:rPr>
          <w:rFonts w:ascii="Times New Roman" w:eastAsia="Times New Roman" w:hAnsi="Times New Roman" w:cs="Times New Roman"/>
        </w:rPr>
        <w:t>, основные принципы, изложенные в указанных в настоящем пункте документах.</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обязанностей Подрядчика, предусмотренных в настоящем пункте Гарантий и заверений.</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несёт по ним никакой материальной, финансовой и юридической ответственности, кроме случаев, когда вина Заказчика доказана в судебном порядке.</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гарантирует Заказчику соблюдение требований законодательства о персональных данных.</w:t>
      </w:r>
    </w:p>
    <w:p w:rsidR="00A128C1" w:rsidRPr="00252B76" w:rsidRDefault="00A128C1" w:rsidP="003B5F5F">
      <w:pPr>
        <w:widowControl w:val="0"/>
        <w:numPr>
          <w:ilvl w:val="0"/>
          <w:numId w:val="19"/>
        </w:numPr>
        <w:tabs>
          <w:tab w:val="left" w:pos="567"/>
        </w:tabs>
        <w:spacing w:before="120" w:after="120" w:line="240" w:lineRule="auto"/>
        <w:ind w:left="0" w:firstLine="567"/>
        <w:rPr>
          <w:rFonts w:ascii="Times New Roman" w:eastAsia="BatangChe" w:hAnsi="Times New Roman" w:cs="Times New Roman"/>
          <w:b/>
          <w:lang w:eastAsia="ru-RU"/>
        </w:rPr>
      </w:pPr>
      <w:r w:rsidRPr="00252B76">
        <w:rPr>
          <w:rFonts w:ascii="Times New Roman" w:eastAsia="BatangChe" w:hAnsi="Times New Roman" w:cs="Times New Roman"/>
          <w:b/>
          <w:lang w:eastAsia="ru-RU"/>
        </w:rPr>
        <w:t>Отказ от найма работников</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 xml:space="preserve">В период действия Договора и в течение 3 (трёх) лет с даты окончания срока его действия </w:t>
      </w:r>
      <w:r w:rsidRPr="00252B76">
        <w:rPr>
          <w:rFonts w:ascii="Times New Roman" w:eastAsia="Times New Roman" w:hAnsi="Times New Roman" w:cs="Times New Roman"/>
          <w:lang w:eastAsia="ru-RU"/>
        </w:rPr>
        <w:t xml:space="preserve">Подрядчик </w:t>
      </w:r>
      <w:r w:rsidRPr="00252B76">
        <w:rPr>
          <w:rFonts w:ascii="Times New Roman" w:eastAsia="Times New Roman" w:hAnsi="Times New Roman" w:cs="Times New Roman"/>
        </w:rPr>
        <w:t>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гарантирует, что в период действия Договора и в течение 3 (трёх)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rPr>
        <w:t xml:space="preserve">В случае если у Заказчика есть основания полагать, что </w:t>
      </w:r>
      <w:r w:rsidRPr="00252B76">
        <w:rPr>
          <w:rFonts w:ascii="Times New Roman" w:eastAsia="Times New Roman" w:hAnsi="Times New Roman" w:cs="Times New Roman"/>
          <w:lang w:eastAsia="ru-RU"/>
        </w:rPr>
        <w:t xml:space="preserve">Подрядчик </w:t>
      </w:r>
      <w:r w:rsidRPr="00252B76">
        <w:rPr>
          <w:rFonts w:ascii="Times New Roman" w:eastAsia="Times New Roman" w:hAnsi="Times New Roman" w:cs="Times New Roman"/>
        </w:rPr>
        <w:t xml:space="preserve">нарушил обязательство, указанное в настоящем пункте Гарантий и заверений, либо что гарантия, выданная Подрядчиком в данном пункте, оказалась нарушена, Заказчик вправе потребовать выплаты штрафа в размере 5% (Пяти) процентов от цены </w:t>
      </w:r>
      <w:r w:rsidRPr="00252B76">
        <w:rPr>
          <w:rFonts w:ascii="Times New Roman" w:eastAsia="Times New Roman" w:hAnsi="Times New Roman" w:cs="Times New Roman"/>
        </w:rPr>
        <w:lastRenderedPageBreak/>
        <w:t>Договора в течение 10 (десяти) рабочих дней со дня получения соответствующего требования Заказчика.</w:t>
      </w:r>
    </w:p>
    <w:p w:rsidR="00A128C1" w:rsidRPr="00252B76" w:rsidRDefault="00A128C1" w:rsidP="003B5F5F">
      <w:pPr>
        <w:widowControl w:val="0"/>
        <w:numPr>
          <w:ilvl w:val="0"/>
          <w:numId w:val="19"/>
        </w:numPr>
        <w:tabs>
          <w:tab w:val="left" w:pos="567"/>
        </w:tabs>
        <w:spacing w:before="120" w:after="120" w:line="240" w:lineRule="auto"/>
        <w:ind w:left="0" w:firstLine="567"/>
        <w:rPr>
          <w:rFonts w:ascii="Times New Roman" w:eastAsia="BatangChe" w:hAnsi="Times New Roman" w:cs="Times New Roman"/>
          <w:b/>
          <w:lang w:eastAsia="ru-RU"/>
        </w:rPr>
      </w:pPr>
      <w:r w:rsidRPr="00252B76">
        <w:rPr>
          <w:rFonts w:ascii="Times New Roman" w:eastAsia="BatangChe" w:hAnsi="Times New Roman" w:cs="Times New Roman"/>
          <w:b/>
          <w:lang w:eastAsia="ru-RU"/>
        </w:rPr>
        <w:t>Миграционные требования</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Заказчик не оказывает Представителям Подрядчика какого-либо содействия по организации въезда / выезда на / с территории Российской Федерации Представителей Подрядчика,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Pr="00252B76">
        <w:rPr>
          <w:rFonts w:ascii="Times New Roman" w:eastAsia="Times New Roman" w:hAnsi="Times New Roman" w:cs="Times New Roman"/>
        </w:rPr>
        <w:t xml:space="preserve">Подрядчика </w:t>
      </w:r>
      <w:r w:rsidRPr="00252B76">
        <w:rPr>
          <w:rFonts w:ascii="Times New Roman" w:eastAsia="Times New Roman" w:hAnsi="Times New Roman" w:cs="Times New Roman"/>
          <w:lang w:eastAsia="ru-RU"/>
        </w:rPr>
        <w:t>законодательства о въезде и выезде с территории Российской Федерации, о правовом положении иностранных граждан и миграционном учёте иностранных граждан и лиц без гражданства в Российской Федерации (далее – «</w:t>
      </w:r>
      <w:r w:rsidRPr="00252B76">
        <w:rPr>
          <w:rFonts w:ascii="Times New Roman" w:eastAsia="Times New Roman" w:hAnsi="Times New Roman" w:cs="Times New Roman"/>
          <w:b/>
          <w:lang w:eastAsia="ru-RU"/>
        </w:rPr>
        <w:t>Миграционное законодательство</w:t>
      </w:r>
      <w:r w:rsidRPr="00252B76">
        <w:rPr>
          <w:rFonts w:ascii="Times New Roman" w:eastAsia="Times New Roman" w:hAnsi="Times New Roman" w:cs="Times New Roman"/>
          <w:lang w:eastAsia="ru-RU"/>
        </w:rPr>
        <w:t>»).</w:t>
      </w:r>
    </w:p>
    <w:p w:rsidR="00A128C1" w:rsidRPr="00252B76" w:rsidRDefault="00A128C1" w:rsidP="00745742">
      <w:pPr>
        <w:widowControl w:val="0"/>
        <w:spacing w:after="0" w:line="276" w:lineRule="auto"/>
        <w:ind w:firstLine="284"/>
        <w:jc w:val="both"/>
        <w:rPr>
          <w:rFonts w:ascii="Times New Roman" w:eastAsia="Calibri" w:hAnsi="Times New Roman" w:cs="Times New Roman"/>
        </w:rPr>
      </w:pPr>
      <w:r w:rsidRPr="00252B76">
        <w:rPr>
          <w:rFonts w:ascii="Times New Roman" w:eastAsia="Times New Roman" w:hAnsi="Times New Roman" w:cs="Times New Roman"/>
          <w:lang w:eastAsia="ru-RU"/>
        </w:rPr>
        <w:t xml:space="preserve">Подрядчик </w:t>
      </w:r>
      <w:r w:rsidRPr="00252B76">
        <w:rPr>
          <w:rFonts w:ascii="Times New Roman" w:eastAsia="Calibri" w:hAnsi="Times New Roman" w:cs="Times New Roman"/>
        </w:rPr>
        <w:t>обязуется:</w:t>
      </w:r>
    </w:p>
    <w:p w:rsidR="00A128C1" w:rsidRPr="00252B76" w:rsidRDefault="00A128C1" w:rsidP="003B5F5F">
      <w:pPr>
        <w:widowControl w:val="0"/>
        <w:numPr>
          <w:ilvl w:val="0"/>
          <w:numId w:val="21"/>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допускать Представителей Подрядчика и Третьих лиц к выполнению Работ в соответствии с Миграционным законодательством Российской Федерации, в том числе, но не ограничиваясь этим, только при наличии действительных документов, разрешающих осуществление трудовой деятельности на территории Российской Федерации;</w:t>
      </w:r>
    </w:p>
    <w:p w:rsidR="00A128C1" w:rsidRPr="00252B76" w:rsidRDefault="00A128C1" w:rsidP="003B5F5F">
      <w:pPr>
        <w:widowControl w:val="0"/>
        <w:numPr>
          <w:ilvl w:val="0"/>
          <w:numId w:val="21"/>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предоставить Заказчику документы, подтверждающие соблюдение требований Миграционного законодательства, в любое время по требованию Заказчика.</w:t>
      </w:r>
    </w:p>
    <w:p w:rsidR="00A128C1" w:rsidRPr="00252B76" w:rsidRDefault="00A128C1" w:rsidP="00745742">
      <w:pPr>
        <w:widowControl w:val="0"/>
        <w:spacing w:after="0" w:line="276" w:lineRule="auto"/>
        <w:ind w:firstLine="284"/>
        <w:jc w:val="both"/>
        <w:rPr>
          <w:rFonts w:ascii="Times New Roman" w:eastAsia="Calibri" w:hAnsi="Times New Roman" w:cs="Times New Roman"/>
        </w:rPr>
      </w:pPr>
      <w:r w:rsidRPr="00252B76">
        <w:rPr>
          <w:rFonts w:ascii="Times New Roman" w:eastAsia="Calibri" w:hAnsi="Times New Roman" w:cs="Times New Roman"/>
        </w:rPr>
        <w:t>Заказчик вправе:</w:t>
      </w:r>
    </w:p>
    <w:p w:rsidR="00A128C1" w:rsidRPr="00252B76" w:rsidRDefault="00A128C1" w:rsidP="003B5F5F">
      <w:pPr>
        <w:widowControl w:val="0"/>
        <w:numPr>
          <w:ilvl w:val="0"/>
          <w:numId w:val="22"/>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осуществить проверку наличия документов, разрешающих осуществление трудовой деятельности на территории Российской Федерации, у Представителей Подрядчика и Третьих лиц, находящихся на Объектах Заказчика, в любое время;</w:t>
      </w:r>
    </w:p>
    <w:p w:rsidR="00A128C1" w:rsidRPr="00252B76" w:rsidRDefault="00A128C1" w:rsidP="003B5F5F">
      <w:pPr>
        <w:widowControl w:val="0"/>
        <w:numPr>
          <w:ilvl w:val="0"/>
          <w:numId w:val="22"/>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не допустить или удалить с территории Объектов Заказчика Представителей Подрядчика и Третьих лиц, у которых отсутствуют разрешительные документы. При этом, такие действия Заказчика не являются нарушением Договора;</w:t>
      </w:r>
    </w:p>
    <w:p w:rsidR="00A128C1" w:rsidRPr="00252B76" w:rsidRDefault="00A128C1" w:rsidP="003B5F5F">
      <w:pPr>
        <w:widowControl w:val="0"/>
        <w:numPr>
          <w:ilvl w:val="0"/>
          <w:numId w:val="22"/>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отказаться от Договора в одностороннем порядке в случае неоднократного или существенного нарушения Подрядчиком требований настоящего раздела.</w:t>
      </w:r>
    </w:p>
    <w:p w:rsidR="00A128C1" w:rsidRPr="00252B76" w:rsidRDefault="00A128C1" w:rsidP="00745742">
      <w:pPr>
        <w:widowControl w:val="0"/>
        <w:spacing w:after="0" w:line="276" w:lineRule="auto"/>
        <w:ind w:firstLine="284"/>
        <w:jc w:val="both"/>
        <w:rPr>
          <w:rFonts w:ascii="Times New Roman" w:eastAsia="Calibri" w:hAnsi="Times New Roman" w:cs="Times New Roman"/>
        </w:rPr>
      </w:pPr>
      <w:r w:rsidRPr="00252B76">
        <w:rPr>
          <w:rFonts w:ascii="Times New Roman" w:eastAsia="Times New Roman" w:hAnsi="Times New Roman" w:cs="Times New Roman"/>
        </w:rPr>
        <w:t xml:space="preserve">Подрядчик </w:t>
      </w:r>
      <w:r w:rsidRPr="00252B76">
        <w:rPr>
          <w:rFonts w:ascii="Times New Roman" w:eastAsia="Calibri" w:hAnsi="Times New Roman" w:cs="Times New Roman"/>
        </w:rPr>
        <w:t>обязуется:</w:t>
      </w:r>
    </w:p>
    <w:p w:rsidR="00A128C1" w:rsidRPr="00252B76" w:rsidRDefault="00A128C1" w:rsidP="003B5F5F">
      <w:pPr>
        <w:widowControl w:val="0"/>
        <w:numPr>
          <w:ilvl w:val="0"/>
          <w:numId w:val="23"/>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уведомить Представителей и Третьих лиц о требованиях и правах Заказчика, установленных настоящим пунктом;</w:t>
      </w:r>
    </w:p>
    <w:p w:rsidR="00A128C1" w:rsidRPr="00252B76" w:rsidRDefault="00A128C1" w:rsidP="003B5F5F">
      <w:pPr>
        <w:widowControl w:val="0"/>
        <w:numPr>
          <w:ilvl w:val="0"/>
          <w:numId w:val="23"/>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обеспечить соблюдение Представителями и Третьими лицами требований настоящего пункта, в том числе путём включения соответствующих условий в договоры с Третьими лицами.</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несёт ответственность за неисполнение Представителями и Третьими лицами требований Заказчика, установленных настоящим пунктом, а именно: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 Подрядчик уплачивает Заказчику штрафную неустойку в размере 50 (пятьдесят) тысяч рублей по каждому факту нарушений, вне зависимости от числа Представителей Подрядчика, не имеющих разрешений.</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обязуется возместить Заказчику причинённые неисполнением требований настоящего пункта убытки в полном объёме, в том числе упущенную выгоду, сверх неустойки, предусмотренной настоящим пунктом, в том числе, но не ограничиваясь этим, убытки в размере административных штрафов, наложенных на Заказчика в связи с нарушением Подрядчиком требований настоящего пункта по результатам проверки Государственных органов.</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Возмещение Заказчику убытков, причинённых неисполнением требований настоящего пункта, не освобождает Подрядчика от иной ответственности, предусмотренной Договором или применимым законодательством.</w:t>
      </w:r>
    </w:p>
    <w:p w:rsidR="00A128C1" w:rsidRPr="00252B76" w:rsidRDefault="00A128C1" w:rsidP="003B5F5F">
      <w:pPr>
        <w:widowControl w:val="0"/>
        <w:numPr>
          <w:ilvl w:val="0"/>
          <w:numId w:val="19"/>
        </w:numPr>
        <w:tabs>
          <w:tab w:val="left" w:pos="567"/>
        </w:tabs>
        <w:spacing w:before="120" w:after="120" w:line="240" w:lineRule="auto"/>
        <w:ind w:left="0" w:firstLine="567"/>
        <w:rPr>
          <w:rFonts w:ascii="Times New Roman" w:eastAsia="BatangChe" w:hAnsi="Times New Roman" w:cs="Times New Roman"/>
          <w:b/>
          <w:lang w:eastAsia="ru-RU"/>
        </w:rPr>
      </w:pPr>
      <w:r w:rsidRPr="00252B76">
        <w:rPr>
          <w:rFonts w:ascii="Times New Roman" w:eastAsia="BatangChe" w:hAnsi="Times New Roman" w:cs="Times New Roman"/>
          <w:b/>
          <w:lang w:eastAsia="ru-RU"/>
        </w:rPr>
        <w:t>Опубликование информации о Договоре</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обязуется не размещать в СМИ и не публиковать (доводить до сведения неопределённого круга лиц) иным способом информацию о заключении, исполнении, изменении, расторжении и условиях Договора, без предварительного письменного согласия Заказчика.</w:t>
      </w:r>
    </w:p>
    <w:p w:rsidR="00A128C1" w:rsidRPr="00252B76" w:rsidRDefault="00A128C1" w:rsidP="003B5F5F">
      <w:pPr>
        <w:widowControl w:val="0"/>
        <w:numPr>
          <w:ilvl w:val="0"/>
          <w:numId w:val="19"/>
        </w:numPr>
        <w:tabs>
          <w:tab w:val="left" w:pos="567"/>
        </w:tabs>
        <w:spacing w:before="120" w:after="120" w:line="240" w:lineRule="auto"/>
        <w:ind w:left="0" w:firstLine="567"/>
        <w:rPr>
          <w:rFonts w:ascii="Times New Roman" w:eastAsia="BatangChe" w:hAnsi="Times New Roman" w:cs="Times New Roman"/>
          <w:b/>
          <w:lang w:eastAsia="ru-RU"/>
        </w:rPr>
      </w:pPr>
      <w:r w:rsidRPr="00252B76">
        <w:rPr>
          <w:rFonts w:ascii="Times New Roman" w:eastAsia="BatangChe" w:hAnsi="Times New Roman" w:cs="Times New Roman"/>
          <w:b/>
          <w:lang w:eastAsia="ru-RU"/>
        </w:rPr>
        <w:lastRenderedPageBreak/>
        <w:t>Соответствие продукции, работ (услуг) стандартам качества</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Подрядчик обеспечивает соответствие выполняемых Работ требованиям Задания на проектирование, иным условиям Договора; действующему законодательству и Обязательным техническим правилам (в том числе, носящим рекомендательный характер).</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При этом:</w:t>
      </w:r>
    </w:p>
    <w:p w:rsidR="00A128C1" w:rsidRPr="00252B76" w:rsidRDefault="00A128C1" w:rsidP="003B5F5F">
      <w:pPr>
        <w:widowControl w:val="0"/>
        <w:numPr>
          <w:ilvl w:val="0"/>
          <w:numId w:val="24"/>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наличие прямой ссылки в тексте Договора на любые конкретные нормы действующего законодательства и Обязательных технических правил,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 прямо не поименованным в Договоре;</w:t>
      </w:r>
    </w:p>
    <w:p w:rsidR="00A128C1" w:rsidRPr="00252B76" w:rsidRDefault="00A128C1" w:rsidP="003B5F5F">
      <w:pPr>
        <w:widowControl w:val="0"/>
        <w:numPr>
          <w:ilvl w:val="0"/>
          <w:numId w:val="24"/>
        </w:numPr>
        <w:tabs>
          <w:tab w:val="left" w:pos="567"/>
        </w:tabs>
        <w:spacing w:after="0" w:line="276" w:lineRule="auto"/>
        <w:ind w:left="0"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 В связи с чем, последний обязуется в счёт цены Договора внести требуемые изменения в Результаты Работ, а также в любую сопутствующую документацию, требующиеся для законной коммерческой эксплуатации объекта, созданного на их основе.</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В таком случае Подрядчик обязуется со своей стороны приложить все усилия для получения положительного заключения Экспертизы.</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За невыполнение требования любого Обязательного технического правила, прямо поименованного в Договоре в качестве обязательного для Подрядчика, Заказчик вправе взыскать с Подрядчик</w:t>
      </w:r>
      <w:r w:rsidR="00745742">
        <w:rPr>
          <w:rFonts w:ascii="Times New Roman" w:eastAsia="Times New Roman" w:hAnsi="Times New Roman" w:cs="Times New Roman"/>
        </w:rPr>
        <w:t xml:space="preserve">а штрафную неустойку в размере </w:t>
      </w:r>
      <w:r w:rsidRPr="00252B76">
        <w:rPr>
          <w:rFonts w:ascii="Times New Roman" w:eastAsia="Times New Roman" w:hAnsi="Times New Roman" w:cs="Times New Roman"/>
        </w:rPr>
        <w:t>10 (десят</w:t>
      </w:r>
      <w:r w:rsidR="00745742">
        <w:rPr>
          <w:rFonts w:ascii="Times New Roman" w:eastAsia="Times New Roman" w:hAnsi="Times New Roman" w:cs="Times New Roman"/>
        </w:rPr>
        <w:t>и) процентов от стоимости Работ</w:t>
      </w:r>
      <w:r w:rsidRPr="00252B76">
        <w:rPr>
          <w:rFonts w:ascii="Times New Roman" w:eastAsia="Times New Roman" w:hAnsi="Times New Roman" w:cs="Times New Roman"/>
        </w:rPr>
        <w:t xml:space="preserve"> за каждый выявленный факт несоответствия выполняемой Работы каждому вышеуказанному Обязательному техническому правилу в отдельности.</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В случае неисполнения (ненадлежащего исполнения) Подрядчиком своих обязанностей Заказчик вправе взыскать с Подрядчика соответствующие убытки в полном размере (включая реальный ущерб и упущенную выгоду). В состав таких убытков включаются любые затраты Заказчика, понесённые или необходимые для внесения изменений в выполняемые Работы, в любую сопутствующую документацию, требующуюся для законной коммерческой эксплуатации Заказчиком результата выполняемых Работ, и её согласования с соответствующими Государственными органами; взысканные с Заказчика штрафные санкции, в том числе Государственными органами, а также неполученная Заказчиком прибыль от законной коммерческой эксплуатации Заказчиком результата выполняемых Работ на территории </w:t>
      </w:r>
      <w:r w:rsidRPr="00252B76">
        <w:rPr>
          <w:rFonts w:ascii="Times New Roman" w:eastAsia="Times New Roman" w:hAnsi="Times New Roman" w:cs="Times New Roman"/>
          <w:bCs/>
          <w:iCs/>
          <w:lang w:eastAsia="ru-RU"/>
        </w:rPr>
        <w:t>Российской Федерации</w:t>
      </w:r>
      <w:r w:rsidRPr="00252B76">
        <w:rPr>
          <w:rFonts w:ascii="Times New Roman" w:eastAsia="Times New Roman" w:hAnsi="Times New Roman" w:cs="Times New Roman"/>
          <w:lang w:eastAsia="ru-RU"/>
        </w:rPr>
        <w:t>.</w:t>
      </w:r>
    </w:p>
    <w:p w:rsidR="00A128C1" w:rsidRPr="00252B76" w:rsidRDefault="00A128C1" w:rsidP="003B5F5F">
      <w:pPr>
        <w:widowControl w:val="0"/>
        <w:numPr>
          <w:ilvl w:val="0"/>
          <w:numId w:val="19"/>
        </w:numPr>
        <w:tabs>
          <w:tab w:val="left" w:pos="567"/>
        </w:tabs>
        <w:spacing w:before="120" w:after="120" w:line="240" w:lineRule="auto"/>
        <w:ind w:left="0" w:firstLine="567"/>
        <w:rPr>
          <w:rFonts w:ascii="Times New Roman" w:eastAsia="BatangChe" w:hAnsi="Times New Roman" w:cs="Times New Roman"/>
          <w:b/>
          <w:lang w:eastAsia="ru-RU"/>
        </w:rPr>
      </w:pPr>
      <w:r w:rsidRPr="00252B76">
        <w:rPr>
          <w:rFonts w:ascii="Times New Roman" w:eastAsia="BatangChe" w:hAnsi="Times New Roman" w:cs="Times New Roman"/>
          <w:b/>
          <w:lang w:eastAsia="ru-RU"/>
        </w:rPr>
        <w:t>Ответственность за нарушение Гарантий и заверений</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iCs/>
        </w:rPr>
        <w:t>Выполнение Подрядчиком требований, указанных в настоящем Приложении, является существенным условием настоящего Договора.</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 связанных с прекращением Договора.</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Подрядчик обязуется возместить Заказчику любые убытки, возникшие вследствие или в связи с нарушением Подрядчиком настоящих Гарантий и заверений.</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rPr>
        <w:t xml:space="preserve">Подрядчик </w:t>
      </w:r>
      <w:r w:rsidRPr="00252B76">
        <w:rPr>
          <w:rFonts w:ascii="Times New Roman" w:eastAsia="Times New Roman" w:hAnsi="Times New Roman" w:cs="Times New Roman"/>
          <w:lang w:eastAsia="ru-RU"/>
        </w:rPr>
        <w:t xml:space="preserve">уведомлён о том, что в случае нарушения настоящих Гарантий и заверений Заказчик вправе отказаться от заключения с </w:t>
      </w:r>
      <w:r w:rsidRPr="00252B76">
        <w:rPr>
          <w:rFonts w:ascii="Times New Roman" w:eastAsia="Times New Roman" w:hAnsi="Times New Roman" w:cs="Times New Roman"/>
        </w:rPr>
        <w:t xml:space="preserve">Подрядчиком </w:t>
      </w:r>
      <w:r w:rsidRPr="00252B76">
        <w:rPr>
          <w:rFonts w:ascii="Times New Roman" w:eastAsia="Times New Roman" w:hAnsi="Times New Roman" w:cs="Times New Roman"/>
          <w:lang w:eastAsia="ru-RU"/>
        </w:rPr>
        <w:t xml:space="preserve">каких-либо договоров в будущем, в том числе, но не ограничиваясь этим, отказать в приёме заявки </w:t>
      </w:r>
      <w:r w:rsidRPr="00252B76">
        <w:rPr>
          <w:rFonts w:ascii="Times New Roman" w:eastAsia="Times New Roman" w:hAnsi="Times New Roman" w:cs="Times New Roman"/>
        </w:rPr>
        <w:t xml:space="preserve">Подрядчика </w:t>
      </w:r>
      <w:r w:rsidRPr="00252B76">
        <w:rPr>
          <w:rFonts w:ascii="Times New Roman" w:eastAsia="Times New Roman" w:hAnsi="Times New Roman" w:cs="Times New Roman"/>
          <w:lang w:eastAsia="ru-RU"/>
        </w:rPr>
        <w:t>на участие в закупочных процедурах, проводимых Заказчиком.</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rPr>
        <w:t xml:space="preserve">Подрядчик </w:t>
      </w:r>
      <w:r w:rsidRPr="00252B76">
        <w:rPr>
          <w:rFonts w:ascii="Times New Roman" w:eastAsia="Times New Roman" w:hAnsi="Times New Roman" w:cs="Times New Roman"/>
          <w:lang w:eastAsia="ru-RU"/>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rPr>
        <w:t xml:space="preserve">Подрядчик </w:t>
      </w:r>
      <w:r w:rsidRPr="00252B76">
        <w:rPr>
          <w:rFonts w:ascii="Times New Roman" w:eastAsia="Times New Roman" w:hAnsi="Times New Roman" w:cs="Times New Roman"/>
          <w:lang w:eastAsia="ru-RU"/>
        </w:rPr>
        <w:t xml:space="preserve">подтверждает, что вся информация, предоставленная </w:t>
      </w:r>
      <w:r w:rsidRPr="00252B76">
        <w:rPr>
          <w:rFonts w:ascii="Times New Roman" w:eastAsia="Times New Roman" w:hAnsi="Times New Roman" w:cs="Times New Roman"/>
        </w:rPr>
        <w:t xml:space="preserve">Подрядчиком </w:t>
      </w:r>
      <w:r w:rsidRPr="00252B76">
        <w:rPr>
          <w:rFonts w:ascii="Times New Roman" w:eastAsia="Times New Roman" w:hAnsi="Times New Roman" w:cs="Times New Roman"/>
          <w:lang w:eastAsia="ru-RU"/>
        </w:rPr>
        <w:t xml:space="preserve">Заказчику в связи с Договором, соответствует действительности, является полной и точной во всех отношениях, и </w:t>
      </w:r>
      <w:r w:rsidRPr="00252B76">
        <w:rPr>
          <w:rFonts w:ascii="Times New Roman" w:eastAsia="Times New Roman" w:hAnsi="Times New Roman" w:cs="Times New Roman"/>
        </w:rPr>
        <w:t xml:space="preserve">Подрядчик </w:t>
      </w:r>
      <w:r w:rsidRPr="00252B76">
        <w:rPr>
          <w:rFonts w:ascii="Times New Roman" w:eastAsia="Times New Roman" w:hAnsi="Times New Roman" w:cs="Times New Roman"/>
          <w:lang w:eastAsia="ru-RU"/>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252B76">
        <w:rPr>
          <w:rFonts w:ascii="Times New Roman" w:eastAsia="Times New Roman" w:hAnsi="Times New Roman" w:cs="Times New Roman"/>
        </w:rPr>
        <w:t>Подрядчиком</w:t>
      </w:r>
      <w:r w:rsidRPr="00252B76">
        <w:rPr>
          <w:rFonts w:ascii="Times New Roman" w:eastAsia="Times New Roman" w:hAnsi="Times New Roman" w:cs="Times New Roman"/>
          <w:lang w:eastAsia="ru-RU"/>
        </w:rPr>
        <w:t>.</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rPr>
      </w:pPr>
      <w:r w:rsidRPr="00252B76">
        <w:rPr>
          <w:rFonts w:ascii="Times New Roman" w:eastAsia="Times New Roman" w:hAnsi="Times New Roman" w:cs="Times New Roman"/>
        </w:rPr>
        <w:t xml:space="preserve">Если в период исполнения обязанностей по Договору какие-либо лицензии, сертификаты и иные разрешения и свидетельства Подрядчика будут аннулированы, признаны недействительными или утратят </w:t>
      </w:r>
      <w:r w:rsidRPr="00252B76">
        <w:rPr>
          <w:rFonts w:ascii="Times New Roman" w:eastAsia="Times New Roman" w:hAnsi="Times New Roman" w:cs="Times New Roman"/>
        </w:rPr>
        <w:lastRenderedPageBreak/>
        <w:t>силу по иным основаниям, Подрядчик 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законом или иным нормативным актом будет установлена необходимость для Подрядчика получить дополнительные лицензии, сертификаты, разрешения, допуски, Подрядчик обязан направить Заказчику соответствующее письменное уведомление и в разумный срок получить необходимую лицензию, сертификат, разрешение или допуск. Для целей Договора «лицензией» считается также членство Подрядчика в саморегулируемой организации, являющееся основанием для законного исполнения Подрядчиком обязанностей по Договору, частично или в полном объёме.</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В случае нарушения </w:t>
      </w:r>
      <w:r w:rsidRPr="00252B76">
        <w:rPr>
          <w:rFonts w:ascii="Times New Roman" w:eastAsia="Times New Roman" w:hAnsi="Times New Roman" w:cs="Times New Roman"/>
        </w:rPr>
        <w:t xml:space="preserve">Подрядчиком </w:t>
      </w:r>
      <w:r w:rsidRPr="00252B76">
        <w:rPr>
          <w:rFonts w:ascii="Times New Roman" w:eastAsia="Times New Roman" w:hAnsi="Times New Roman" w:cs="Times New Roman"/>
          <w:lang w:eastAsia="ru-RU"/>
        </w:rPr>
        <w:t xml:space="preserve">указанной обязанности, Заказчик вправе взыскать с </w:t>
      </w:r>
      <w:r w:rsidRPr="00252B76">
        <w:rPr>
          <w:rFonts w:ascii="Times New Roman" w:eastAsia="Times New Roman" w:hAnsi="Times New Roman" w:cs="Times New Roman"/>
        </w:rPr>
        <w:t xml:space="preserve">Подрядчика </w:t>
      </w:r>
      <w:r w:rsidRPr="00252B76">
        <w:rPr>
          <w:rFonts w:ascii="Times New Roman" w:eastAsia="Times New Roman" w:hAnsi="Times New Roman" w:cs="Times New Roman"/>
          <w:lang w:eastAsia="ru-RU"/>
        </w:rPr>
        <w:t>неустойку в размере 10 (Десяти) процентов от общей Цены Работ по Договору.</w:t>
      </w:r>
    </w:p>
    <w:p w:rsidR="00A128C1" w:rsidRPr="00252B76" w:rsidRDefault="00A128C1" w:rsidP="00745742">
      <w:pPr>
        <w:widowControl w:val="0"/>
        <w:spacing w:after="0" w:line="276" w:lineRule="auto"/>
        <w:ind w:firstLine="284"/>
        <w:jc w:val="both"/>
        <w:rPr>
          <w:rFonts w:ascii="Times New Roman" w:eastAsia="Times New Roman" w:hAnsi="Times New Roman" w:cs="Times New Roman"/>
          <w:lang w:eastAsia="ru-RU"/>
        </w:rPr>
      </w:pPr>
    </w:p>
    <w:tbl>
      <w:tblPr>
        <w:tblW w:w="9287" w:type="dxa"/>
        <w:jc w:val="center"/>
        <w:tblLook w:val="01E0" w:firstRow="1" w:lastRow="1" w:firstColumn="1" w:lastColumn="1" w:noHBand="0" w:noVBand="0"/>
      </w:tblPr>
      <w:tblGrid>
        <w:gridCol w:w="4536"/>
        <w:gridCol w:w="4751"/>
      </w:tblGrid>
      <w:tr w:rsidR="00FF235C" w:rsidTr="00FF235C">
        <w:trPr>
          <w:trHeight w:val="1134"/>
          <w:jc w:val="center"/>
        </w:trPr>
        <w:tc>
          <w:tcPr>
            <w:tcW w:w="4536" w:type="dxa"/>
          </w:tcPr>
          <w:p w:rsidR="00FF235C" w:rsidRPr="00376A20"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Подрядчик:</w:t>
            </w:r>
          </w:p>
          <w:p w:rsidR="00FF235C" w:rsidRDefault="00FF235C" w:rsidP="00FF235C">
            <w:pPr>
              <w:widowControl w:val="0"/>
              <w:spacing w:after="0" w:line="240" w:lineRule="auto"/>
              <w:rPr>
                <w:rFonts w:ascii="Times New Roman" w:hAnsi="Times New Roman" w:cs="Times New Roman"/>
              </w:rPr>
            </w:pPr>
          </w:p>
          <w:p w:rsidR="00FF235C" w:rsidRDefault="00FF235C" w:rsidP="00FF235C">
            <w:pPr>
              <w:widowControl w:val="0"/>
              <w:spacing w:after="0" w:line="240" w:lineRule="auto"/>
              <w:rPr>
                <w:rFonts w:ascii="Times New Roman" w:hAnsi="Times New Roman" w:cs="Times New Roman"/>
              </w:rPr>
            </w:pPr>
          </w:p>
          <w:p w:rsidR="00FF235C" w:rsidRPr="005B338F"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c>
          <w:tcPr>
            <w:tcW w:w="4751" w:type="dxa"/>
          </w:tcPr>
          <w:p w:rsidR="00FF235C"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FF235C"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Pr="00252B76" w:rsidRDefault="00A128C1" w:rsidP="00A128C1">
      <w:pPr>
        <w:widowControl w:val="0"/>
        <w:spacing w:after="0" w:line="240" w:lineRule="auto"/>
        <w:jc w:val="right"/>
        <w:rPr>
          <w:rFonts w:ascii="Times New Roman" w:eastAsia="Times New Roman" w:hAnsi="Times New Roman" w:cs="Times New Roman"/>
          <w:b/>
          <w:i/>
          <w:lang w:eastAsia="ru-RU"/>
        </w:rPr>
        <w:sectPr w:rsidR="00A128C1" w:rsidRPr="00252B76" w:rsidSect="00C51EF3">
          <w:pgSz w:w="11906" w:h="16838" w:code="9"/>
          <w:pgMar w:top="1134" w:right="707" w:bottom="851" w:left="1134" w:header="709" w:footer="709" w:gutter="0"/>
          <w:cols w:space="708"/>
          <w:docGrid w:linePitch="360"/>
        </w:sectPr>
      </w:pPr>
    </w:p>
    <w:p w:rsidR="006076AD" w:rsidRPr="00990269" w:rsidRDefault="00A128C1" w:rsidP="00990269">
      <w:pPr>
        <w:pageBreakBefore/>
        <w:widowControl w:val="0"/>
        <w:tabs>
          <w:tab w:val="num" w:pos="360"/>
        </w:tabs>
        <w:suppressAutoHyphens/>
        <w:spacing w:after="120" w:line="240" w:lineRule="auto"/>
        <w:ind w:firstLine="7655"/>
        <w:jc w:val="center"/>
        <w:outlineLvl w:val="0"/>
        <w:rPr>
          <w:rFonts w:ascii="Times New Roman" w:eastAsia="Times New Roman" w:hAnsi="Times New Roman" w:cs="Times New Roman"/>
          <w:b/>
          <w:i/>
          <w:kern w:val="28"/>
          <w:lang w:eastAsia="ru-RU"/>
        </w:rPr>
      </w:pPr>
      <w:bookmarkStart w:id="94" w:name="RefSCH7"/>
      <w:bookmarkStart w:id="95" w:name="_Toc504140802"/>
      <w:bookmarkStart w:id="96" w:name="_Ref513221922"/>
      <w:bookmarkStart w:id="97" w:name="_Ref513221966"/>
      <w:bookmarkStart w:id="98" w:name="_Ref513223794"/>
      <w:bookmarkStart w:id="99" w:name="_Ref513223971"/>
      <w:bookmarkStart w:id="100" w:name="_Ref513481846"/>
      <w:bookmarkStart w:id="101" w:name="_Ref513481950"/>
      <w:bookmarkStart w:id="102" w:name="_Ref513482739"/>
      <w:bookmarkStart w:id="103" w:name="_Ref513482749"/>
      <w:bookmarkStart w:id="104" w:name="_Toc132209152"/>
      <w:r w:rsidRPr="00252B76">
        <w:rPr>
          <w:rFonts w:ascii="Times New Roman" w:eastAsia="Times New Roman" w:hAnsi="Times New Roman" w:cs="Times New Roman"/>
          <w:b/>
          <w:i/>
          <w:kern w:val="28"/>
          <w:lang w:eastAsia="ru-RU"/>
        </w:rPr>
        <w:lastRenderedPageBreak/>
        <w:t xml:space="preserve">Приложение </w:t>
      </w:r>
      <w:bookmarkStart w:id="105" w:name="RefSCH7_No"/>
      <w:r w:rsidRPr="00252B76">
        <w:rPr>
          <w:rFonts w:ascii="Times New Roman" w:eastAsia="Times New Roman" w:hAnsi="Times New Roman" w:cs="Times New Roman"/>
          <w:b/>
          <w:i/>
          <w:kern w:val="28"/>
          <w:lang w:eastAsia="ru-RU"/>
        </w:rPr>
        <w:t>№ 6</w:t>
      </w:r>
      <w:bookmarkEnd w:id="94"/>
      <w:bookmarkEnd w:id="105"/>
      <w:r w:rsidRPr="00990269">
        <w:rPr>
          <w:rFonts w:ascii="Times New Roman" w:eastAsia="Times New Roman" w:hAnsi="Times New Roman" w:cs="Times New Roman"/>
          <w:b/>
          <w:i/>
          <w:kern w:val="28"/>
          <w:lang w:eastAsia="ru-RU"/>
        </w:rPr>
        <w:br/>
      </w:r>
      <w:bookmarkStart w:id="106" w:name="RefSCH11"/>
      <w:bookmarkStart w:id="107" w:name="_Toc504140807"/>
      <w:bookmarkEnd w:id="95"/>
      <w:bookmarkEnd w:id="96"/>
      <w:bookmarkEnd w:id="97"/>
      <w:bookmarkEnd w:id="98"/>
      <w:bookmarkEnd w:id="99"/>
      <w:bookmarkEnd w:id="100"/>
      <w:bookmarkEnd w:id="101"/>
      <w:bookmarkEnd w:id="102"/>
      <w:bookmarkEnd w:id="103"/>
      <w:r w:rsidR="006076AD" w:rsidRPr="00990269">
        <w:rPr>
          <w:rFonts w:ascii="Times New Roman" w:eastAsia="Times New Roman" w:hAnsi="Times New Roman" w:cs="Times New Roman"/>
          <w:b/>
          <w:kern w:val="28"/>
          <w:lang w:eastAsia="ru-RU"/>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104"/>
    </w:p>
    <w:p w:rsidR="006076AD" w:rsidRPr="00C308AF" w:rsidRDefault="006076AD" w:rsidP="006076AD">
      <w:pPr>
        <w:tabs>
          <w:tab w:val="left" w:pos="284"/>
        </w:tabs>
        <w:spacing w:before="120" w:after="0" w:line="240" w:lineRule="auto"/>
        <w:ind w:left="4395" w:right="141"/>
        <w:jc w:val="center"/>
        <w:rPr>
          <w:rFonts w:ascii="Times New Roman" w:eastAsia="Times New Roman" w:hAnsi="Times New Roman" w:cs="Times New Roman"/>
          <w:b/>
          <w:color w:val="0D0D0D" w:themeColor="text1" w:themeTint="F2"/>
          <w:lang w:eastAsia="ru-RU"/>
        </w:rPr>
      </w:pPr>
    </w:p>
    <w:p w:rsidR="00C308AF" w:rsidRPr="0080728B" w:rsidRDefault="00C308AF" w:rsidP="00C308AF">
      <w:pPr>
        <w:widowControl w:val="0"/>
        <w:numPr>
          <w:ilvl w:val="0"/>
          <w:numId w:val="28"/>
        </w:numPr>
        <w:spacing w:after="120" w:line="264" w:lineRule="auto"/>
        <w:ind w:left="0" w:right="141"/>
        <w:jc w:val="center"/>
        <w:rPr>
          <w:rFonts w:ascii="Times New Roman" w:hAnsi="Times New Roman" w:cs="Times New Roman"/>
          <w:b/>
        </w:rPr>
      </w:pPr>
    </w:p>
    <w:p w:rsidR="00C308AF" w:rsidRPr="00990269" w:rsidRDefault="00C308AF" w:rsidP="00990269">
      <w:pPr>
        <w:widowControl w:val="0"/>
        <w:ind w:right="142"/>
        <w:jc w:val="center"/>
        <w:rPr>
          <w:rFonts w:ascii="Times New Roman" w:hAnsi="Times New Roman" w:cs="Times New Roman"/>
          <w:b/>
        </w:rPr>
      </w:pPr>
      <w:r w:rsidRPr="0080728B">
        <w:rPr>
          <w:rFonts w:ascii="Times New Roman" w:hAnsi="Times New Roman" w:cs="Times New Roman"/>
          <w:b/>
        </w:rPr>
        <w:t>Перечень нарушений и штрафов за нарушение правил охраны труда, промышленной, эколог</w:t>
      </w:r>
      <w:r w:rsidR="00990269">
        <w:rPr>
          <w:rFonts w:ascii="Times New Roman" w:hAnsi="Times New Roman" w:cs="Times New Roman"/>
          <w:b/>
        </w:rPr>
        <w:t>ической и пожарной безопасности</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
        <w:gridCol w:w="4259"/>
        <w:gridCol w:w="1310"/>
        <w:gridCol w:w="3571"/>
      </w:tblGrid>
      <w:tr w:rsidR="00C308AF" w:rsidRPr="00FF235C" w:rsidTr="00990269">
        <w:trPr>
          <w:trHeight w:val="20"/>
        </w:trPr>
        <w:tc>
          <w:tcPr>
            <w:tcW w:w="283" w:type="pct"/>
            <w:vMerge w:val="restart"/>
            <w:vAlign w:val="center"/>
          </w:tcPr>
          <w:p w:rsidR="00C308AF" w:rsidRPr="00FF235C" w:rsidRDefault="00C308AF" w:rsidP="00990269">
            <w:pPr>
              <w:widowControl w:val="0"/>
              <w:spacing w:after="120" w:line="240" w:lineRule="auto"/>
              <w:jc w:val="center"/>
              <w:rPr>
                <w:rFonts w:ascii="Times New Roman" w:hAnsi="Times New Roman" w:cs="Times New Roman"/>
                <w:sz w:val="18"/>
                <w:szCs w:val="18"/>
              </w:rPr>
            </w:pPr>
          </w:p>
        </w:tc>
        <w:tc>
          <w:tcPr>
            <w:tcW w:w="2198" w:type="pct"/>
            <w:vMerge w:val="restart"/>
            <w:vAlign w:val="center"/>
          </w:tcPr>
          <w:p w:rsidR="00C308AF" w:rsidRPr="00FF235C" w:rsidRDefault="00C308AF" w:rsidP="00990269">
            <w:pPr>
              <w:widowControl w:val="0"/>
              <w:spacing w:after="12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Вид нарушения*</w:t>
            </w:r>
          </w:p>
        </w:tc>
        <w:tc>
          <w:tcPr>
            <w:tcW w:w="2519" w:type="pct"/>
            <w:gridSpan w:val="2"/>
            <w:vAlign w:val="center"/>
          </w:tcPr>
          <w:p w:rsidR="00C308AF" w:rsidRPr="00FF235C" w:rsidRDefault="00C308AF" w:rsidP="00990269">
            <w:pPr>
              <w:widowControl w:val="0"/>
              <w:spacing w:after="12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Мера ответственности / штрафная санкция</w:t>
            </w:r>
          </w:p>
        </w:tc>
      </w:tr>
      <w:tr w:rsidR="00C308AF" w:rsidRPr="00FF235C" w:rsidTr="00990269">
        <w:trPr>
          <w:trHeight w:val="20"/>
        </w:trPr>
        <w:tc>
          <w:tcPr>
            <w:tcW w:w="283" w:type="pct"/>
            <w:vMerge/>
            <w:vAlign w:val="center"/>
          </w:tcPr>
          <w:p w:rsidR="00C308AF" w:rsidRPr="00FF235C" w:rsidRDefault="00C308AF" w:rsidP="00990269">
            <w:pPr>
              <w:widowControl w:val="0"/>
              <w:spacing w:after="120" w:line="240" w:lineRule="auto"/>
              <w:jc w:val="center"/>
              <w:rPr>
                <w:rFonts w:ascii="Times New Roman" w:hAnsi="Times New Roman" w:cs="Times New Roman"/>
                <w:sz w:val="18"/>
                <w:szCs w:val="18"/>
              </w:rPr>
            </w:pPr>
          </w:p>
        </w:tc>
        <w:tc>
          <w:tcPr>
            <w:tcW w:w="2198" w:type="pct"/>
            <w:vMerge/>
            <w:vAlign w:val="center"/>
          </w:tcPr>
          <w:p w:rsidR="00C308AF" w:rsidRPr="00FF235C" w:rsidRDefault="00C308AF" w:rsidP="00990269">
            <w:pPr>
              <w:widowControl w:val="0"/>
              <w:spacing w:after="120" w:line="240" w:lineRule="auto"/>
              <w:jc w:val="center"/>
              <w:rPr>
                <w:rFonts w:ascii="Times New Roman" w:hAnsi="Times New Roman" w:cs="Times New Roman"/>
                <w:b/>
                <w:sz w:val="18"/>
                <w:szCs w:val="18"/>
              </w:rPr>
            </w:pPr>
          </w:p>
        </w:tc>
        <w:tc>
          <w:tcPr>
            <w:tcW w:w="676" w:type="pct"/>
            <w:vAlign w:val="center"/>
          </w:tcPr>
          <w:p w:rsidR="00C308AF" w:rsidRPr="00FF235C" w:rsidRDefault="00C308AF" w:rsidP="00990269">
            <w:pPr>
              <w:widowControl w:val="0"/>
              <w:spacing w:after="12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Штраф</w:t>
            </w:r>
          </w:p>
          <w:p w:rsidR="00C308AF" w:rsidRPr="00FF235C" w:rsidRDefault="00C308AF" w:rsidP="00990269">
            <w:pPr>
              <w:widowControl w:val="0"/>
              <w:spacing w:after="12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(тыс. руб.)</w:t>
            </w:r>
          </w:p>
        </w:tc>
        <w:tc>
          <w:tcPr>
            <w:tcW w:w="1843" w:type="pct"/>
            <w:vAlign w:val="center"/>
          </w:tcPr>
          <w:p w:rsidR="00C308AF" w:rsidRPr="00FF235C" w:rsidRDefault="00C308AF" w:rsidP="00990269">
            <w:pPr>
              <w:widowControl w:val="0"/>
              <w:spacing w:after="12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Дополнительная санкция</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bookmarkStart w:id="108" w:name="_Ref500766363"/>
          </w:p>
        </w:tc>
        <w:bookmarkEnd w:id="108"/>
        <w:tc>
          <w:tcPr>
            <w:tcW w:w="2198" w:type="pct"/>
          </w:tcPr>
          <w:p w:rsidR="00C308AF" w:rsidRPr="00FF235C" w:rsidRDefault="00C308AF" w:rsidP="00990269">
            <w:pPr>
              <w:widowControl w:val="0"/>
              <w:spacing w:after="120" w:line="240" w:lineRule="auto"/>
              <w:rPr>
                <w:rFonts w:ascii="Times New Roman" w:hAnsi="Times New Roman" w:cs="Times New Roman"/>
                <w:i/>
                <w:sz w:val="18"/>
                <w:szCs w:val="18"/>
              </w:rPr>
            </w:pPr>
            <w:r w:rsidRPr="00FF235C">
              <w:rPr>
                <w:rFonts w:ascii="Times New Roman" w:hAnsi="Times New Roman" w:cs="Times New Roman"/>
                <w:sz w:val="18"/>
                <w:szCs w:val="18"/>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100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 </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с территории объекта (блокирование пропуска нарушителя (-ей)).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Отсутствие на месте производства работ ответственных руководителей работ.</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Несоответствующее содержание рабочих мест и территории (захламление рабочих мест и т.п.) </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30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Остановка работ.</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Нарушение требований пожарной безопасности.</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 Блокирование пропуска нарушителя</w:t>
            </w:r>
            <w:r w:rsidRPr="00FF235C">
              <w:rPr>
                <w:rFonts w:ascii="Times New Roman" w:hAnsi="Times New Roman" w:cs="Times New Roman"/>
                <w:sz w:val="18"/>
                <w:szCs w:val="18"/>
                <w:lang w:val="en-US"/>
              </w:rPr>
              <w:t> </w:t>
            </w:r>
            <w:r w:rsidRPr="00FF235C">
              <w:rPr>
                <w:rFonts w:ascii="Times New Roman" w:hAnsi="Times New Roman" w:cs="Times New Roman"/>
                <w:sz w:val="18"/>
                <w:szCs w:val="18"/>
              </w:rPr>
              <w:t>(-ей).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Нарушение требований электробезопасности.</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 Блокирование пропуска нарушителя</w:t>
            </w:r>
            <w:r w:rsidRPr="00FF235C">
              <w:rPr>
                <w:rFonts w:ascii="Times New Roman" w:hAnsi="Times New Roman" w:cs="Times New Roman"/>
                <w:sz w:val="18"/>
                <w:szCs w:val="18"/>
                <w:lang w:val="en-US"/>
              </w:rPr>
              <w:t> </w:t>
            </w:r>
            <w:r w:rsidRPr="00FF235C">
              <w:rPr>
                <w:rFonts w:ascii="Times New Roman" w:hAnsi="Times New Roman" w:cs="Times New Roman"/>
                <w:sz w:val="18"/>
                <w:szCs w:val="18"/>
              </w:rPr>
              <w:t>(-ей).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jc w:val="both"/>
              <w:rPr>
                <w:rFonts w:ascii="Times New Roman" w:hAnsi="Times New Roman" w:cs="Times New Roman"/>
                <w:sz w:val="18"/>
                <w:szCs w:val="18"/>
              </w:rPr>
            </w:pPr>
            <w:r w:rsidRPr="00FF235C">
              <w:rPr>
                <w:rFonts w:ascii="Times New Roman" w:hAnsi="Times New Roman" w:cs="Times New Roman"/>
                <w:sz w:val="18"/>
                <w:szCs w:val="18"/>
              </w:rPr>
              <w:t>Нарушения требований промышленной безопасности.</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 Блокирование пропуска нарушителя</w:t>
            </w:r>
            <w:r w:rsidRPr="00FF235C">
              <w:rPr>
                <w:rFonts w:ascii="Times New Roman" w:hAnsi="Times New Roman" w:cs="Times New Roman"/>
                <w:sz w:val="18"/>
                <w:szCs w:val="18"/>
                <w:lang w:val="en-US"/>
              </w:rPr>
              <w:t> </w:t>
            </w:r>
            <w:r w:rsidRPr="00FF235C">
              <w:rPr>
                <w:rFonts w:ascii="Times New Roman" w:hAnsi="Times New Roman" w:cs="Times New Roman"/>
                <w:sz w:val="18"/>
                <w:szCs w:val="18"/>
              </w:rPr>
              <w:t>(-ей).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Нарушение требований экологической безопасности.</w:t>
            </w:r>
          </w:p>
          <w:p w:rsidR="00C308AF" w:rsidRPr="00FF235C" w:rsidRDefault="00C308AF" w:rsidP="00990269">
            <w:pPr>
              <w:widowControl w:val="0"/>
              <w:spacing w:after="120" w:line="240" w:lineRule="auto"/>
              <w:rPr>
                <w:rFonts w:ascii="Times New Roman" w:hAnsi="Times New Roman" w:cs="Times New Roman"/>
                <w:sz w:val="18"/>
                <w:szCs w:val="18"/>
              </w:rPr>
            </w:pP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lang w:val="en-US"/>
              </w:rPr>
            </w:pPr>
            <w:r w:rsidRPr="00FF235C">
              <w:rPr>
                <w:rFonts w:ascii="Times New Roman" w:hAnsi="Times New Roman" w:cs="Times New Roman"/>
                <w:sz w:val="18"/>
                <w:szCs w:val="18"/>
                <w:lang w:val="en-US"/>
              </w:rPr>
              <w:t>[5</w:t>
            </w:r>
            <w:r w:rsidRPr="00FF235C">
              <w:rPr>
                <w:rFonts w:ascii="Times New Roman" w:hAnsi="Times New Roman" w:cs="Times New Roman"/>
                <w:sz w:val="18"/>
                <w:szCs w:val="18"/>
              </w:rPr>
              <w:t>0</w:t>
            </w:r>
            <w:r w:rsidRPr="00FF235C">
              <w:rPr>
                <w:rFonts w:ascii="Times New Roman" w:hAnsi="Times New Roman" w:cs="Times New Roman"/>
                <w:sz w:val="18"/>
                <w:szCs w:val="18"/>
                <w:lang w:val="en-US"/>
              </w:rPr>
              <w:t>]</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Остановка работ.</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bookmarkStart w:id="109" w:name="_Ref500766364"/>
          </w:p>
        </w:tc>
        <w:bookmarkEnd w:id="109"/>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Причинение ущерба окружающей среде и / или имуществу Заказчика (выплачивается сверх возмещения убытков).</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40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 Блокирование пропуска нарушителя</w:t>
            </w:r>
            <w:r w:rsidRPr="00FF235C">
              <w:rPr>
                <w:rFonts w:ascii="Times New Roman" w:hAnsi="Times New Roman" w:cs="Times New Roman"/>
                <w:sz w:val="18"/>
                <w:szCs w:val="18"/>
                <w:lang w:val="en-US"/>
              </w:rPr>
              <w:t> </w:t>
            </w:r>
            <w:r w:rsidRPr="00FF235C">
              <w:rPr>
                <w:rFonts w:ascii="Times New Roman" w:hAnsi="Times New Roman" w:cs="Times New Roman"/>
                <w:sz w:val="18"/>
                <w:szCs w:val="18"/>
              </w:rPr>
              <w:t>(-ей).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Иные нарушения требований охраны труда, промышленной, экологической, пожарной и иной безопасности, не указанные в </w:t>
            </w:r>
            <w:proofErr w:type="spellStart"/>
            <w:r w:rsidRPr="00FF235C">
              <w:rPr>
                <w:rFonts w:ascii="Times New Roman" w:hAnsi="Times New Roman" w:cs="Times New Roman"/>
                <w:sz w:val="18"/>
                <w:szCs w:val="18"/>
              </w:rPr>
              <w:t>пп</w:t>
            </w:r>
            <w:proofErr w:type="spellEnd"/>
            <w:r w:rsidRPr="00FF235C">
              <w:rPr>
                <w:rFonts w:ascii="Times New Roman" w:hAnsi="Times New Roman" w:cs="Times New Roman"/>
                <w:sz w:val="18"/>
                <w:szCs w:val="18"/>
              </w:rPr>
              <w:t xml:space="preserve">. </w:t>
            </w:r>
            <w:r w:rsidRPr="00FF235C">
              <w:rPr>
                <w:rFonts w:ascii="Times New Roman" w:hAnsi="Times New Roman" w:cs="Times New Roman"/>
                <w:sz w:val="18"/>
                <w:szCs w:val="18"/>
              </w:rPr>
              <w:fldChar w:fldCharType="begin"/>
            </w:r>
            <w:r w:rsidRPr="00FF235C">
              <w:rPr>
                <w:rFonts w:ascii="Times New Roman" w:hAnsi="Times New Roman" w:cs="Times New Roman"/>
                <w:sz w:val="18"/>
                <w:szCs w:val="18"/>
              </w:rPr>
              <w:instrText xml:space="preserve"> REF _Ref500766363 \n \h  \* MERGEFORMAT </w:instrText>
            </w:r>
            <w:r w:rsidRPr="00FF235C">
              <w:rPr>
                <w:rFonts w:ascii="Times New Roman" w:hAnsi="Times New Roman" w:cs="Times New Roman"/>
                <w:sz w:val="18"/>
                <w:szCs w:val="18"/>
              </w:rPr>
            </w:r>
            <w:r w:rsidRPr="00FF235C">
              <w:rPr>
                <w:rFonts w:ascii="Times New Roman" w:hAnsi="Times New Roman" w:cs="Times New Roman"/>
                <w:sz w:val="18"/>
                <w:szCs w:val="18"/>
              </w:rPr>
              <w:fldChar w:fldCharType="separate"/>
            </w:r>
            <w:r w:rsidRPr="00FF235C">
              <w:rPr>
                <w:rFonts w:ascii="Times New Roman" w:hAnsi="Times New Roman" w:cs="Times New Roman"/>
                <w:sz w:val="18"/>
                <w:szCs w:val="18"/>
              </w:rPr>
              <w:t>1</w:t>
            </w:r>
            <w:r w:rsidRPr="00FF235C">
              <w:rPr>
                <w:rFonts w:ascii="Times New Roman" w:hAnsi="Times New Roman" w:cs="Times New Roman"/>
                <w:sz w:val="18"/>
                <w:szCs w:val="18"/>
              </w:rPr>
              <w:fldChar w:fldCharType="end"/>
            </w:r>
            <w:r w:rsidRPr="00FF235C">
              <w:rPr>
                <w:rFonts w:ascii="Times New Roman" w:hAnsi="Times New Roman" w:cs="Times New Roman"/>
                <w:sz w:val="18"/>
                <w:szCs w:val="18"/>
              </w:rPr>
              <w:t>-</w:t>
            </w:r>
            <w:r w:rsidRPr="00FF235C">
              <w:rPr>
                <w:rFonts w:ascii="Times New Roman" w:hAnsi="Times New Roman" w:cs="Times New Roman"/>
                <w:sz w:val="18"/>
                <w:szCs w:val="18"/>
              </w:rPr>
              <w:fldChar w:fldCharType="begin"/>
            </w:r>
            <w:r w:rsidRPr="00FF235C">
              <w:rPr>
                <w:rFonts w:ascii="Times New Roman" w:hAnsi="Times New Roman" w:cs="Times New Roman"/>
                <w:sz w:val="18"/>
                <w:szCs w:val="18"/>
              </w:rPr>
              <w:instrText xml:space="preserve"> REF _Ref500766364 \n \h  \* MERGEFORMAT </w:instrText>
            </w:r>
            <w:r w:rsidRPr="00FF235C">
              <w:rPr>
                <w:rFonts w:ascii="Times New Roman" w:hAnsi="Times New Roman" w:cs="Times New Roman"/>
                <w:sz w:val="18"/>
                <w:szCs w:val="18"/>
              </w:rPr>
            </w:r>
            <w:r w:rsidRPr="00FF235C">
              <w:rPr>
                <w:rFonts w:ascii="Times New Roman" w:hAnsi="Times New Roman" w:cs="Times New Roman"/>
                <w:sz w:val="18"/>
                <w:szCs w:val="18"/>
              </w:rPr>
              <w:fldChar w:fldCharType="separate"/>
            </w:r>
            <w:r w:rsidRPr="00FF235C">
              <w:rPr>
                <w:rFonts w:ascii="Times New Roman" w:hAnsi="Times New Roman" w:cs="Times New Roman"/>
                <w:sz w:val="18"/>
                <w:szCs w:val="18"/>
              </w:rPr>
              <w:t>9</w:t>
            </w:r>
            <w:r w:rsidRPr="00FF235C">
              <w:rPr>
                <w:rFonts w:ascii="Times New Roman" w:hAnsi="Times New Roman" w:cs="Times New Roman"/>
                <w:sz w:val="18"/>
                <w:szCs w:val="18"/>
              </w:rPr>
              <w:fldChar w:fldCharType="end"/>
            </w:r>
            <w:r w:rsidRPr="00FF235C">
              <w:rPr>
                <w:rFonts w:ascii="Times New Roman" w:hAnsi="Times New Roman" w:cs="Times New Roman"/>
                <w:sz w:val="18"/>
                <w:szCs w:val="18"/>
              </w:rPr>
              <w:t xml:space="preserve">, а также санитарно-эпидемиологических требований законодательства </w:t>
            </w:r>
            <w:r w:rsidRPr="00FF235C">
              <w:rPr>
                <w:rFonts w:ascii="Times New Roman" w:hAnsi="Times New Roman" w:cs="Times New Roman"/>
                <w:bCs/>
                <w:iCs/>
                <w:sz w:val="18"/>
                <w:szCs w:val="18"/>
              </w:rPr>
              <w:t>Российской Федерации</w:t>
            </w:r>
            <w:r w:rsidRPr="00FF235C">
              <w:rPr>
                <w:rFonts w:ascii="Times New Roman" w:hAnsi="Times New Roman" w:cs="Times New Roman"/>
                <w:sz w:val="18"/>
                <w:szCs w:val="18"/>
              </w:rPr>
              <w:t>.</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20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 Блокирование пропуска нарушителя</w:t>
            </w:r>
            <w:r w:rsidRPr="00FF235C">
              <w:rPr>
                <w:rFonts w:ascii="Times New Roman" w:hAnsi="Times New Roman" w:cs="Times New Roman"/>
                <w:sz w:val="18"/>
                <w:szCs w:val="18"/>
                <w:lang w:val="en-US"/>
              </w:rPr>
              <w:t> </w:t>
            </w:r>
            <w:r w:rsidRPr="00FF235C">
              <w:rPr>
                <w:rFonts w:ascii="Times New Roman" w:hAnsi="Times New Roman" w:cs="Times New Roman"/>
                <w:sz w:val="18"/>
                <w:szCs w:val="18"/>
              </w:rPr>
              <w:t>(-ей).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Сокрытие от Заказчика информации о несчастном случае, произошедшем на территории Заказчика.</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40</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 Блокирование пропуска нарушителя</w:t>
            </w:r>
            <w:r w:rsidRPr="00FF235C">
              <w:rPr>
                <w:rFonts w:ascii="Times New Roman" w:hAnsi="Times New Roman" w:cs="Times New Roman"/>
                <w:sz w:val="18"/>
                <w:szCs w:val="18"/>
                <w:lang w:val="en-US"/>
              </w:rPr>
              <w:t> </w:t>
            </w:r>
            <w:r w:rsidRPr="00FF235C">
              <w:rPr>
                <w:rFonts w:ascii="Times New Roman" w:hAnsi="Times New Roman" w:cs="Times New Roman"/>
                <w:sz w:val="18"/>
                <w:szCs w:val="18"/>
              </w:rPr>
              <w:t>(-ей).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proofErr w:type="spellStart"/>
            <w:r w:rsidRPr="00FF235C">
              <w:rPr>
                <w:rFonts w:ascii="Times New Roman" w:hAnsi="Times New Roman" w:cs="Times New Roman"/>
                <w:sz w:val="18"/>
                <w:szCs w:val="18"/>
              </w:rPr>
              <w:t>Неустранение</w:t>
            </w:r>
            <w:proofErr w:type="spellEnd"/>
            <w:r w:rsidRPr="00FF235C">
              <w:rPr>
                <w:rFonts w:ascii="Times New Roman" w:hAnsi="Times New Roman" w:cs="Times New Roman"/>
                <w:sz w:val="18"/>
                <w:szCs w:val="18"/>
              </w:rPr>
              <w:t xml:space="preserve"> в срок нарушения требований локальных нормативных актов Заказчика, не несущих риска наложения штрафа или возникновения инцидентов.</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lang w:val="en-US"/>
              </w:rPr>
            </w:pPr>
            <w:r w:rsidRPr="00FF235C">
              <w:rPr>
                <w:rFonts w:ascii="Times New Roman" w:hAnsi="Times New Roman" w:cs="Times New Roman"/>
                <w:sz w:val="18"/>
                <w:szCs w:val="18"/>
                <w:lang w:val="en-US"/>
              </w:rPr>
              <w:t>1</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Не применяется.</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sz w:val="18"/>
                <w:szCs w:val="18"/>
              </w:rPr>
              <w:t>Сокрытие от Заказчика информации о Происшествии, произошедшем на территории Заказчика</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200 тыс. руб.</w:t>
            </w:r>
          </w:p>
        </w:tc>
        <w:tc>
          <w:tcPr>
            <w:tcW w:w="1843" w:type="pct"/>
          </w:tcPr>
          <w:p w:rsidR="00C308AF" w:rsidRPr="00FF235C" w:rsidRDefault="00C308AF" w:rsidP="00990269">
            <w:pPr>
              <w:widowControl w:val="0"/>
              <w:shd w:val="clear" w:color="auto" w:fill="FFFFFF"/>
              <w:autoSpaceDE w:val="0"/>
              <w:autoSpaceDN w:val="0"/>
              <w:adjustRightInd w:val="0"/>
              <w:spacing w:after="120" w:line="240" w:lineRule="auto"/>
              <w:rPr>
                <w:rFonts w:ascii="Times New Roman" w:eastAsia="Times New Roman" w:hAnsi="Times New Roman" w:cs="Times New Roman"/>
                <w:sz w:val="18"/>
                <w:szCs w:val="18"/>
              </w:rPr>
            </w:pPr>
            <w:r w:rsidRPr="00FF235C">
              <w:rPr>
                <w:rFonts w:ascii="Times New Roman" w:hAnsi="Times New Roman" w:cs="Times New Roman"/>
                <w:sz w:val="18"/>
                <w:szCs w:val="18"/>
              </w:rPr>
              <w:t>Отстранение от работы, удаление исполнителей с места производства работ. Остановка работ. Блокирование пропуска нарушителя (-ей).</w:t>
            </w:r>
          </w:p>
        </w:tc>
      </w:tr>
      <w:tr w:rsidR="00C308AF" w:rsidRPr="00FF235C" w:rsidTr="00FF235C">
        <w:trPr>
          <w:trHeight w:val="20"/>
        </w:trPr>
        <w:tc>
          <w:tcPr>
            <w:tcW w:w="283" w:type="pct"/>
            <w:vAlign w:val="center"/>
          </w:tcPr>
          <w:p w:rsidR="00C308AF" w:rsidRPr="00FF235C" w:rsidRDefault="00C308AF" w:rsidP="00FF235C">
            <w:pPr>
              <w:widowControl w:val="0"/>
              <w:numPr>
                <w:ilvl w:val="0"/>
                <w:numId w:val="18"/>
              </w:numPr>
              <w:spacing w:after="120" w:line="240" w:lineRule="auto"/>
              <w:ind w:firstLine="0"/>
              <w:jc w:val="center"/>
              <w:rPr>
                <w:rFonts w:ascii="Times New Roman" w:hAnsi="Times New Roman" w:cs="Times New Roman"/>
                <w:sz w:val="18"/>
                <w:szCs w:val="18"/>
              </w:rPr>
            </w:pPr>
          </w:p>
        </w:tc>
        <w:tc>
          <w:tcPr>
            <w:tcW w:w="2198"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bCs/>
                <w:sz w:val="18"/>
                <w:szCs w:val="18"/>
              </w:rPr>
              <w:t>Не проведение расследования происшествия, произошедшего во время выполнения работ в рамках настоящего Договора</w:t>
            </w:r>
          </w:p>
        </w:tc>
        <w:tc>
          <w:tcPr>
            <w:tcW w:w="676" w:type="pct"/>
          </w:tcPr>
          <w:p w:rsidR="00C308AF" w:rsidRPr="00FF235C" w:rsidRDefault="00C308AF" w:rsidP="00990269">
            <w:pPr>
              <w:widowControl w:val="0"/>
              <w:spacing w:after="120" w:line="240" w:lineRule="auto"/>
              <w:jc w:val="center"/>
              <w:rPr>
                <w:rFonts w:ascii="Times New Roman" w:hAnsi="Times New Roman" w:cs="Times New Roman"/>
                <w:sz w:val="18"/>
                <w:szCs w:val="18"/>
              </w:rPr>
            </w:pPr>
            <w:r w:rsidRPr="00FF235C">
              <w:rPr>
                <w:rFonts w:ascii="Times New Roman" w:hAnsi="Times New Roman" w:cs="Times New Roman"/>
                <w:sz w:val="18"/>
                <w:szCs w:val="18"/>
              </w:rPr>
              <w:t>100 тыс. руб.</w:t>
            </w:r>
          </w:p>
        </w:tc>
        <w:tc>
          <w:tcPr>
            <w:tcW w:w="1843" w:type="pct"/>
          </w:tcPr>
          <w:p w:rsidR="00C308AF" w:rsidRPr="00FF235C" w:rsidRDefault="00C308AF" w:rsidP="00990269">
            <w:pPr>
              <w:widowControl w:val="0"/>
              <w:spacing w:after="120" w:line="240" w:lineRule="auto"/>
              <w:rPr>
                <w:rFonts w:ascii="Times New Roman" w:hAnsi="Times New Roman" w:cs="Times New Roman"/>
                <w:sz w:val="18"/>
                <w:szCs w:val="18"/>
              </w:rPr>
            </w:pPr>
            <w:r w:rsidRPr="00FF235C">
              <w:rPr>
                <w:rFonts w:ascii="Times New Roman" w:hAnsi="Times New Roman" w:cs="Times New Roman"/>
                <w:bCs/>
                <w:sz w:val="18"/>
                <w:szCs w:val="18"/>
              </w:rPr>
              <w:t>отстранение от работы, удаление исполнителей с места производства работ. Остановка работ. Блокирование пропуска нарушителя (-ей).</w:t>
            </w:r>
          </w:p>
        </w:tc>
      </w:tr>
    </w:tbl>
    <w:p w:rsidR="00C308AF" w:rsidRPr="0080728B" w:rsidRDefault="00C308AF" w:rsidP="00C308AF">
      <w:pPr>
        <w:widowControl w:val="0"/>
        <w:ind w:right="141"/>
        <w:jc w:val="both"/>
        <w:rPr>
          <w:rFonts w:ascii="Times New Roman" w:hAnsi="Times New Roman" w:cs="Times New Roman"/>
          <w:b/>
        </w:rPr>
      </w:pPr>
    </w:p>
    <w:p w:rsidR="00C308AF" w:rsidRPr="0080728B" w:rsidRDefault="00C308AF" w:rsidP="00C308AF">
      <w:pPr>
        <w:widowControl w:val="0"/>
        <w:numPr>
          <w:ilvl w:val="0"/>
          <w:numId w:val="28"/>
        </w:numPr>
        <w:spacing w:after="120" w:line="264" w:lineRule="auto"/>
        <w:ind w:left="0" w:right="141"/>
        <w:jc w:val="center"/>
        <w:rPr>
          <w:rFonts w:ascii="Times New Roman" w:hAnsi="Times New Roman" w:cs="Times New Roman"/>
          <w:b/>
        </w:rPr>
      </w:pPr>
      <w:bookmarkStart w:id="110" w:name="_Ref500770565"/>
    </w:p>
    <w:bookmarkEnd w:id="110"/>
    <w:p w:rsidR="00C308AF" w:rsidRPr="0080728B" w:rsidRDefault="00C308AF" w:rsidP="00C308AF">
      <w:pPr>
        <w:widowControl w:val="0"/>
        <w:ind w:right="141"/>
        <w:jc w:val="center"/>
        <w:rPr>
          <w:rFonts w:ascii="Times New Roman" w:hAnsi="Times New Roman" w:cs="Times New Roman"/>
          <w:b/>
        </w:rPr>
      </w:pPr>
      <w:r w:rsidRPr="0080728B">
        <w:rPr>
          <w:rFonts w:ascii="Times New Roman" w:hAnsi="Times New Roman" w:cs="Times New Roman"/>
          <w:b/>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4111"/>
        <w:gridCol w:w="1323"/>
        <w:gridCol w:w="3518"/>
      </w:tblGrid>
      <w:tr w:rsidR="00C308AF" w:rsidRPr="00FF235C" w:rsidTr="00990269">
        <w:tc>
          <w:tcPr>
            <w:tcW w:w="379" w:type="pct"/>
          </w:tcPr>
          <w:p w:rsidR="00C308AF" w:rsidRPr="00FF235C" w:rsidRDefault="00C308AF" w:rsidP="00990269">
            <w:pPr>
              <w:widowControl w:val="0"/>
              <w:spacing w:after="0" w:line="240" w:lineRule="auto"/>
              <w:jc w:val="both"/>
              <w:rPr>
                <w:rFonts w:ascii="Times New Roman" w:hAnsi="Times New Roman" w:cs="Times New Roman"/>
                <w:sz w:val="18"/>
                <w:szCs w:val="18"/>
              </w:rPr>
            </w:pPr>
          </w:p>
        </w:tc>
        <w:tc>
          <w:tcPr>
            <w:tcW w:w="2122" w:type="pct"/>
          </w:tcPr>
          <w:p w:rsidR="00C308AF" w:rsidRPr="00FF235C" w:rsidRDefault="00C308AF" w:rsidP="00990269">
            <w:pPr>
              <w:widowControl w:val="0"/>
              <w:spacing w:after="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Название / описание действия (бездействия)</w:t>
            </w:r>
          </w:p>
        </w:tc>
        <w:tc>
          <w:tcPr>
            <w:tcW w:w="683" w:type="pct"/>
          </w:tcPr>
          <w:p w:rsidR="00C308AF" w:rsidRPr="00FF235C" w:rsidRDefault="00C308AF" w:rsidP="00990269">
            <w:pPr>
              <w:widowControl w:val="0"/>
              <w:spacing w:after="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Основная санкция</w:t>
            </w:r>
          </w:p>
          <w:p w:rsidR="00C308AF" w:rsidRPr="00FF235C" w:rsidRDefault="00C308AF" w:rsidP="00990269">
            <w:pPr>
              <w:widowControl w:val="0"/>
              <w:spacing w:after="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Штраф*,</w:t>
            </w:r>
          </w:p>
          <w:p w:rsidR="00C308AF" w:rsidRPr="00FF235C" w:rsidRDefault="00C308AF" w:rsidP="00990269">
            <w:pPr>
              <w:widowControl w:val="0"/>
              <w:spacing w:after="0" w:line="240" w:lineRule="auto"/>
              <w:jc w:val="center"/>
              <w:rPr>
                <w:rFonts w:ascii="Times New Roman" w:hAnsi="Times New Roman" w:cs="Times New Roman"/>
                <w:b/>
                <w:sz w:val="18"/>
                <w:szCs w:val="18"/>
              </w:rPr>
            </w:pPr>
            <w:r w:rsidRPr="00FF235C">
              <w:rPr>
                <w:rFonts w:ascii="Times New Roman" w:hAnsi="Times New Roman" w:cs="Times New Roman"/>
                <w:b/>
                <w:sz w:val="18"/>
                <w:szCs w:val="18"/>
              </w:rPr>
              <w:t>(тыс. руб.)</w:t>
            </w:r>
          </w:p>
        </w:tc>
        <w:tc>
          <w:tcPr>
            <w:tcW w:w="1816" w:type="pct"/>
          </w:tcPr>
          <w:p w:rsidR="00C308AF" w:rsidRPr="00FF235C" w:rsidRDefault="00C308AF" w:rsidP="00990269">
            <w:pPr>
              <w:widowControl w:val="0"/>
              <w:spacing w:after="0" w:line="240" w:lineRule="auto"/>
              <w:rPr>
                <w:rFonts w:ascii="Times New Roman" w:hAnsi="Times New Roman" w:cs="Times New Roman"/>
                <w:b/>
                <w:sz w:val="18"/>
                <w:szCs w:val="18"/>
              </w:rPr>
            </w:pPr>
            <w:r w:rsidRPr="00FF235C">
              <w:rPr>
                <w:rFonts w:ascii="Times New Roman" w:hAnsi="Times New Roman" w:cs="Times New Roman"/>
                <w:b/>
                <w:sz w:val="18"/>
                <w:szCs w:val="18"/>
              </w:rPr>
              <w:t>Дополнительная санкция</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FF235C">
              <w:rPr>
                <w:rFonts w:ascii="Times New Roman" w:hAnsi="Times New Roman" w:cs="Times New Roman"/>
                <w:iCs/>
                <w:sz w:val="18"/>
                <w:szCs w:val="18"/>
              </w:rPr>
              <w:t>проникновения / выхода (выезда) на территорию объекта в неустановленном месте (через периметр ограждения)</w:t>
            </w:r>
            <w:r w:rsidRPr="00FF235C">
              <w:rPr>
                <w:rFonts w:ascii="Times New Roman" w:hAnsi="Times New Roman" w:cs="Times New Roman"/>
                <w:sz w:val="18"/>
                <w:szCs w:val="18"/>
              </w:rPr>
              <w:t>.</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30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Попытка пройти на территорию Объекта или охраняемую территорию в пределах Объекта по чужим, либо поддельным документам (включая личный пропуск); а также попытка выйти с указанной территории по чужим, либо поддельным документам (включая личный пропуск).</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20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Предупреждение об удалении с территории Объекта лица в случае повторного совершения этого правонарушения этим же лицом. Также изъятие чужого или поддельного документа.</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Попытка пронести (ввезти) на территорию Объекта спиртные напитки и / или вещества, имеющие признаки наркотических или токсических.</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bookmarkStart w:id="111" w:name="_Ref496877736"/>
          </w:p>
        </w:tc>
        <w:bookmarkEnd w:id="111"/>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iCs/>
                <w:sz w:val="18"/>
                <w:szCs w:val="18"/>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iCs/>
                <w:sz w:val="18"/>
                <w:szCs w:val="18"/>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хранения(в автотранспорте, на себе, под одеждой, в тайнике на территории объекта, </w:t>
            </w:r>
            <w:proofErr w:type="spellStart"/>
            <w:r w:rsidRPr="00FF235C">
              <w:rPr>
                <w:rFonts w:ascii="Times New Roman" w:hAnsi="Times New Roman" w:cs="Times New Roman"/>
                <w:iCs/>
                <w:sz w:val="18"/>
                <w:szCs w:val="18"/>
              </w:rPr>
              <w:t>перекид</w:t>
            </w:r>
            <w:proofErr w:type="spellEnd"/>
            <w:r w:rsidRPr="00FF235C">
              <w:rPr>
                <w:rFonts w:ascii="Times New Roman" w:hAnsi="Times New Roman" w:cs="Times New Roman"/>
                <w:iCs/>
                <w:sz w:val="18"/>
                <w:szCs w:val="18"/>
              </w:rPr>
              <w:t xml:space="preserve"> через периметр ограждения и т.п.).</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30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iCs/>
                <w:sz w:val="18"/>
                <w:szCs w:val="18"/>
              </w:rPr>
            </w:pPr>
            <w:r w:rsidRPr="00FF235C">
              <w:rPr>
                <w:rFonts w:ascii="Times New Roman" w:hAnsi="Times New Roman" w:cs="Times New Roman"/>
                <w:iCs/>
                <w:sz w:val="18"/>
                <w:szCs w:val="18"/>
              </w:rPr>
              <w:t>Тайное хищение имущества Заказчика, установленное вступившим в законную силу решением суда.</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Нахождение на территории Объекта без </w:t>
            </w:r>
            <w:r w:rsidRPr="00FF235C">
              <w:rPr>
                <w:rFonts w:ascii="Times New Roman" w:hAnsi="Times New Roman" w:cs="Times New Roman"/>
                <w:sz w:val="18"/>
                <w:szCs w:val="18"/>
              </w:rPr>
              <w:lastRenderedPageBreak/>
              <w:t>документов, удостоверяющих личность, или при отсутствии законного права нахождения на Объекте.</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lastRenderedPageBreak/>
              <w:t>10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Удаление с территории Объекта лица, </w:t>
            </w:r>
            <w:r w:rsidRPr="00FF235C">
              <w:rPr>
                <w:rFonts w:ascii="Times New Roman" w:hAnsi="Times New Roman" w:cs="Times New Roman"/>
                <w:sz w:val="18"/>
                <w:szCs w:val="18"/>
              </w:rPr>
              <w:lastRenderedPageBreak/>
              <w:t>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Нахождение на территории Объекта лица, ранее удаленного с территории Объекта по любому основанию.</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20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Любые действия лица, направленные на умышленное причинение вреда имуществу или персоналу Заказчика.</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20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bookmarkStart w:id="112" w:name="_Ref496878826"/>
          </w:p>
        </w:tc>
        <w:bookmarkEnd w:id="112"/>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iCs/>
                <w:sz w:val="18"/>
                <w:szCs w:val="18"/>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20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bookmarkStart w:id="113" w:name="_Ref496879343"/>
          </w:p>
        </w:tc>
        <w:bookmarkEnd w:id="113"/>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iCs/>
                <w:sz w:val="18"/>
                <w:szCs w:val="18"/>
              </w:rPr>
              <w:t>Нахождение на территории Объекта сверх установленного времени без согласования Заказчика.</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15</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Не применяется</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proofErr w:type="spellStart"/>
            <w:r w:rsidRPr="00FF235C">
              <w:rPr>
                <w:rFonts w:ascii="Times New Roman" w:hAnsi="Times New Roman" w:cs="Times New Roman"/>
                <w:sz w:val="18"/>
                <w:szCs w:val="18"/>
              </w:rPr>
              <w:t>Непредъявление</w:t>
            </w:r>
            <w:proofErr w:type="spellEnd"/>
            <w:r w:rsidRPr="00FF235C">
              <w:rPr>
                <w:rFonts w:ascii="Times New Roman" w:hAnsi="Times New Roman" w:cs="Times New Roman"/>
                <w:sz w:val="18"/>
                <w:szCs w:val="18"/>
              </w:rPr>
              <w:t xml:space="preserve"> сотруднику охраны по его требованию вносимых (выносимых) сумок, пакетов, коробок, упаковок и пр. для досмотра.</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10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Предупреждение об удалении с территории Объекта лица в случае повторного совершения этого правонарушения этим же лицом</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Нахождение лица на территории Объекта в состоянии, признаки которого схожи с признаками алкогольного, наркотического или токсического опьянения. </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480"/>
              </w:tabs>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Выявление употребления алкогольных напитков и наркотических веществ на территории Объекта. </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Однократное нарушение установленного пропускного и </w:t>
            </w:r>
            <w:proofErr w:type="spellStart"/>
            <w:r w:rsidRPr="00FF235C">
              <w:rPr>
                <w:rFonts w:ascii="Times New Roman" w:hAnsi="Times New Roman" w:cs="Times New Roman"/>
                <w:sz w:val="18"/>
                <w:szCs w:val="18"/>
              </w:rPr>
              <w:t>внутриобъектового</w:t>
            </w:r>
            <w:proofErr w:type="spellEnd"/>
            <w:r w:rsidRPr="00FF235C">
              <w:rPr>
                <w:rFonts w:ascii="Times New Roman" w:hAnsi="Times New Roman" w:cs="Times New Roman"/>
                <w:sz w:val="18"/>
                <w:szCs w:val="18"/>
              </w:rPr>
              <w:t xml:space="preserve"> режима на Объекте.</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10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tabs>
                <w:tab w:val="num" w:pos="21"/>
              </w:tabs>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Осуществление на Объекте </w:t>
            </w:r>
            <w:proofErr w:type="gramStart"/>
            <w:r w:rsidRPr="00FF235C">
              <w:rPr>
                <w:rFonts w:ascii="Times New Roman" w:hAnsi="Times New Roman" w:cs="Times New Roman"/>
                <w:sz w:val="18"/>
                <w:szCs w:val="18"/>
              </w:rPr>
              <w:t>фото,-</w:t>
            </w:r>
            <w:proofErr w:type="gramEnd"/>
            <w:r w:rsidRPr="00FF235C">
              <w:rPr>
                <w:rFonts w:ascii="Times New Roman" w:hAnsi="Times New Roman" w:cs="Times New Roman"/>
                <w:sz w:val="18"/>
                <w:szCs w:val="18"/>
              </w:rPr>
              <w:t xml:space="preserve"> кино,- и видеосъемки без ее согласования с уполномоченным представителем Заказчика. </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10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iCs/>
                <w:sz w:val="18"/>
                <w:szCs w:val="18"/>
              </w:rPr>
              <w:t>Передача ложной информации о минировании или угрозе проведения диверсионно-террористического акта на объектах Заказчика.</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100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Обращение правоохранительных органов </w:t>
            </w:r>
            <w:r w:rsidRPr="00FF235C">
              <w:rPr>
                <w:rFonts w:ascii="Times New Roman" w:hAnsi="Times New Roman" w:cs="Times New Roman"/>
                <w:bCs/>
                <w:iCs/>
                <w:sz w:val="18"/>
                <w:szCs w:val="18"/>
              </w:rPr>
              <w:t>Российской Федерации</w:t>
            </w:r>
            <w:r w:rsidRPr="00FF235C">
              <w:rPr>
                <w:rFonts w:ascii="Times New Roman" w:hAnsi="Times New Roman" w:cs="Times New Roman"/>
                <w:sz w:val="18"/>
                <w:szCs w:val="18"/>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в отношении которого поступило обращение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Курение вне установленных в надлежащем порядке мест для курения</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10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 xml:space="preserve">Предупреждение </w:t>
            </w:r>
            <w:r w:rsidRPr="00FF235C">
              <w:rPr>
                <w:rFonts w:ascii="Times New Roman" w:hAnsi="Times New Roman" w:cs="Times New Roman"/>
                <w:sz w:val="18"/>
                <w:szCs w:val="18"/>
              </w:rPr>
              <w:br/>
              <w:t>об удалении с территории Объекта лица в случае повторного совершения этого правонарушения этим же лицом</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autoSpaceDE w:val="0"/>
              <w:autoSpaceDN w:val="0"/>
              <w:adjustRightInd w:val="0"/>
              <w:spacing w:after="0" w:line="240" w:lineRule="auto"/>
              <w:rPr>
                <w:rFonts w:ascii="Times New Roman" w:hAnsi="Times New Roman" w:cs="Times New Roman"/>
                <w:sz w:val="18"/>
                <w:szCs w:val="18"/>
              </w:rPr>
            </w:pPr>
            <w:r w:rsidRPr="00FF235C">
              <w:rPr>
                <w:rFonts w:ascii="Times New Roman" w:hAnsi="Times New Roman" w:cs="Times New Roman"/>
                <w:iCs/>
                <w:sz w:val="18"/>
                <w:szCs w:val="18"/>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50</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Удаление с территории Объекта лица, допустившего правонарушение</w:t>
            </w:r>
          </w:p>
        </w:tc>
      </w:tr>
      <w:tr w:rsidR="00C308AF" w:rsidRPr="00FF235C" w:rsidTr="00990269">
        <w:tc>
          <w:tcPr>
            <w:tcW w:w="379" w:type="pct"/>
          </w:tcPr>
          <w:p w:rsidR="00C308AF" w:rsidRPr="00FF235C" w:rsidRDefault="00C308AF" w:rsidP="00990269">
            <w:pPr>
              <w:widowControl w:val="0"/>
              <w:numPr>
                <w:ilvl w:val="0"/>
                <w:numId w:val="26"/>
              </w:numPr>
              <w:spacing w:after="0" w:line="240" w:lineRule="auto"/>
              <w:ind w:left="0" w:firstLine="0"/>
              <w:jc w:val="both"/>
              <w:rPr>
                <w:rFonts w:ascii="Times New Roman" w:hAnsi="Times New Roman" w:cs="Times New Roman"/>
                <w:sz w:val="18"/>
                <w:szCs w:val="18"/>
              </w:rPr>
            </w:pPr>
          </w:p>
        </w:tc>
        <w:tc>
          <w:tcPr>
            <w:tcW w:w="2122" w:type="pct"/>
          </w:tcPr>
          <w:p w:rsidR="00C308AF" w:rsidRPr="00FF235C" w:rsidRDefault="00C308AF" w:rsidP="00990269">
            <w:pPr>
              <w:widowControl w:val="0"/>
              <w:autoSpaceDE w:val="0"/>
              <w:autoSpaceDN w:val="0"/>
              <w:adjustRightInd w:val="0"/>
              <w:spacing w:after="0" w:line="240" w:lineRule="auto"/>
              <w:rPr>
                <w:rFonts w:ascii="Times New Roman" w:hAnsi="Times New Roman" w:cs="Times New Roman"/>
                <w:iCs/>
                <w:sz w:val="18"/>
                <w:szCs w:val="18"/>
              </w:rPr>
            </w:pPr>
            <w:r w:rsidRPr="00FF235C">
              <w:rPr>
                <w:rFonts w:ascii="Times New Roman" w:hAnsi="Times New Roman" w:cs="Times New Roman"/>
                <w:iCs/>
                <w:sz w:val="18"/>
                <w:szCs w:val="18"/>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83" w:type="pct"/>
          </w:tcPr>
          <w:p w:rsidR="00C308AF" w:rsidRPr="00FF235C" w:rsidRDefault="00C308AF" w:rsidP="00990269">
            <w:pPr>
              <w:widowControl w:val="0"/>
              <w:spacing w:after="0" w:line="240" w:lineRule="auto"/>
              <w:jc w:val="center"/>
              <w:rPr>
                <w:rFonts w:ascii="Times New Roman" w:hAnsi="Times New Roman" w:cs="Times New Roman"/>
                <w:sz w:val="18"/>
                <w:szCs w:val="18"/>
              </w:rPr>
            </w:pPr>
            <w:r w:rsidRPr="00FF235C">
              <w:rPr>
                <w:rFonts w:ascii="Times New Roman" w:hAnsi="Times New Roman" w:cs="Times New Roman"/>
                <w:sz w:val="18"/>
                <w:szCs w:val="18"/>
              </w:rPr>
              <w:t>2</w:t>
            </w:r>
          </w:p>
        </w:tc>
        <w:tc>
          <w:tcPr>
            <w:tcW w:w="1816" w:type="pct"/>
          </w:tcPr>
          <w:p w:rsidR="00C308AF" w:rsidRPr="00FF235C" w:rsidRDefault="00C308AF" w:rsidP="00990269">
            <w:pPr>
              <w:widowControl w:val="0"/>
              <w:spacing w:after="0" w:line="240" w:lineRule="auto"/>
              <w:rPr>
                <w:rFonts w:ascii="Times New Roman" w:hAnsi="Times New Roman" w:cs="Times New Roman"/>
                <w:sz w:val="18"/>
                <w:szCs w:val="18"/>
              </w:rPr>
            </w:pPr>
            <w:r w:rsidRPr="00FF235C">
              <w:rPr>
                <w:rFonts w:ascii="Times New Roman" w:hAnsi="Times New Roman" w:cs="Times New Roman"/>
                <w:sz w:val="18"/>
                <w:szCs w:val="18"/>
              </w:rPr>
              <w:t>Не применяется</w:t>
            </w:r>
          </w:p>
        </w:tc>
      </w:tr>
    </w:tbl>
    <w:p w:rsidR="00C308AF" w:rsidRPr="0080728B" w:rsidRDefault="00C308AF" w:rsidP="00C308AF">
      <w:pPr>
        <w:widowControl w:val="0"/>
        <w:ind w:left="-1134"/>
        <w:jc w:val="both"/>
        <w:rPr>
          <w:rFonts w:ascii="Times New Roman" w:hAnsi="Times New Roman" w:cs="Times New Roman"/>
        </w:rPr>
      </w:pPr>
    </w:p>
    <w:p w:rsidR="00C308AF" w:rsidRPr="0080728B" w:rsidRDefault="00C308AF" w:rsidP="00990269">
      <w:pPr>
        <w:widowControl w:val="0"/>
        <w:spacing w:before="120" w:after="120" w:line="240" w:lineRule="auto"/>
        <w:ind w:firstLine="567"/>
        <w:jc w:val="both"/>
        <w:rPr>
          <w:rFonts w:ascii="Times New Roman" w:hAnsi="Times New Roman" w:cs="Times New Roman"/>
        </w:rPr>
      </w:pPr>
      <w:r w:rsidRPr="0080728B">
        <w:rPr>
          <w:rFonts w:ascii="Times New Roman" w:hAnsi="Times New Roman" w:cs="Times New Roman"/>
        </w:rPr>
        <w:t>* За второе и каждое последующее нарушение размер штрафа удваивается.</w:t>
      </w:r>
    </w:p>
    <w:p w:rsidR="00C308AF" w:rsidRPr="0080728B" w:rsidRDefault="00C308AF" w:rsidP="00990269">
      <w:pPr>
        <w:widowControl w:val="0"/>
        <w:spacing w:before="120" w:after="120" w:line="240" w:lineRule="auto"/>
        <w:ind w:firstLine="567"/>
        <w:jc w:val="both"/>
        <w:rPr>
          <w:rFonts w:ascii="Times New Roman" w:hAnsi="Times New Roman" w:cs="Times New Roman"/>
        </w:rPr>
      </w:pPr>
      <w:r w:rsidRPr="0080728B">
        <w:rPr>
          <w:rFonts w:ascii="Times New Roman" w:hAnsi="Times New Roman" w:cs="Times New Roman"/>
        </w:rPr>
        <w:t>*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rsidR="00C308AF" w:rsidRPr="0080728B" w:rsidRDefault="00C308AF" w:rsidP="00C308AF">
      <w:pPr>
        <w:widowControl w:val="0"/>
        <w:numPr>
          <w:ilvl w:val="0"/>
          <w:numId w:val="28"/>
        </w:numPr>
        <w:spacing w:after="120" w:line="264" w:lineRule="auto"/>
        <w:ind w:left="0" w:right="141"/>
        <w:jc w:val="center"/>
        <w:rPr>
          <w:rFonts w:ascii="Times New Roman" w:hAnsi="Times New Roman" w:cs="Times New Roman"/>
          <w:b/>
        </w:rPr>
      </w:pPr>
    </w:p>
    <w:p w:rsidR="00C308AF" w:rsidRPr="0080728B" w:rsidRDefault="00C308AF" w:rsidP="00C308AF">
      <w:pPr>
        <w:widowControl w:val="0"/>
        <w:ind w:right="141"/>
        <w:jc w:val="center"/>
        <w:rPr>
          <w:rFonts w:ascii="Times New Roman" w:hAnsi="Times New Roman" w:cs="Times New Roman"/>
          <w:b/>
        </w:rPr>
      </w:pPr>
      <w:r w:rsidRPr="0080728B">
        <w:rPr>
          <w:rFonts w:ascii="Times New Roman" w:hAnsi="Times New Roman" w:cs="Times New Roman"/>
          <w:b/>
        </w:rPr>
        <w:lastRenderedPageBreak/>
        <w:t xml:space="preserve">Порядок фиксации нарушений требований Разделов </w:t>
      </w:r>
      <w:r w:rsidRPr="0080728B">
        <w:rPr>
          <w:rFonts w:ascii="Times New Roman" w:hAnsi="Times New Roman" w:cs="Times New Roman"/>
          <w:b/>
          <w:lang w:val="en-US"/>
        </w:rPr>
        <w:t>I</w:t>
      </w:r>
      <w:r w:rsidRPr="0080728B">
        <w:rPr>
          <w:rFonts w:ascii="Times New Roman" w:hAnsi="Times New Roman" w:cs="Times New Roman"/>
          <w:b/>
        </w:rPr>
        <w:t xml:space="preserve"> и </w:t>
      </w:r>
      <w:r w:rsidRPr="0080728B">
        <w:rPr>
          <w:rFonts w:ascii="Times New Roman" w:hAnsi="Times New Roman" w:cs="Times New Roman"/>
          <w:b/>
          <w:lang w:val="en-US"/>
        </w:rPr>
        <w:t>II</w:t>
      </w:r>
      <w:r w:rsidRPr="0080728B">
        <w:rPr>
          <w:rFonts w:ascii="Times New Roman" w:hAnsi="Times New Roman" w:cs="Times New Roman"/>
          <w:b/>
        </w:rPr>
        <w:t xml:space="preserve"> настоящего Приложения, совершенных Подрядчиком (работниками Подрядчика, работниками Субподрядных организаций)</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При обнаружении факта совершения противоправного действия (бездействия) персоналом Подрядчика или персоналом любой нанятой им Субподрядной организации Заказчиком составляется Акт в произвольной форме с обязательным указанием на вид установленного противоправного действия (бездействия) и применяемую штрафную санкцию (далее – «</w:t>
      </w:r>
      <w:r w:rsidRPr="0080728B">
        <w:rPr>
          <w:rFonts w:ascii="Times New Roman" w:hAnsi="Times New Roman" w:cs="Times New Roman"/>
          <w:b/>
        </w:rPr>
        <w:t>Акт</w:t>
      </w:r>
      <w:r w:rsidRPr="0080728B">
        <w:rPr>
          <w:rFonts w:ascii="Times New Roman" w:hAnsi="Times New Roman" w:cs="Times New Roman"/>
        </w:rPr>
        <w:t xml:space="preserve">»). Указанный Акт подписывается любым уполномоченным сотрудником Подрядчика или Субподрядной организации (таковым, по договоренности Сторон, в частности, считается лицо, непосредственно совершившее противоправное действие (бездействие)). При отказе обозначенного лица от подписания Акта, об этом делается отметка в тексте Акта, Акт дополнительно подписывается любым третьим лицом, не являющимся сотрудником Заказчика, а сам оформленный вышеуказанным способом документ признается Сторонами как надлежащий и служащий основанием для применения к Подрядчику соответствующей штрафной санкции. </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 xml:space="preserve">При обосновании выявленного нарушения в направляемом подрядчику Акте обязательно указание пункта и </w:t>
      </w:r>
      <w:proofErr w:type="gramStart"/>
      <w:r w:rsidRPr="0080728B">
        <w:rPr>
          <w:rFonts w:ascii="Times New Roman" w:hAnsi="Times New Roman" w:cs="Times New Roman"/>
        </w:rPr>
        <w:t>наименования</w:t>
      </w:r>
      <w:proofErr w:type="gramEnd"/>
      <w:r w:rsidRPr="0080728B">
        <w:rPr>
          <w:rFonts w:ascii="Times New Roman" w:hAnsi="Times New Roman" w:cs="Times New Roman"/>
        </w:rPr>
        <w:t xml:space="preserve"> действующего на территории Российской Федерации нормативно-правового акта в области охраны труда, промышленной безопасности, экологической безопасности, электробезопасности, пожарной безопасности и санитарии.</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Ответственность в виде неустойки применяется вместо штрафа, предусмотренного в таблице выше.</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 xml:space="preserve">Вне зависимости от иных положений Договора устанавливается, что в отношении своего персонала и персонала любой Субподрядной организации, нанятой Подрядчиком для выполнения работ по Договору, Подрядчик несет перед Заказчиком установленную действующим законодательством </w:t>
      </w:r>
      <w:r w:rsidRPr="0080728B">
        <w:rPr>
          <w:rFonts w:ascii="Times New Roman" w:hAnsi="Times New Roman" w:cs="Times New Roman"/>
          <w:bCs/>
          <w:iCs/>
        </w:rPr>
        <w:t>Российской Федерации</w:t>
      </w:r>
      <w:r w:rsidRPr="0080728B">
        <w:rPr>
          <w:rFonts w:ascii="Times New Roman" w:hAnsi="Times New Roman" w:cs="Times New Roman"/>
        </w:rPr>
        <w:t xml:space="preserve"> и Договором ответственность за своевременное выполнение мероприятий по профилактике совершения указанными лицами противоправных действий (бездействия), за совершение указанными лицами противоправных действий (бездействия), а также за последствия совершения указанными лицами противоправных действий (бездействий).</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 xml:space="preserve">В целях Договора под противоправными действиями (бездействием) понимаются любые действия (бездействие), совершенные на территории Объекта персоналом Подрядчика или персоналом любой нанятой им Субподрядной организации, нанесшие или способные нанести вред жизни, здоровью, имуществу Заказчика или его сотруднику, а также деловой репутации Заказчика. </w:t>
      </w:r>
    </w:p>
    <w:p w:rsidR="00C308AF" w:rsidRPr="0080728B" w:rsidRDefault="00C308AF" w:rsidP="00990269">
      <w:pPr>
        <w:widowControl w:val="0"/>
        <w:spacing w:after="120" w:line="240" w:lineRule="auto"/>
        <w:ind w:firstLine="567"/>
        <w:jc w:val="both"/>
        <w:rPr>
          <w:rFonts w:ascii="Times New Roman" w:hAnsi="Times New Roman" w:cs="Times New Roman"/>
        </w:rPr>
      </w:pPr>
      <w:r w:rsidRPr="0080728B">
        <w:rPr>
          <w:rFonts w:ascii="Times New Roman" w:hAnsi="Times New Roman" w:cs="Times New Roman"/>
        </w:rPr>
        <w:t>Вне зависимости от применения к Подрядчику любых иных установленных Договором мер ответственности, Заказчик имеет право потребовать от Подрядчика а Подрядчик, получив указанное требование, обязан обеспечить удаление с места выполнения Работ любого лица, нанятого Подрядчиком для работы на Объекте (включая, если необходимо, Представителя Подрядчика), прямая или косвенная причастность которого к планируемому или совершенному противоправному действию (бездействию) очевидна и / или не требует специальных доказательств.</w:t>
      </w:r>
    </w:p>
    <w:tbl>
      <w:tblPr>
        <w:tblW w:w="9356" w:type="dxa"/>
        <w:tblInd w:w="108" w:type="dxa"/>
        <w:tblLook w:val="01E0" w:firstRow="1" w:lastRow="1" w:firstColumn="1" w:lastColumn="1" w:noHBand="0" w:noVBand="0"/>
      </w:tblPr>
      <w:tblGrid>
        <w:gridCol w:w="4820"/>
        <w:gridCol w:w="4536"/>
      </w:tblGrid>
      <w:tr w:rsidR="00C308AF" w:rsidRPr="0080728B" w:rsidTr="00C308AF">
        <w:trPr>
          <w:trHeight w:val="1134"/>
        </w:trPr>
        <w:tc>
          <w:tcPr>
            <w:tcW w:w="4820" w:type="dxa"/>
          </w:tcPr>
          <w:p w:rsidR="00C308AF" w:rsidRPr="0080728B" w:rsidRDefault="00C308AF" w:rsidP="00C308AF">
            <w:pPr>
              <w:widowControl w:val="0"/>
              <w:jc w:val="both"/>
              <w:rPr>
                <w:rFonts w:ascii="Times New Roman" w:hAnsi="Times New Roman" w:cs="Times New Roman"/>
                <w:b/>
              </w:rPr>
            </w:pPr>
            <w:r w:rsidRPr="0080728B">
              <w:rPr>
                <w:rFonts w:ascii="Times New Roman" w:hAnsi="Times New Roman" w:cs="Times New Roman"/>
                <w:b/>
              </w:rPr>
              <w:t>Подрядчик:</w:t>
            </w:r>
          </w:p>
          <w:p w:rsidR="00C308AF" w:rsidRPr="0080728B" w:rsidRDefault="00C308AF" w:rsidP="00C308AF">
            <w:pPr>
              <w:widowControl w:val="0"/>
              <w:ind w:left="1026"/>
              <w:jc w:val="both"/>
              <w:rPr>
                <w:rFonts w:ascii="Times New Roman" w:hAnsi="Times New Roman" w:cs="Times New Roman"/>
                <w:b/>
              </w:rPr>
            </w:pPr>
          </w:p>
          <w:p w:rsidR="00C308AF" w:rsidRPr="0080728B" w:rsidRDefault="00C308AF" w:rsidP="00C308AF">
            <w:pPr>
              <w:widowControl w:val="0"/>
              <w:jc w:val="both"/>
              <w:rPr>
                <w:rFonts w:ascii="Times New Roman" w:hAnsi="Times New Roman" w:cs="Times New Roman"/>
                <w:b/>
              </w:rPr>
            </w:pPr>
          </w:p>
          <w:p w:rsidR="00C308AF" w:rsidRPr="0080728B" w:rsidRDefault="00C308AF" w:rsidP="00C308AF">
            <w:pPr>
              <w:widowControl w:val="0"/>
              <w:jc w:val="both"/>
              <w:rPr>
                <w:rFonts w:ascii="Times New Roman" w:hAnsi="Times New Roman" w:cs="Times New Roman"/>
                <w:b/>
              </w:rPr>
            </w:pPr>
            <w:r w:rsidRPr="0080728B">
              <w:rPr>
                <w:rFonts w:ascii="Times New Roman" w:hAnsi="Times New Roman" w:cs="Times New Roman"/>
                <w:b/>
              </w:rPr>
              <w:t xml:space="preserve">___________________ / ______________ / </w:t>
            </w:r>
          </w:p>
        </w:tc>
        <w:tc>
          <w:tcPr>
            <w:tcW w:w="4536" w:type="dxa"/>
          </w:tcPr>
          <w:p w:rsidR="00C308AF" w:rsidRPr="0080728B" w:rsidRDefault="00C308AF" w:rsidP="00C308AF">
            <w:pPr>
              <w:widowControl w:val="0"/>
              <w:jc w:val="both"/>
              <w:rPr>
                <w:rFonts w:ascii="Times New Roman" w:hAnsi="Times New Roman" w:cs="Times New Roman"/>
                <w:b/>
              </w:rPr>
            </w:pPr>
            <w:r w:rsidRPr="0080728B">
              <w:rPr>
                <w:rFonts w:ascii="Times New Roman" w:hAnsi="Times New Roman" w:cs="Times New Roman"/>
                <w:b/>
              </w:rPr>
              <w:t>Заказчик:</w:t>
            </w:r>
          </w:p>
          <w:p w:rsidR="00C308AF" w:rsidRPr="0080728B" w:rsidRDefault="00C308AF" w:rsidP="00C308AF">
            <w:pPr>
              <w:widowControl w:val="0"/>
              <w:jc w:val="both"/>
              <w:rPr>
                <w:rFonts w:ascii="Times New Roman" w:hAnsi="Times New Roman" w:cs="Times New Roman"/>
                <w:b/>
              </w:rPr>
            </w:pPr>
          </w:p>
          <w:p w:rsidR="00C308AF" w:rsidRPr="0080728B" w:rsidRDefault="00C308AF" w:rsidP="00C308AF">
            <w:pPr>
              <w:widowControl w:val="0"/>
              <w:jc w:val="both"/>
              <w:rPr>
                <w:rFonts w:ascii="Times New Roman" w:hAnsi="Times New Roman" w:cs="Times New Roman"/>
                <w:b/>
              </w:rPr>
            </w:pPr>
          </w:p>
          <w:p w:rsidR="00C308AF" w:rsidRPr="0080728B" w:rsidRDefault="00C308AF" w:rsidP="00C308AF">
            <w:pPr>
              <w:widowControl w:val="0"/>
              <w:jc w:val="both"/>
              <w:rPr>
                <w:rFonts w:ascii="Times New Roman" w:hAnsi="Times New Roman" w:cs="Times New Roman"/>
                <w:b/>
              </w:rPr>
            </w:pPr>
            <w:r w:rsidRPr="0080728B">
              <w:rPr>
                <w:rFonts w:ascii="Times New Roman" w:hAnsi="Times New Roman" w:cs="Times New Roman"/>
                <w:b/>
              </w:rPr>
              <w:t xml:space="preserve">___________________ / ______________ / </w:t>
            </w:r>
          </w:p>
        </w:tc>
      </w:tr>
    </w:tbl>
    <w:p w:rsidR="00990269" w:rsidRDefault="00990269" w:rsidP="00FF235C">
      <w:pPr>
        <w:rPr>
          <w:rFonts w:ascii="Times New Roman" w:eastAsia="Times New Roman" w:hAnsi="Times New Roman" w:cs="Times New Roman"/>
          <w:sz w:val="23"/>
          <w:szCs w:val="23"/>
          <w:lang w:eastAsia="ru-RU"/>
        </w:rPr>
      </w:pPr>
    </w:p>
    <w:p w:rsidR="00A128C1" w:rsidRPr="00990269" w:rsidRDefault="00A128C1" w:rsidP="00990269">
      <w:pPr>
        <w:pageBreakBefore/>
        <w:widowControl w:val="0"/>
        <w:tabs>
          <w:tab w:val="num" w:pos="360"/>
        </w:tabs>
        <w:suppressAutoHyphens/>
        <w:spacing w:after="120" w:line="240" w:lineRule="auto"/>
        <w:ind w:firstLine="7655"/>
        <w:jc w:val="center"/>
        <w:outlineLvl w:val="0"/>
        <w:rPr>
          <w:rFonts w:ascii="Times New Roman" w:eastAsia="Times New Roman" w:hAnsi="Times New Roman" w:cs="Times New Roman"/>
          <w:b/>
          <w:i/>
          <w:kern w:val="28"/>
          <w:lang w:eastAsia="ru-RU"/>
        </w:rPr>
      </w:pPr>
      <w:bookmarkStart w:id="114" w:name="_Toc132209153"/>
      <w:r w:rsidRPr="00252B76">
        <w:rPr>
          <w:rFonts w:ascii="Times New Roman" w:eastAsia="Times New Roman" w:hAnsi="Times New Roman" w:cs="Times New Roman"/>
          <w:b/>
          <w:i/>
          <w:kern w:val="28"/>
          <w:lang w:eastAsia="ru-RU"/>
        </w:rPr>
        <w:lastRenderedPageBreak/>
        <w:t>Приложение</w:t>
      </w:r>
      <w:r w:rsidRPr="00990269">
        <w:rPr>
          <w:rFonts w:ascii="Times New Roman" w:eastAsia="Times New Roman" w:hAnsi="Times New Roman" w:cs="Times New Roman"/>
          <w:b/>
          <w:i/>
          <w:kern w:val="28"/>
          <w:lang w:eastAsia="ru-RU"/>
        </w:rPr>
        <w:t xml:space="preserve"> </w:t>
      </w:r>
      <w:bookmarkStart w:id="115" w:name="RefSCH11_No"/>
      <w:r w:rsidRPr="00252B76">
        <w:rPr>
          <w:rFonts w:ascii="Times New Roman" w:eastAsia="Times New Roman" w:hAnsi="Times New Roman" w:cs="Times New Roman"/>
          <w:b/>
          <w:i/>
          <w:kern w:val="28"/>
          <w:lang w:eastAsia="ru-RU"/>
        </w:rPr>
        <w:t>№ 7</w:t>
      </w:r>
      <w:bookmarkEnd w:id="106"/>
      <w:bookmarkEnd w:id="115"/>
      <w:r w:rsidRPr="00252B76">
        <w:rPr>
          <w:rFonts w:ascii="Times New Roman" w:eastAsia="Times New Roman" w:hAnsi="Times New Roman" w:cs="Times New Roman"/>
          <w:b/>
          <w:i/>
          <w:kern w:val="28"/>
          <w:lang w:eastAsia="ru-RU"/>
        </w:rPr>
        <w:br/>
      </w:r>
      <w:bookmarkStart w:id="116" w:name="RefSCH11_1"/>
      <w:r w:rsidRPr="00990269">
        <w:rPr>
          <w:rFonts w:ascii="Times New Roman" w:eastAsia="Times New Roman" w:hAnsi="Times New Roman" w:cs="Times New Roman"/>
          <w:b/>
          <w:kern w:val="28"/>
          <w:lang w:eastAsia="ru-RU"/>
        </w:rPr>
        <w:t>Соглашение о соблюдении Подрядчиком требований в области охраны труда, охраны окружающей среды, промышленной и пожарной безопасности</w:t>
      </w:r>
      <w:bookmarkEnd w:id="107"/>
      <w:bookmarkEnd w:id="114"/>
      <w:bookmarkEnd w:id="116"/>
    </w:p>
    <w:p w:rsidR="00A128C1" w:rsidRPr="00252B76" w:rsidRDefault="00A128C1" w:rsidP="00A128C1">
      <w:pPr>
        <w:widowControl w:val="0"/>
        <w:spacing w:after="0" w:line="240" w:lineRule="auto"/>
        <w:rPr>
          <w:rFonts w:ascii="Times New Roman" w:eastAsia="Times New Roman" w:hAnsi="Times New Roman" w:cs="Times New Roman"/>
          <w:lang w:eastAsia="ru-RU"/>
        </w:rPr>
      </w:pPr>
    </w:p>
    <w:p w:rsidR="00851B0A" w:rsidRPr="00252B76" w:rsidRDefault="00851B0A" w:rsidP="00644884">
      <w:pPr>
        <w:widowControl w:val="0"/>
        <w:tabs>
          <w:tab w:val="left" w:pos="142"/>
          <w:tab w:val="left" w:pos="567"/>
          <w:tab w:val="left" w:pos="1134"/>
          <w:tab w:val="left" w:pos="1843"/>
        </w:tabs>
        <w:spacing w:after="0" w:line="240" w:lineRule="auto"/>
        <w:ind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b/>
          <w:lang w:eastAsia="ru-RU"/>
        </w:rPr>
        <w:t>Открытое акционерное общество «Иркутская электросетевая компания» (ОАО «ИЭСК»)</w:t>
      </w:r>
      <w:r w:rsidRPr="00252B76">
        <w:rPr>
          <w:rFonts w:ascii="Times New Roman" w:eastAsia="Times New Roman" w:hAnsi="Times New Roman" w:cs="Times New Roman"/>
          <w:lang w:eastAsia="ru-RU"/>
        </w:rPr>
        <w:t xml:space="preserve">, именуемое в дальнейшем </w:t>
      </w:r>
      <w:r w:rsidRPr="00252B76">
        <w:rPr>
          <w:rFonts w:ascii="Times New Roman" w:eastAsia="Times New Roman" w:hAnsi="Times New Roman" w:cs="Times New Roman"/>
          <w:b/>
          <w:lang w:eastAsia="ru-RU"/>
        </w:rPr>
        <w:t>«Заказчик»</w:t>
      </w:r>
      <w:r w:rsidRPr="00252B76">
        <w:rPr>
          <w:rFonts w:ascii="Times New Roman" w:eastAsia="Times New Roman" w:hAnsi="Times New Roman" w:cs="Times New Roman"/>
          <w:lang w:eastAsia="ru-RU"/>
        </w:rPr>
        <w:t xml:space="preserve">, в лице </w:t>
      </w:r>
      <w:r w:rsidR="00711E92">
        <w:rPr>
          <w:rFonts w:ascii="Times New Roman" w:eastAsia="Times New Roman" w:hAnsi="Times New Roman" w:cs="Times New Roman"/>
          <w:lang w:eastAsia="ru-RU"/>
        </w:rPr>
        <w:t>________</w:t>
      </w:r>
      <w:r>
        <w:rPr>
          <w:rFonts w:ascii="Times New Roman" w:eastAsia="Times New Roman" w:hAnsi="Times New Roman" w:cs="Times New Roman"/>
          <w:lang w:eastAsia="ru-RU"/>
        </w:rPr>
        <w:t xml:space="preserve">, </w:t>
      </w:r>
      <w:r w:rsidRPr="00252B76">
        <w:rPr>
          <w:rFonts w:ascii="Times New Roman" w:eastAsia="Times New Roman" w:hAnsi="Times New Roman" w:cs="Times New Roman"/>
          <w:lang w:eastAsia="ru-RU"/>
        </w:rPr>
        <w:t xml:space="preserve">действующего на основании </w:t>
      </w:r>
      <w:r w:rsidR="00711E92">
        <w:rPr>
          <w:rFonts w:ascii="Times New Roman" w:eastAsia="Times New Roman" w:hAnsi="Times New Roman" w:cs="Times New Roman"/>
          <w:lang w:eastAsia="ru-RU"/>
        </w:rPr>
        <w:t>__________</w:t>
      </w:r>
      <w:r>
        <w:rPr>
          <w:rFonts w:ascii="Times New Roman" w:eastAsia="Times New Roman" w:hAnsi="Times New Roman" w:cs="Times New Roman"/>
          <w:lang w:eastAsia="ru-RU"/>
        </w:rPr>
        <w:t>.</w:t>
      </w:r>
      <w:r w:rsidRPr="00252B76">
        <w:rPr>
          <w:rFonts w:ascii="Times New Roman" w:eastAsia="Times New Roman" w:hAnsi="Times New Roman" w:cs="Times New Roman"/>
          <w:lang w:eastAsia="ru-RU"/>
        </w:rPr>
        <w:t>, с одной стороны, и</w:t>
      </w:r>
    </w:p>
    <w:p w:rsidR="00851B0A" w:rsidRPr="00252B76" w:rsidRDefault="00FF235C" w:rsidP="00644884">
      <w:pPr>
        <w:widowControl w:val="0"/>
        <w:spacing w:after="0" w:line="240" w:lineRule="auto"/>
        <w:ind w:firstLine="709"/>
        <w:jc w:val="both"/>
        <w:rPr>
          <w:rFonts w:ascii="Times New Roman" w:eastAsia="Times New Roman" w:hAnsi="Times New Roman" w:cs="Times New Roman"/>
          <w:b/>
          <w:spacing w:val="-3"/>
          <w:lang w:eastAsia="ru-RU"/>
        </w:rPr>
      </w:pPr>
      <w:r>
        <w:rPr>
          <w:rFonts w:ascii="Times New Roman" w:eastAsia="Times New Roman" w:hAnsi="Times New Roman" w:cs="Times New Roman"/>
          <w:b/>
          <w:lang w:eastAsia="ru-RU"/>
        </w:rPr>
        <w:t>______</w:t>
      </w:r>
      <w:r w:rsidR="00564BFB">
        <w:rPr>
          <w:rFonts w:ascii="Times New Roman" w:eastAsia="Times New Roman" w:hAnsi="Times New Roman" w:cs="Times New Roman"/>
          <w:b/>
          <w:lang w:eastAsia="ru-RU"/>
        </w:rPr>
        <w:t xml:space="preserve"> </w:t>
      </w:r>
      <w:r w:rsidR="00644884">
        <w:rPr>
          <w:rFonts w:ascii="Times New Roman" w:eastAsia="Times New Roman" w:hAnsi="Times New Roman" w:cs="Times New Roman"/>
          <w:b/>
          <w:lang w:eastAsia="ru-RU"/>
        </w:rPr>
        <w:t>(</w:t>
      </w:r>
      <w:r>
        <w:rPr>
          <w:rFonts w:ascii="Times New Roman" w:eastAsia="Times New Roman" w:hAnsi="Times New Roman" w:cs="Times New Roman"/>
          <w:b/>
          <w:lang w:eastAsia="ru-RU"/>
        </w:rPr>
        <w:t>_____</w:t>
      </w:r>
      <w:r w:rsidR="00644884">
        <w:rPr>
          <w:rFonts w:ascii="Times New Roman" w:eastAsia="Times New Roman" w:hAnsi="Times New Roman" w:cs="Times New Roman"/>
          <w:b/>
          <w:lang w:eastAsia="ru-RU"/>
        </w:rPr>
        <w:t>)</w:t>
      </w:r>
      <w:r w:rsidR="00851B0A" w:rsidRPr="00745742">
        <w:rPr>
          <w:rFonts w:ascii="Times New Roman" w:eastAsia="Times New Roman" w:hAnsi="Times New Roman" w:cs="Times New Roman"/>
          <w:b/>
          <w:lang w:eastAsia="ru-RU"/>
        </w:rPr>
        <w:t>,</w:t>
      </w:r>
      <w:r w:rsidR="00851B0A" w:rsidRPr="00252B76">
        <w:rPr>
          <w:rFonts w:ascii="Times New Roman" w:eastAsia="Times New Roman" w:hAnsi="Times New Roman" w:cs="Times New Roman"/>
          <w:lang w:eastAsia="ru-RU"/>
        </w:rPr>
        <w:t xml:space="preserve"> именуемое в дальнейшем </w:t>
      </w:r>
      <w:r w:rsidR="00851B0A" w:rsidRPr="00252B76">
        <w:rPr>
          <w:rFonts w:ascii="Times New Roman" w:eastAsia="Times New Roman" w:hAnsi="Times New Roman" w:cs="Times New Roman"/>
          <w:b/>
          <w:lang w:eastAsia="ru-RU"/>
        </w:rPr>
        <w:t>«Подрядчик»</w:t>
      </w:r>
      <w:r w:rsidR="00851B0A" w:rsidRPr="00252B76">
        <w:rPr>
          <w:rFonts w:ascii="Times New Roman" w:eastAsia="Times New Roman" w:hAnsi="Times New Roman" w:cs="Times New Roman"/>
          <w:lang w:eastAsia="ru-RU"/>
        </w:rPr>
        <w:t>, в лице</w:t>
      </w:r>
      <w:r>
        <w:rPr>
          <w:rFonts w:ascii="Times New Roman" w:eastAsia="Times New Roman" w:hAnsi="Times New Roman" w:cs="Times New Roman"/>
          <w:lang w:eastAsia="ru-RU"/>
        </w:rPr>
        <w:t xml:space="preserve"> _______</w:t>
      </w:r>
      <w:r w:rsidR="00851B0A">
        <w:rPr>
          <w:rFonts w:ascii="Times New Roman" w:eastAsia="Times New Roman" w:hAnsi="Times New Roman" w:cs="Times New Roman"/>
          <w:lang w:eastAsia="ru-RU"/>
        </w:rPr>
        <w:t>,</w:t>
      </w:r>
      <w:r w:rsidR="00851B0A" w:rsidRPr="00252B76">
        <w:rPr>
          <w:rFonts w:ascii="Times New Roman" w:eastAsia="Times New Roman" w:hAnsi="Times New Roman" w:cs="Times New Roman"/>
          <w:lang w:eastAsia="ru-RU"/>
        </w:rPr>
        <w:t xml:space="preserve"> действующего на основании </w:t>
      </w:r>
      <w:r>
        <w:rPr>
          <w:rFonts w:ascii="Times New Roman" w:eastAsia="Times New Roman" w:hAnsi="Times New Roman" w:cs="Times New Roman"/>
          <w:lang w:eastAsia="ru-RU"/>
        </w:rPr>
        <w:t>______</w:t>
      </w:r>
      <w:r w:rsidR="00851B0A" w:rsidRPr="00252B76">
        <w:rPr>
          <w:rFonts w:ascii="Times New Roman" w:eastAsia="Times New Roman" w:hAnsi="Times New Roman" w:cs="Times New Roman"/>
          <w:lang w:eastAsia="ru-RU"/>
        </w:rPr>
        <w:t>, с другой стороны,</w:t>
      </w:r>
    </w:p>
    <w:p w:rsidR="00A128C1" w:rsidRPr="00252B76" w:rsidRDefault="00A128C1" w:rsidP="00644884">
      <w:pPr>
        <w:widowControl w:val="0"/>
        <w:spacing w:after="0" w:line="240" w:lineRule="auto"/>
        <w:ind w:firstLine="709"/>
        <w:jc w:val="both"/>
        <w:rPr>
          <w:rFonts w:ascii="Times New Roman" w:eastAsia="Times New Roman" w:hAnsi="Times New Roman" w:cs="Times New Roman"/>
          <w:spacing w:val="-3"/>
          <w:lang w:eastAsia="ru-RU"/>
        </w:rPr>
      </w:pPr>
      <w:r w:rsidRPr="00252B76">
        <w:rPr>
          <w:rFonts w:ascii="Times New Roman" w:eastAsia="Times New Roman" w:hAnsi="Times New Roman" w:cs="Times New Roman"/>
          <w:spacing w:val="4"/>
          <w:lang w:eastAsia="ru-RU"/>
        </w:rPr>
        <w:t>заключили настоящее соглашение (далее – «</w:t>
      </w:r>
      <w:r w:rsidRPr="00252B76">
        <w:rPr>
          <w:rFonts w:ascii="Times New Roman" w:eastAsia="Times New Roman" w:hAnsi="Times New Roman" w:cs="Times New Roman"/>
          <w:b/>
          <w:spacing w:val="4"/>
          <w:lang w:eastAsia="ru-RU"/>
        </w:rPr>
        <w:t>Соглашение</w:t>
      </w:r>
      <w:r w:rsidRPr="00252B76">
        <w:rPr>
          <w:rFonts w:ascii="Times New Roman" w:eastAsia="Times New Roman" w:hAnsi="Times New Roman" w:cs="Times New Roman"/>
          <w:spacing w:val="4"/>
          <w:lang w:eastAsia="ru-RU"/>
        </w:rPr>
        <w:t>») к Договору подряда на выполнение про</w:t>
      </w:r>
      <w:r w:rsidR="00A87397">
        <w:rPr>
          <w:rFonts w:ascii="Times New Roman" w:eastAsia="Times New Roman" w:hAnsi="Times New Roman" w:cs="Times New Roman"/>
          <w:spacing w:val="4"/>
          <w:lang w:eastAsia="ru-RU"/>
        </w:rPr>
        <w:t>ектных и изыскательских работ №</w:t>
      </w:r>
      <w:r w:rsidR="00FF235C">
        <w:rPr>
          <w:rFonts w:ascii="Times New Roman" w:eastAsia="Times New Roman" w:hAnsi="Times New Roman" w:cs="Times New Roman"/>
          <w:spacing w:val="4"/>
          <w:lang w:eastAsia="ru-RU"/>
        </w:rPr>
        <w:t>____</w:t>
      </w:r>
      <w:r w:rsidR="00745742">
        <w:rPr>
          <w:rFonts w:ascii="Times New Roman" w:eastAsia="Times New Roman" w:hAnsi="Times New Roman" w:cs="Times New Roman"/>
          <w:spacing w:val="4"/>
          <w:lang w:eastAsia="ru-RU"/>
        </w:rPr>
        <w:t xml:space="preserve"> </w:t>
      </w:r>
      <w:r w:rsidRPr="00252B76">
        <w:rPr>
          <w:rFonts w:ascii="Times New Roman" w:eastAsia="Times New Roman" w:hAnsi="Times New Roman" w:cs="Times New Roman"/>
          <w:spacing w:val="4"/>
          <w:lang w:eastAsia="ru-RU"/>
        </w:rPr>
        <w:t>(далее – «</w:t>
      </w:r>
      <w:r w:rsidRPr="00252B76">
        <w:rPr>
          <w:rFonts w:ascii="Times New Roman" w:eastAsia="Times New Roman" w:hAnsi="Times New Roman" w:cs="Times New Roman"/>
          <w:b/>
          <w:spacing w:val="4"/>
          <w:lang w:eastAsia="ru-RU"/>
        </w:rPr>
        <w:t>Договор</w:t>
      </w:r>
      <w:r w:rsidRPr="00252B76">
        <w:rPr>
          <w:rFonts w:ascii="Times New Roman" w:eastAsia="Times New Roman" w:hAnsi="Times New Roman" w:cs="Times New Roman"/>
          <w:spacing w:val="4"/>
          <w:lang w:eastAsia="ru-RU"/>
        </w:rPr>
        <w:t>») о нижеследующем</w:t>
      </w:r>
      <w:r w:rsidRPr="00252B76">
        <w:rPr>
          <w:rFonts w:ascii="Times New Roman" w:eastAsia="Times New Roman" w:hAnsi="Times New Roman" w:cs="Times New Roman"/>
          <w:spacing w:val="-5"/>
          <w:lang w:eastAsia="ru-RU"/>
        </w:rPr>
        <w:t>:</w:t>
      </w:r>
    </w:p>
    <w:p w:rsidR="00A128C1" w:rsidRPr="00252B76"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Основные положения</w:t>
      </w:r>
    </w:p>
    <w:p w:rsidR="00A128C1" w:rsidRPr="00252B76" w:rsidRDefault="00A128C1" w:rsidP="003B5F5F">
      <w:pPr>
        <w:widowControl w:val="0"/>
        <w:numPr>
          <w:ilvl w:val="1"/>
          <w:numId w:val="3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bookmarkStart w:id="117" w:name="_Ref518651697"/>
      <w:r w:rsidRPr="00252B76">
        <w:rPr>
          <w:rFonts w:ascii="Times New Roman" w:eastAsia="Times New Roman" w:hAnsi="Times New Roman" w:cs="Times New Roman"/>
          <w:lang w:eastAsia="ru-RU"/>
        </w:rPr>
        <w:t>Подрядчик несёт ответственность за соблюдение требований законодательных и других действующих отраслевых нормативно-правовых актов в области:</w:t>
      </w:r>
      <w:bookmarkEnd w:id="117"/>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охраны труда;</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правил противопожарного режима в Российской Федерации, правил пожарной безопасности для энергетических предприятий;</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федеральных норм и правил в области промышленной безопасности;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охраны окружающей среды;</w:t>
      </w:r>
    </w:p>
    <w:p w:rsidR="00A128C1" w:rsidRPr="00252B76" w:rsidRDefault="00A128C1" w:rsidP="00745742">
      <w:pPr>
        <w:widowControl w:val="0"/>
        <w:tabs>
          <w:tab w:val="left" w:pos="900"/>
        </w:tabs>
        <w:spacing w:after="0" w:line="240" w:lineRule="auto"/>
        <w:ind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Подрядчиком Субподрядными организациями.</w:t>
      </w:r>
    </w:p>
    <w:p w:rsidR="00A128C1" w:rsidRPr="00252B76" w:rsidRDefault="00A128C1" w:rsidP="003B5F5F">
      <w:pPr>
        <w:widowControl w:val="0"/>
        <w:numPr>
          <w:ilvl w:val="1"/>
          <w:numId w:val="3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rsidR="00A128C1" w:rsidRPr="00745742" w:rsidRDefault="00A128C1" w:rsidP="003B5F5F">
      <w:pPr>
        <w:widowControl w:val="0"/>
        <w:numPr>
          <w:ilvl w:val="1"/>
          <w:numId w:val="31"/>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bookmarkStart w:id="118" w:name="_Ref518651700"/>
      <w:r w:rsidRPr="00745742">
        <w:rPr>
          <w:rFonts w:ascii="Times New Roman" w:eastAsia="Times New Roman" w:hAnsi="Times New Roman" w:cs="Times New Roman"/>
          <w:lang w:eastAsia="ru-RU"/>
        </w:rPr>
        <w:t>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745742">
        <w:rPr>
          <w:rFonts w:ascii="Times New Roman" w:eastAsia="Times New Roman" w:hAnsi="Times New Roman" w:cs="Times New Roman"/>
          <w:b/>
          <w:lang w:eastAsia="ru-RU"/>
        </w:rPr>
        <w:t>ЛНА</w:t>
      </w:r>
      <w:r w:rsidRPr="00745742">
        <w:rPr>
          <w:rFonts w:ascii="Times New Roman" w:eastAsia="Times New Roman" w:hAnsi="Times New Roman" w:cs="Times New Roman"/>
          <w:lang w:eastAsia="ru-RU"/>
        </w:rPr>
        <w:t xml:space="preserve">»), размещённых на веб-сайте: </w:t>
      </w:r>
      <w:bookmarkEnd w:id="118"/>
      <w:r w:rsidR="00745742" w:rsidRPr="00745742">
        <w:rPr>
          <w:rFonts w:ascii="Times New Roman" w:hAnsi="Times New Roman" w:cs="Times New Roman"/>
        </w:rPr>
        <w:fldChar w:fldCharType="begin"/>
      </w:r>
      <w:r w:rsidR="00745742" w:rsidRPr="00745742">
        <w:rPr>
          <w:rFonts w:ascii="Times New Roman" w:hAnsi="Times New Roman" w:cs="Times New Roman"/>
        </w:rPr>
        <w:instrText xml:space="preserve"> HYPERLINK "https://irk-esk.ru/поставщикам-работ-услуг" </w:instrText>
      </w:r>
      <w:r w:rsidR="00745742" w:rsidRPr="00745742">
        <w:rPr>
          <w:rFonts w:ascii="Times New Roman" w:hAnsi="Times New Roman" w:cs="Times New Roman"/>
        </w:rPr>
        <w:fldChar w:fldCharType="separate"/>
      </w:r>
      <w:r w:rsidR="00745742" w:rsidRPr="00745742">
        <w:rPr>
          <w:rStyle w:val="ad"/>
          <w:rFonts w:ascii="Times New Roman" w:hAnsi="Times New Roman"/>
        </w:rPr>
        <w:t>https://irk-esk.ru/поставщикам-работ-услуг</w:t>
      </w:r>
      <w:r w:rsidR="00745742" w:rsidRPr="00745742">
        <w:rPr>
          <w:rFonts w:ascii="Times New Roman" w:hAnsi="Times New Roman" w:cs="Times New Roman"/>
        </w:rPr>
        <w:fldChar w:fldCharType="end"/>
      </w:r>
      <w:r w:rsidR="00745742" w:rsidRPr="00745742">
        <w:rPr>
          <w:rFonts w:ascii="Times New Roman" w:hAnsi="Times New Roman" w:cs="Times New Roman"/>
        </w:rPr>
        <w:t xml:space="preserve">. </w:t>
      </w:r>
    </w:p>
    <w:p w:rsidR="00A128C1" w:rsidRPr="00252B76" w:rsidRDefault="00A128C1" w:rsidP="00745742">
      <w:pPr>
        <w:widowControl w:val="0"/>
        <w:tabs>
          <w:tab w:val="num" w:pos="180"/>
          <w:tab w:val="left" w:pos="1080"/>
        </w:tabs>
        <w:spacing w:after="0" w:line="240" w:lineRule="auto"/>
        <w:ind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утверждённые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rsidR="00A128C1" w:rsidRPr="00252B76" w:rsidRDefault="00A128C1" w:rsidP="003B5F5F">
      <w:pPr>
        <w:widowControl w:val="0"/>
        <w:numPr>
          <w:ilvl w:val="1"/>
          <w:numId w:val="3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пунктами </w:t>
      </w:r>
      <w:r w:rsidR="00A05952">
        <w:rPr>
          <w:rFonts w:ascii="Times New Roman" w:eastAsia="Times New Roman" w:hAnsi="Times New Roman" w:cs="Times New Roman"/>
          <w:lang w:eastAsia="ru-RU"/>
        </w:rPr>
        <w:t>24.6</w:t>
      </w:r>
      <w:r w:rsidRPr="00252B76">
        <w:rPr>
          <w:rFonts w:ascii="Times New Roman" w:eastAsia="Times New Roman" w:hAnsi="Times New Roman" w:cs="Times New Roman"/>
          <w:lang w:eastAsia="ru-RU"/>
        </w:rPr>
        <w:t xml:space="preserve"> Договора.</w:t>
      </w:r>
    </w:p>
    <w:p w:rsidR="00A128C1" w:rsidRPr="00252B76" w:rsidRDefault="00A128C1" w:rsidP="003B5F5F">
      <w:pPr>
        <w:widowControl w:val="0"/>
        <w:numPr>
          <w:ilvl w:val="1"/>
          <w:numId w:val="3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Руководитель Подрядчика обязан ознакомить с настоящим Соглашением своих работников, а также привлекаемые Субподрядные организации.</w:t>
      </w:r>
    </w:p>
    <w:p w:rsidR="00A128C1" w:rsidRPr="00252B76" w:rsidRDefault="00A128C1" w:rsidP="003B5F5F">
      <w:pPr>
        <w:widowControl w:val="0"/>
        <w:numPr>
          <w:ilvl w:val="1"/>
          <w:numId w:val="3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Заказчик оставляет за собой право проводить независимые аудиты и контрольные проверки соблюдения требований пунктов </w:t>
      </w:r>
      <w:r w:rsidRPr="00252B76">
        <w:rPr>
          <w:rFonts w:ascii="Times New Roman" w:eastAsia="Times New Roman" w:hAnsi="Times New Roman" w:cs="Times New Roman"/>
          <w:lang w:eastAsia="ru-RU"/>
        </w:rPr>
        <w:fldChar w:fldCharType="begin"/>
      </w:r>
      <w:r w:rsidRPr="00252B76">
        <w:rPr>
          <w:rFonts w:ascii="Times New Roman" w:eastAsia="Times New Roman" w:hAnsi="Times New Roman" w:cs="Times New Roman"/>
          <w:lang w:eastAsia="ru-RU"/>
        </w:rPr>
        <w:instrText xml:space="preserve"> REF _Ref518651697 \n \h  \* MERGEFORMAT </w:instrText>
      </w:r>
      <w:r w:rsidRPr="00252B76">
        <w:rPr>
          <w:rFonts w:ascii="Times New Roman" w:eastAsia="Times New Roman" w:hAnsi="Times New Roman" w:cs="Times New Roman"/>
          <w:lang w:eastAsia="ru-RU"/>
        </w:rPr>
      </w:r>
      <w:r w:rsidRPr="00252B76">
        <w:rPr>
          <w:rFonts w:ascii="Times New Roman" w:eastAsia="Times New Roman" w:hAnsi="Times New Roman" w:cs="Times New Roman"/>
          <w:lang w:eastAsia="ru-RU"/>
        </w:rPr>
        <w:fldChar w:fldCharType="separate"/>
      </w:r>
      <w:r w:rsidR="00606DA3">
        <w:rPr>
          <w:rFonts w:ascii="Times New Roman" w:eastAsia="Times New Roman" w:hAnsi="Times New Roman" w:cs="Times New Roman"/>
          <w:lang w:eastAsia="ru-RU"/>
        </w:rPr>
        <w:t>1.1</w:t>
      </w:r>
      <w:r w:rsidRPr="00252B76">
        <w:rPr>
          <w:rFonts w:ascii="Times New Roman" w:eastAsia="Times New Roman" w:hAnsi="Times New Roman" w:cs="Times New Roman"/>
          <w:lang w:eastAsia="ru-RU"/>
        </w:rPr>
        <w:fldChar w:fldCharType="end"/>
      </w:r>
      <w:r w:rsidRPr="00252B76">
        <w:rPr>
          <w:rFonts w:ascii="Times New Roman" w:eastAsia="Times New Roman" w:hAnsi="Times New Roman" w:cs="Times New Roman"/>
          <w:lang w:eastAsia="ru-RU"/>
        </w:rPr>
        <w:t>-</w:t>
      </w:r>
      <w:r w:rsidRPr="00252B76">
        <w:rPr>
          <w:rFonts w:ascii="Times New Roman" w:eastAsia="Times New Roman" w:hAnsi="Times New Roman" w:cs="Times New Roman"/>
          <w:lang w:eastAsia="ru-RU"/>
        </w:rPr>
        <w:fldChar w:fldCharType="begin"/>
      </w:r>
      <w:r w:rsidRPr="00252B76">
        <w:rPr>
          <w:rFonts w:ascii="Times New Roman" w:eastAsia="Times New Roman" w:hAnsi="Times New Roman" w:cs="Times New Roman"/>
          <w:lang w:eastAsia="ru-RU"/>
        </w:rPr>
        <w:instrText xml:space="preserve"> REF _Ref518651700 \n \h  \* MERGEFORMAT </w:instrText>
      </w:r>
      <w:r w:rsidRPr="00252B76">
        <w:rPr>
          <w:rFonts w:ascii="Times New Roman" w:eastAsia="Times New Roman" w:hAnsi="Times New Roman" w:cs="Times New Roman"/>
          <w:lang w:eastAsia="ru-RU"/>
        </w:rPr>
      </w:r>
      <w:r w:rsidRPr="00252B76">
        <w:rPr>
          <w:rFonts w:ascii="Times New Roman" w:eastAsia="Times New Roman" w:hAnsi="Times New Roman" w:cs="Times New Roman"/>
          <w:lang w:eastAsia="ru-RU"/>
        </w:rPr>
        <w:fldChar w:fldCharType="separate"/>
      </w:r>
      <w:r w:rsidR="00606DA3">
        <w:rPr>
          <w:rFonts w:ascii="Times New Roman" w:eastAsia="Times New Roman" w:hAnsi="Times New Roman" w:cs="Times New Roman"/>
          <w:lang w:eastAsia="ru-RU"/>
        </w:rPr>
        <w:t>1.3</w:t>
      </w:r>
      <w:r w:rsidRPr="00252B76">
        <w:rPr>
          <w:rFonts w:ascii="Times New Roman" w:eastAsia="Times New Roman" w:hAnsi="Times New Roman" w:cs="Times New Roman"/>
          <w:lang w:eastAsia="ru-RU"/>
        </w:rPr>
        <w:fldChar w:fldCharType="end"/>
      </w:r>
      <w:r w:rsidRPr="00252B76">
        <w:rPr>
          <w:rFonts w:ascii="Times New Roman" w:eastAsia="Times New Roman" w:hAnsi="Times New Roman" w:cs="Times New Roman"/>
          <w:lang w:eastAsia="ru-RU"/>
        </w:rPr>
        <w:t xml:space="preserve">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rsidR="00A128C1" w:rsidRPr="00252B76" w:rsidRDefault="00A128C1" w:rsidP="003B5F5F">
      <w:pPr>
        <w:widowControl w:val="0"/>
        <w:numPr>
          <w:ilvl w:val="1"/>
          <w:numId w:val="31"/>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В случае, если действия Подрядчика создают угрозу антитеррористической безопасности, соблюдению пропускного или </w:t>
      </w:r>
      <w:proofErr w:type="spellStart"/>
      <w:r w:rsidRPr="00252B76">
        <w:rPr>
          <w:rFonts w:ascii="Times New Roman" w:eastAsia="Times New Roman" w:hAnsi="Times New Roman" w:cs="Times New Roman"/>
          <w:lang w:eastAsia="ru-RU"/>
        </w:rPr>
        <w:t>внутриобъектового</w:t>
      </w:r>
      <w:proofErr w:type="spellEnd"/>
      <w:r w:rsidRPr="00252B76">
        <w:rPr>
          <w:rFonts w:ascii="Times New Roman" w:eastAsia="Times New Roman" w:hAnsi="Times New Roman" w:cs="Times New Roman"/>
          <w:lang w:eastAsia="ru-RU"/>
        </w:rPr>
        <w:t xml:space="preserve">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w:t>
      </w:r>
      <w:proofErr w:type="spellStart"/>
      <w:r w:rsidRPr="00252B76">
        <w:rPr>
          <w:rFonts w:ascii="Times New Roman" w:eastAsia="Times New Roman" w:hAnsi="Times New Roman" w:cs="Times New Roman"/>
          <w:lang w:eastAsia="ru-RU"/>
        </w:rPr>
        <w:t>внутриобъектового</w:t>
      </w:r>
      <w:proofErr w:type="spellEnd"/>
      <w:r w:rsidRPr="00252B76">
        <w:rPr>
          <w:rFonts w:ascii="Times New Roman" w:eastAsia="Times New Roman" w:hAnsi="Times New Roman" w:cs="Times New Roman"/>
          <w:lang w:eastAsia="ru-RU"/>
        </w:rPr>
        <w:t xml:space="preserve"> режима не допускается.</w:t>
      </w:r>
    </w:p>
    <w:p w:rsidR="00A128C1" w:rsidRPr="00252B76"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 xml:space="preserve">Основные требования в области охраны труда, охраны окружающей среды, промышленной и </w:t>
      </w:r>
      <w:r w:rsidRPr="00252B76">
        <w:rPr>
          <w:rFonts w:ascii="Times New Roman" w:eastAsia="Times New Roman" w:hAnsi="Times New Roman" w:cs="Times New Roman"/>
          <w:b/>
          <w:lang w:eastAsia="ru-RU"/>
        </w:rPr>
        <w:lastRenderedPageBreak/>
        <w:t>пожарной безопасности</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252B76">
        <w:rPr>
          <w:rFonts w:ascii="Times New Roman" w:eastAsia="Times New Roman" w:hAnsi="Times New Roman" w:cs="Times New Roman"/>
          <w:lang w:eastAsia="ru-RU"/>
        </w:rPr>
        <w:t>стропальные</w:t>
      </w:r>
      <w:proofErr w:type="spellEnd"/>
      <w:r w:rsidRPr="00252B76">
        <w:rPr>
          <w:rFonts w:ascii="Times New Roman" w:eastAsia="Times New Roman" w:hAnsi="Times New Roman" w:cs="Times New Roman"/>
          <w:lang w:eastAsia="ru-RU"/>
        </w:rPr>
        <w:t xml:space="preserve"> и иные работы).</w:t>
      </w:r>
    </w:p>
    <w:p w:rsidR="00A128C1" w:rsidRPr="00252B76" w:rsidRDefault="00A128C1" w:rsidP="005338E1">
      <w:pPr>
        <w:widowControl w:val="0"/>
        <w:tabs>
          <w:tab w:val="left" w:pos="900"/>
        </w:tabs>
        <w:spacing w:after="0" w:line="240" w:lineRule="auto"/>
        <w:ind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в полном объёме несёт ответственность за безопасное выполнение работ Субподрядчиком.</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rsidR="00A128C1" w:rsidRPr="00252B76" w:rsidRDefault="00A128C1" w:rsidP="005338E1">
      <w:pPr>
        <w:widowControl w:val="0"/>
        <w:tabs>
          <w:tab w:val="left" w:pos="900"/>
        </w:tabs>
        <w:spacing w:after="0" w:line="240" w:lineRule="auto"/>
        <w:ind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должен назначить приказом ответственное лицо за эксплуатацию оборудования Заказчика, переданного им Подрядчику.</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Перед началом производства Работ Подрядчик обязан согласовать с Заказчиком: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 схемы разрешённых проездов по территории;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 схемы подземных коммуникаций (в случае пролегания их в зоне производства Работ);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 необходимость и способы прокладки временных коммуникаций;</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 необходимые средства индивидуальной защиты;</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 порядок действий в случае аварийных и нештатных ситуаций.</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Персонал Подрядчика и Субподрядной организации до начала Работ должен пройти медицинский осмотр и не иметь медицинских противопоказаний.</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rsidR="00A128C1" w:rsidRPr="00252B76" w:rsidRDefault="00A128C1" w:rsidP="005338E1">
      <w:pPr>
        <w:widowControl w:val="0"/>
        <w:spacing w:after="0" w:line="240" w:lineRule="auto"/>
        <w:ind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в присутствии Заказчика обязан лично убедиться в готовности Объекта к производству Работ (условия, объём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совмещённого графика работ и общих мероприятий по охране труда, утверждаемых техническим руководителем, осуществляется Заказчиком.</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rsidR="00A128C1" w:rsidRPr="00252B76" w:rsidRDefault="00A128C1" w:rsidP="005338E1">
      <w:pPr>
        <w:widowControl w:val="0"/>
        <w:spacing w:after="0" w:line="240" w:lineRule="auto"/>
        <w:ind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Персонал Подрядчика до начала работ должен пройти вводный и первичный инструктажи по охране труда.</w:t>
      </w:r>
    </w:p>
    <w:p w:rsidR="00A128C1" w:rsidRPr="00252B76" w:rsidRDefault="00A128C1" w:rsidP="003B5F5F">
      <w:pPr>
        <w:widowControl w:val="0"/>
        <w:numPr>
          <w:ilvl w:val="1"/>
          <w:numId w:val="30"/>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и Субподрядные организации, привлечённые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A128C1" w:rsidRPr="00252B76" w:rsidRDefault="00A128C1" w:rsidP="003B5F5F">
      <w:pPr>
        <w:widowControl w:val="0"/>
        <w:numPr>
          <w:ilvl w:val="1"/>
          <w:numId w:val="30"/>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Подрядчику запрещается:</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допускать к работе работников с признаками алкогольного, наркотического или токсического опьянения;</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допускать на территории Заказчика пронос (ввоз), нахождение, хранение и употребление </w:t>
      </w:r>
      <w:r w:rsidRPr="00252B76">
        <w:rPr>
          <w:rFonts w:ascii="Times New Roman" w:eastAsia="Times New Roman" w:hAnsi="Times New Roman" w:cs="Times New Roman"/>
          <w:lang w:eastAsia="ru-RU"/>
        </w:rPr>
        <w:lastRenderedPageBreak/>
        <w:t>веществ, вызывающих алкогольное, наркотическое или токсическое опьянение, работниками Подрядчика;</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доставлять любым способом на территорию Заказчика материально-технические ценности без соответствующего разрешения;</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самовольно изменять условия, последовательность и объём Работ;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нарушать согласованный с Заказчиком маршрут движения, а также посещать объекты Заказчика за пределами территории производства Работ;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без необходимости находиться на действующих установках, в производственных помещениях Заказчика;</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отвлекать работников Заказчика во время проведения ими производственных работ;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пользоваться оборудованием и механизмами Заказчика без согласования с ним;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курить вне отведённых для этого мест;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накапливать любые виды отходов вне отведённых мест;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совместно накапливать твёрдые коммунальные отходы, промышленные отходы и металлолом, в любых сочетаниях;</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вывозить с территории Заказчика отходы I-IV классов опасности, подлежащие захоронению, без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транспортировать отходы I-IV классов опасности без лицензии на осуществление деятельности по транспортировке отходов I-IV классов опасности;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сбрасывать в поверхностные воды, сточные воды, на территорию Заказчика отходы производства, мусор, химические вещества, нефтепродукты и др. вне отведённых для этого мест;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применять в работе открытый огонь на территории Заказчика, кроме работ, технология которых предусматривает применение открытого огня;</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допускать сжигание любых видов отходов на территории Заказчика;</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допускать сброс и слив отходов в системы канализации, на грунт;</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хранить ёмкости с горюче-смазочными материалами, красками и растворителями на почве без поддонов;</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хранить нефтепродукты в резервуарах без маркировки, с открытыми крышками;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допускать утечки потребляемых видов энергоресурсов;</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rsidR="00A128C1" w:rsidRPr="00252B76"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 xml:space="preserve">Отдельные требования </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Средства индивидуальной защиты, транспорт:</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Работники Подрядчика, осуществляющие производственную деятельность на объектах Заказчика, должны быть обеспечены средствами индивидуальной защиты (далее – «</w:t>
      </w:r>
      <w:r w:rsidRPr="00252B76">
        <w:rPr>
          <w:rFonts w:ascii="Times New Roman" w:eastAsia="Times New Roman" w:hAnsi="Times New Roman" w:cs="Times New Roman"/>
          <w:b/>
          <w:lang w:eastAsia="ru-RU"/>
        </w:rPr>
        <w:t>СИЗ</w:t>
      </w:r>
      <w:r w:rsidRPr="00252B76">
        <w:rPr>
          <w:rFonts w:ascii="Times New Roman" w:eastAsia="Times New Roman" w:hAnsi="Times New Roman" w:cs="Times New Roman"/>
          <w:lang w:eastAsia="ru-RU"/>
        </w:rPr>
        <w:t>») в соответствии с Типовыми отраслевыми нормами выдачи СИЗ.</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Работники Подрядчика должны обязательно применять застёгнутые подбородным ремнём защитные каски: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выполнении грузоподъёмных работ и при перемещении грузов;</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строительных работах;</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работе в зонах, обозначенных табличками «Обязательное ношение каски»;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работе в зоне возможного контакта головы с электропроводкой;</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 зоне опасности контакта головы с низко расположенными элементами конструкций.</w:t>
      </w:r>
    </w:p>
    <w:p w:rsidR="00A128C1" w:rsidRPr="00252B76" w:rsidRDefault="00A128C1" w:rsidP="005338E1">
      <w:pPr>
        <w:widowControl w:val="0"/>
        <w:spacing w:after="0" w:line="240" w:lineRule="auto"/>
        <w:ind w:firstLine="567"/>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отстранён как не </w:t>
      </w:r>
      <w:r w:rsidRPr="00252B76">
        <w:rPr>
          <w:rFonts w:ascii="Times New Roman" w:eastAsia="Times New Roman" w:hAnsi="Times New Roman" w:cs="Times New Roman"/>
          <w:lang w:eastAsia="ru-RU"/>
        </w:rPr>
        <w:lastRenderedPageBreak/>
        <w:t>обеспеченный средством защиты головы.</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Работники Подрядчика должны обязательно применять защитные очки или щитки: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работе с ручным инструментом ударного действия;</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работе с электрифицированным и пневматическим абразивным инструментом;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электро- и газосварочных работах.</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ремнями безопасности для водителя и всех пассажиров (если это предусмотрено заводом-изготовителем);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аптечкой первой помощи;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огнетушителем;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системами автоматики, блокировок, сигнализации (если это предусмотрено соответствующими нормативно-правовыми актами);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знаком аварийной остановки;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противооткатными башмаками;</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искрогасителями (на территориях взрывопожароопасных объектов Заказчика);</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должен обеспечить:</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обучение и достаточную квалификацию водителей транспортных средств;</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проведение регулярных техосмотров транспортных средств;</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использование и применение транспортных средств по их назначению;</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соблюдение </w:t>
      </w:r>
      <w:proofErr w:type="spellStart"/>
      <w:r w:rsidRPr="00252B76">
        <w:rPr>
          <w:rFonts w:ascii="Times New Roman" w:eastAsia="Times New Roman" w:hAnsi="Times New Roman" w:cs="Times New Roman"/>
          <w:lang w:eastAsia="ru-RU"/>
        </w:rPr>
        <w:t>внутриобъектового</w:t>
      </w:r>
      <w:proofErr w:type="spellEnd"/>
      <w:r w:rsidRPr="00252B76">
        <w:rPr>
          <w:rFonts w:ascii="Times New Roman" w:eastAsia="Times New Roman" w:hAnsi="Times New Roman" w:cs="Times New Roman"/>
          <w:lang w:eastAsia="ru-RU"/>
        </w:rPr>
        <w:t xml:space="preserve"> скоростного режима, установленного Заказчиком;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движение и стоянку транспортных средств согласно разметке и дорожным знакам на территории Заказчика.</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обязан:</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организовать </w:t>
      </w:r>
      <w:proofErr w:type="spellStart"/>
      <w:r w:rsidRPr="00252B76">
        <w:rPr>
          <w:rFonts w:ascii="Times New Roman" w:eastAsia="Times New Roman" w:hAnsi="Times New Roman" w:cs="Times New Roman"/>
          <w:lang w:eastAsia="ru-RU"/>
        </w:rPr>
        <w:t>предрейсовый</w:t>
      </w:r>
      <w:proofErr w:type="spellEnd"/>
      <w:r w:rsidRPr="00252B76">
        <w:rPr>
          <w:rFonts w:ascii="Times New Roman" w:eastAsia="Times New Roman" w:hAnsi="Times New Roman" w:cs="Times New Roman"/>
          <w:lang w:eastAsia="ru-RU"/>
        </w:rPr>
        <w:t xml:space="preserve"> медицинский осмотр водителей;</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организовать осмотры транспортных средств перед выездом на линию перед началом работ.</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проведении работ на территории Заказчика Подрядчик обязан:</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размещать ёмкости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складировать, хранить материалы, владельцем которых он является, в специально оборудованных местах, ограничивающих доступ посторонних лиц;</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складировать и хранить несколько материалов в одном помещении с учётом безопасности их совместного хранения и обеспечения пожарной безопасности. Хранить баллоны с горючими газами только в установленных местах;</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накапливать отходы раздельно по видам отходов или группам однородных отходов, в соответствии с порядком, установленным Заказчиком;</w:t>
      </w:r>
    </w:p>
    <w:p w:rsidR="00A128C1" w:rsidRPr="00252B76" w:rsidRDefault="00A128C1" w:rsidP="003B5F5F">
      <w:pPr>
        <w:widowControl w:val="0"/>
        <w:numPr>
          <w:ilvl w:val="0"/>
          <w:numId w:val="32"/>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полностью исключить факты несанкционированного обращения с источниками ионизирующего излучения, в том числе вышедшими из строя.</w:t>
      </w:r>
    </w:p>
    <w:p w:rsidR="00A128C1" w:rsidRPr="00252B76" w:rsidRDefault="00A128C1" w:rsidP="003B5F5F">
      <w:pPr>
        <w:widowControl w:val="0"/>
        <w:numPr>
          <w:ilvl w:val="1"/>
          <w:numId w:val="30"/>
        </w:numPr>
        <w:tabs>
          <w:tab w:val="left" w:pos="567"/>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rsidR="00A128C1" w:rsidRPr="00252B76"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Осведомлённость</w:t>
      </w:r>
    </w:p>
    <w:p w:rsidR="00A128C1" w:rsidRPr="005338E1"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5338E1">
        <w:rPr>
          <w:rFonts w:ascii="Times New Roman" w:eastAsia="Times New Roman" w:hAnsi="Times New Roman" w:cs="Times New Roman"/>
          <w:lang w:eastAsia="ru-RU"/>
        </w:rPr>
        <w:t>На момент заключения Договора, Подрядчик ознакомлен с ЛНА Заказчика в части, относящейся к деятельности Подрядчика.</w:t>
      </w:r>
    </w:p>
    <w:p w:rsidR="00A128C1" w:rsidRPr="005338E1"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5338E1">
        <w:rPr>
          <w:rFonts w:ascii="Times New Roman" w:eastAsia="Times New Roman" w:hAnsi="Times New Roman" w:cs="Times New Roman"/>
          <w:lang w:eastAsia="ru-RU"/>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20" w:history="1">
        <w:r w:rsidR="005338E1" w:rsidRPr="005338E1">
          <w:rPr>
            <w:rStyle w:val="ad"/>
            <w:rFonts w:ascii="Times New Roman" w:hAnsi="Times New Roman"/>
          </w:rPr>
          <w:t>https://irk-esk.ru/поставщикам-работ-услуг</w:t>
        </w:r>
      </w:hyperlink>
      <w:r w:rsidR="005338E1" w:rsidRPr="005338E1">
        <w:rPr>
          <w:rFonts w:ascii="Times New Roman" w:hAnsi="Times New Roman" w:cs="Times New Roman"/>
        </w:rPr>
        <w:t xml:space="preserve">. </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w:t>
      </w:r>
      <w:r w:rsidRPr="00252B76">
        <w:rPr>
          <w:rFonts w:ascii="Times New Roman" w:eastAsia="Times New Roman" w:hAnsi="Times New Roman" w:cs="Times New Roman"/>
          <w:lang w:eastAsia="ru-RU"/>
        </w:rPr>
        <w:lastRenderedPageBreak/>
        <w:t>промышленной и пожарной безопасности, проводимых Заказчиком.</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rsidR="00A128C1" w:rsidRPr="00252B76"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Порядок взаимодействия Заказчика и Подрядчика</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привлечённых им Субподрядных организаций в области охраны труда, охраны окружающей среды, промышленной и пожарной безопасности.</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w:t>
      </w:r>
      <w:r w:rsidRPr="00252B76">
        <w:rPr>
          <w:rFonts w:ascii="Times New Roman" w:eastAsia="Times New Roman" w:hAnsi="Times New Roman" w:cs="Times New Roman"/>
          <w:lang w:eastAsia="ru-RU"/>
        </w:rPr>
        <w:fldChar w:fldCharType="begin"/>
      </w:r>
      <w:r w:rsidRPr="00252B76">
        <w:rPr>
          <w:rFonts w:ascii="Times New Roman" w:eastAsia="Times New Roman" w:hAnsi="Times New Roman" w:cs="Times New Roman"/>
          <w:lang w:eastAsia="ru-RU"/>
        </w:rPr>
        <w:instrText xml:space="preserve"> REF _Ref518651697 \n \h  \* MERGEFORMAT </w:instrText>
      </w:r>
      <w:r w:rsidRPr="00252B76">
        <w:rPr>
          <w:rFonts w:ascii="Times New Roman" w:eastAsia="Times New Roman" w:hAnsi="Times New Roman" w:cs="Times New Roman"/>
          <w:lang w:eastAsia="ru-RU"/>
        </w:rPr>
      </w:r>
      <w:r w:rsidRPr="00252B76">
        <w:rPr>
          <w:rFonts w:ascii="Times New Roman" w:eastAsia="Times New Roman" w:hAnsi="Times New Roman" w:cs="Times New Roman"/>
          <w:lang w:eastAsia="ru-RU"/>
        </w:rPr>
        <w:fldChar w:fldCharType="separate"/>
      </w:r>
      <w:r w:rsidR="00606DA3">
        <w:rPr>
          <w:rFonts w:ascii="Times New Roman" w:eastAsia="Times New Roman" w:hAnsi="Times New Roman" w:cs="Times New Roman"/>
          <w:lang w:eastAsia="ru-RU"/>
        </w:rPr>
        <w:t>1.1</w:t>
      </w:r>
      <w:r w:rsidRPr="00252B76">
        <w:rPr>
          <w:rFonts w:ascii="Times New Roman" w:eastAsia="Times New Roman" w:hAnsi="Times New Roman" w:cs="Times New Roman"/>
          <w:lang w:eastAsia="ru-RU"/>
        </w:rPr>
        <w:fldChar w:fldCharType="end"/>
      </w:r>
      <w:r w:rsidRPr="00252B76">
        <w:rPr>
          <w:rFonts w:ascii="Times New Roman" w:eastAsia="Times New Roman" w:hAnsi="Times New Roman" w:cs="Times New Roman"/>
          <w:lang w:eastAsia="ru-RU"/>
        </w:rPr>
        <w:t xml:space="preserve">, </w:t>
      </w:r>
      <w:r w:rsidRPr="00252B76">
        <w:rPr>
          <w:rFonts w:ascii="Times New Roman" w:eastAsia="Times New Roman" w:hAnsi="Times New Roman" w:cs="Times New Roman"/>
          <w:lang w:eastAsia="ru-RU"/>
        </w:rPr>
        <w:fldChar w:fldCharType="begin"/>
      </w:r>
      <w:r w:rsidRPr="00252B76">
        <w:rPr>
          <w:rFonts w:ascii="Times New Roman" w:eastAsia="Times New Roman" w:hAnsi="Times New Roman" w:cs="Times New Roman"/>
          <w:lang w:eastAsia="ru-RU"/>
        </w:rPr>
        <w:instrText xml:space="preserve"> REF _Ref518651700 \n \h  \* MERGEFORMAT </w:instrText>
      </w:r>
      <w:r w:rsidRPr="00252B76">
        <w:rPr>
          <w:rFonts w:ascii="Times New Roman" w:eastAsia="Times New Roman" w:hAnsi="Times New Roman" w:cs="Times New Roman"/>
          <w:lang w:eastAsia="ru-RU"/>
        </w:rPr>
      </w:r>
      <w:r w:rsidRPr="00252B76">
        <w:rPr>
          <w:rFonts w:ascii="Times New Roman" w:eastAsia="Times New Roman" w:hAnsi="Times New Roman" w:cs="Times New Roman"/>
          <w:lang w:eastAsia="ru-RU"/>
        </w:rPr>
        <w:fldChar w:fldCharType="separate"/>
      </w:r>
      <w:r w:rsidR="00606DA3">
        <w:rPr>
          <w:rFonts w:ascii="Times New Roman" w:eastAsia="Times New Roman" w:hAnsi="Times New Roman" w:cs="Times New Roman"/>
          <w:lang w:eastAsia="ru-RU"/>
        </w:rPr>
        <w:t>1.3</w:t>
      </w:r>
      <w:r w:rsidRPr="00252B76">
        <w:rPr>
          <w:rFonts w:ascii="Times New Roman" w:eastAsia="Times New Roman" w:hAnsi="Times New Roman" w:cs="Times New Roman"/>
          <w:lang w:eastAsia="ru-RU"/>
        </w:rPr>
        <w:fldChar w:fldCharType="end"/>
      </w:r>
      <w:r w:rsidRPr="00252B76">
        <w:rPr>
          <w:rFonts w:ascii="Times New Roman" w:eastAsia="Times New Roman" w:hAnsi="Times New Roman" w:cs="Times New Roman"/>
          <w:lang w:eastAsia="ru-RU"/>
        </w:rPr>
        <w:t xml:space="preserve">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rsidR="00A128C1" w:rsidRPr="00252B76"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Ответственность Подрядчика</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За нарушение требований настоящего Соглашения Подрядчик несёт ответственность, предусмотренную действующим законодательством и Договором.</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пунктом </w:t>
      </w:r>
      <w:r w:rsidRPr="00252B76">
        <w:rPr>
          <w:rFonts w:ascii="Times New Roman" w:eastAsia="Times New Roman" w:hAnsi="Times New Roman" w:cs="Times New Roman"/>
          <w:lang w:eastAsia="ru-RU"/>
        </w:rPr>
        <w:fldChar w:fldCharType="begin"/>
      </w:r>
      <w:r w:rsidRPr="00252B76">
        <w:rPr>
          <w:rFonts w:ascii="Times New Roman" w:eastAsia="Times New Roman" w:hAnsi="Times New Roman" w:cs="Times New Roman"/>
          <w:lang w:eastAsia="ru-RU"/>
        </w:rPr>
        <w:instrText xml:space="preserve"> REF _Ref518651958 \n \h  \* MERGEFORMAT </w:instrText>
      </w:r>
      <w:r w:rsidRPr="00252B76">
        <w:rPr>
          <w:rFonts w:ascii="Times New Roman" w:eastAsia="Times New Roman" w:hAnsi="Times New Roman" w:cs="Times New Roman"/>
          <w:lang w:eastAsia="ru-RU"/>
        </w:rPr>
      </w:r>
      <w:r w:rsidRPr="00252B76">
        <w:rPr>
          <w:rFonts w:ascii="Times New Roman" w:eastAsia="Times New Roman" w:hAnsi="Times New Roman" w:cs="Times New Roman"/>
          <w:lang w:eastAsia="ru-RU"/>
        </w:rPr>
        <w:fldChar w:fldCharType="separate"/>
      </w:r>
      <w:r w:rsidR="00606DA3">
        <w:rPr>
          <w:rFonts w:ascii="Times New Roman" w:eastAsia="Times New Roman" w:hAnsi="Times New Roman" w:cs="Times New Roman"/>
          <w:lang w:eastAsia="ru-RU"/>
        </w:rPr>
        <w:t>6.6</w:t>
      </w:r>
      <w:r w:rsidRPr="00252B76">
        <w:rPr>
          <w:rFonts w:ascii="Times New Roman" w:eastAsia="Times New Roman" w:hAnsi="Times New Roman" w:cs="Times New Roman"/>
          <w:lang w:eastAsia="ru-RU"/>
        </w:rPr>
        <w:fldChar w:fldCharType="end"/>
      </w:r>
      <w:r w:rsidRPr="00252B76">
        <w:rPr>
          <w:rFonts w:ascii="Times New Roman" w:eastAsia="Times New Roman" w:hAnsi="Times New Roman" w:cs="Times New Roman"/>
          <w:lang w:eastAsia="ru-RU"/>
        </w:rPr>
        <w:t xml:space="preserve"> настоящего Соглашения. Выявленные нарушения требований охраны труда оформляются протоколом в соответствии с приложением</w:t>
      </w:r>
      <w:r w:rsidR="002D3C20" w:rsidRPr="00A5337E">
        <w:rPr>
          <w:rFonts w:ascii="Times New Roman" w:eastAsia="Times New Roman" w:hAnsi="Times New Roman" w:cs="Times New Roman"/>
          <w:lang w:eastAsia="ru-RU"/>
        </w:rPr>
        <w:t xml:space="preserve"> 3</w:t>
      </w:r>
      <w:r w:rsidRPr="00252B76">
        <w:rPr>
          <w:rFonts w:ascii="Times New Roman" w:eastAsia="Times New Roman" w:hAnsi="Times New Roman" w:cs="Times New Roman"/>
          <w:lang w:eastAsia="ru-RU"/>
        </w:rPr>
        <w:t xml:space="preserve"> СТП 001.062.048-2018 Система управления охраной труда в ОАО «ИЭСК». </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Заказчик вправе (но не обязан) взыскать с Подрядчика штраф за каждый случай нарушения.</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и / или Субподрядной организацией требований охраны труда, охраны окружающей среды, промышленной и пожарной безопасности, ЛНА, передаёт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 / или Субподрядной организации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отчёта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bookmarkStart w:id="119" w:name="_Ref518651958"/>
      <w:r w:rsidRPr="00252B76">
        <w:rPr>
          <w:rFonts w:ascii="Times New Roman" w:eastAsia="Times New Roman" w:hAnsi="Times New Roman" w:cs="Times New Roman"/>
          <w:lang w:eastAsia="ru-RU"/>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Подрядчика от участия в составлении Протокола, в Протоколе делается соответствующая отметка.</w:t>
      </w:r>
      <w:bookmarkEnd w:id="119"/>
    </w:p>
    <w:p w:rsidR="00A128C1" w:rsidRPr="00252B76" w:rsidRDefault="00A128C1" w:rsidP="003E333C">
      <w:pPr>
        <w:widowControl w:val="0"/>
        <w:numPr>
          <w:ilvl w:val="1"/>
          <w:numId w:val="30"/>
        </w:numPr>
        <w:tabs>
          <w:tab w:val="left" w:pos="709"/>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Размер штрафа, выплачиваемый Подрядчиком, определяется Приложением </w:t>
      </w:r>
      <w:r w:rsidRPr="00252B76">
        <w:rPr>
          <w:rFonts w:ascii="Times New Roman" w:eastAsia="Times New Roman" w:hAnsi="Times New Roman" w:cs="Times New Roman"/>
          <w:b/>
          <w:lang w:eastAsia="ru-RU"/>
        </w:rPr>
        <w:fldChar w:fldCharType="begin"/>
      </w:r>
      <w:r w:rsidRPr="00252B76">
        <w:rPr>
          <w:rFonts w:ascii="Times New Roman" w:eastAsia="Times New Roman" w:hAnsi="Times New Roman" w:cs="Times New Roman"/>
          <w:b/>
          <w:lang w:eastAsia="ru-RU"/>
        </w:rPr>
        <w:instrText xml:space="preserve"> REF RefSCH7_No \h  \* MERGEFORMAT </w:instrText>
      </w:r>
      <w:r w:rsidRPr="00252B76">
        <w:rPr>
          <w:rFonts w:ascii="Times New Roman" w:eastAsia="Times New Roman" w:hAnsi="Times New Roman" w:cs="Times New Roman"/>
          <w:b/>
          <w:lang w:eastAsia="ru-RU"/>
        </w:rPr>
      </w:r>
      <w:r w:rsidRPr="00252B76">
        <w:rPr>
          <w:rFonts w:ascii="Times New Roman" w:eastAsia="Times New Roman" w:hAnsi="Times New Roman" w:cs="Times New Roman"/>
          <w:b/>
          <w:lang w:eastAsia="ru-RU"/>
        </w:rPr>
        <w:fldChar w:fldCharType="separate"/>
      </w:r>
      <w:r w:rsidR="00606DA3" w:rsidRPr="00606DA3">
        <w:rPr>
          <w:rFonts w:ascii="Times New Roman" w:eastAsia="Times New Roman" w:hAnsi="Times New Roman" w:cs="Times New Roman"/>
          <w:b/>
          <w:i/>
          <w:lang w:eastAsia="ru-RU"/>
        </w:rPr>
        <w:t>№ 6</w:t>
      </w:r>
      <w:r w:rsidRPr="00252B76">
        <w:rPr>
          <w:rFonts w:ascii="Times New Roman" w:eastAsia="Times New Roman" w:hAnsi="Times New Roman" w:cs="Times New Roman"/>
          <w:b/>
          <w:lang w:eastAsia="ru-RU"/>
        </w:rPr>
        <w:fldChar w:fldCharType="end"/>
      </w:r>
      <w:r w:rsidRPr="00252B76">
        <w:rPr>
          <w:rFonts w:ascii="Times New Roman" w:eastAsia="Times New Roman" w:hAnsi="Times New Roman" w:cs="Times New Roman"/>
          <w:b/>
          <w:lang w:eastAsia="ru-RU"/>
        </w:rPr>
        <w:t xml:space="preserve"> </w:t>
      </w:r>
      <w:r w:rsidR="003E333C" w:rsidRPr="003E333C">
        <w:rPr>
          <w:rFonts w:ascii="Times New Roman" w:eastAsia="Times New Roman" w:hAnsi="Times New Roman" w:cs="Times New Roman"/>
          <w:b/>
          <w:lang w:eastAsia="ru-RU"/>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252B76">
        <w:rPr>
          <w:rFonts w:ascii="Times New Roman" w:eastAsia="Times New Roman" w:hAnsi="Times New Roman" w:cs="Times New Roman"/>
          <w:lang w:eastAsia="ru-RU"/>
        </w:rPr>
        <w:t xml:space="preserve"> к Договору,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w:t>
      </w:r>
      <w:r w:rsidRPr="00252B76">
        <w:rPr>
          <w:rFonts w:ascii="Times New Roman" w:eastAsia="Times New Roman" w:hAnsi="Times New Roman" w:cs="Times New Roman"/>
          <w:lang w:eastAsia="ru-RU"/>
        </w:rPr>
        <w:fldChar w:fldCharType="begin"/>
      </w:r>
      <w:r w:rsidRPr="00252B76">
        <w:rPr>
          <w:rFonts w:ascii="Times New Roman" w:eastAsia="Times New Roman" w:hAnsi="Times New Roman" w:cs="Times New Roman"/>
          <w:lang w:eastAsia="ru-RU"/>
        </w:rPr>
        <w:instrText xml:space="preserve"> REF _Ref518651958 \n \h  \* MERGEFORMAT </w:instrText>
      </w:r>
      <w:r w:rsidRPr="00252B76">
        <w:rPr>
          <w:rFonts w:ascii="Times New Roman" w:eastAsia="Times New Roman" w:hAnsi="Times New Roman" w:cs="Times New Roman"/>
          <w:lang w:eastAsia="ru-RU"/>
        </w:rPr>
      </w:r>
      <w:r w:rsidRPr="00252B76">
        <w:rPr>
          <w:rFonts w:ascii="Times New Roman" w:eastAsia="Times New Roman" w:hAnsi="Times New Roman" w:cs="Times New Roman"/>
          <w:lang w:eastAsia="ru-RU"/>
        </w:rPr>
        <w:fldChar w:fldCharType="separate"/>
      </w:r>
      <w:r w:rsidR="003E333C">
        <w:rPr>
          <w:rFonts w:ascii="Times New Roman" w:eastAsia="Times New Roman" w:hAnsi="Times New Roman" w:cs="Times New Roman"/>
          <w:lang w:eastAsia="ru-RU"/>
        </w:rPr>
        <w:t>6.6</w:t>
      </w:r>
      <w:r w:rsidRPr="00252B76">
        <w:rPr>
          <w:rFonts w:ascii="Times New Roman" w:eastAsia="Times New Roman" w:hAnsi="Times New Roman" w:cs="Times New Roman"/>
          <w:lang w:eastAsia="ru-RU"/>
        </w:rPr>
        <w:fldChar w:fldCharType="end"/>
      </w:r>
      <w:r w:rsidRPr="00252B76">
        <w:rPr>
          <w:rFonts w:ascii="Times New Roman" w:eastAsia="Times New Roman" w:hAnsi="Times New Roman" w:cs="Times New Roman"/>
          <w:lang w:eastAsia="ru-RU"/>
        </w:rPr>
        <w:t xml:space="preserve"> настоящего Соглашения.</w:t>
      </w:r>
    </w:p>
    <w:p w:rsidR="00A128C1" w:rsidRPr="00252B76" w:rsidRDefault="00A128C1" w:rsidP="003E333C">
      <w:pPr>
        <w:widowControl w:val="0"/>
        <w:numPr>
          <w:ilvl w:val="2"/>
          <w:numId w:val="30"/>
        </w:numPr>
        <w:tabs>
          <w:tab w:val="left" w:pos="851"/>
        </w:tabs>
        <w:autoSpaceDE w:val="0"/>
        <w:autoSpaceDN w:val="0"/>
        <w:adjustRightInd w:val="0"/>
        <w:spacing w:after="0" w:line="240" w:lineRule="auto"/>
        <w:ind w:left="0" w:firstLine="709"/>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определённый уведомлением, штраф может не начисляться по усмотрению Заказчика.</w:t>
      </w:r>
    </w:p>
    <w:p w:rsidR="00A128C1" w:rsidRPr="00252B76" w:rsidRDefault="00A128C1" w:rsidP="003B5F5F">
      <w:pPr>
        <w:widowControl w:val="0"/>
        <w:numPr>
          <w:ilvl w:val="2"/>
          <w:numId w:val="30"/>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Если произошли инциденты, связанные с охраной труда, инциденты на опасном </w:t>
      </w:r>
      <w:r w:rsidRPr="00252B76">
        <w:rPr>
          <w:rFonts w:ascii="Times New Roman" w:eastAsia="Times New Roman" w:hAnsi="Times New Roman" w:cs="Times New Roman"/>
          <w:lang w:eastAsia="ru-RU"/>
        </w:rPr>
        <w:lastRenderedPageBreak/>
        <w:t>производственном объекте, причинён вред окружающей среде в результате действий Подрядчика или Субподрядной организации, привлечённой Подрядчиком, Подрядчик возмещает Заказчику все понесённые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Заказчиком в случае взыскания Государственными органами штрафных санкций), производит восстановительные работы за свой счёт.</w:t>
      </w:r>
    </w:p>
    <w:p w:rsidR="00A128C1" w:rsidRPr="00252B76"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Оплата Подрядчиком штрафных санкций производится в порядке, установленном пунктом </w:t>
      </w:r>
      <w:r w:rsidR="00305EC2">
        <w:rPr>
          <w:rFonts w:ascii="Times New Roman" w:eastAsia="Times New Roman" w:hAnsi="Times New Roman" w:cs="Times New Roman"/>
          <w:lang w:eastAsia="ru-RU"/>
        </w:rPr>
        <w:t>21.24.</w:t>
      </w:r>
      <w:r w:rsidRPr="00252B76">
        <w:rPr>
          <w:rFonts w:ascii="Times New Roman" w:eastAsia="Times New Roman" w:hAnsi="Times New Roman" w:cs="Times New Roman"/>
          <w:lang w:eastAsia="ru-RU"/>
        </w:rPr>
        <w:t xml:space="preserve"> Договора.</w:t>
      </w:r>
    </w:p>
    <w:p w:rsidR="00A128C1" w:rsidRPr="005338E1"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Заключительные положения</w:t>
      </w:r>
    </w:p>
    <w:p w:rsidR="00A128C1" w:rsidRPr="00851B0A" w:rsidRDefault="00A128C1" w:rsidP="003B5F5F">
      <w:pPr>
        <w:widowControl w:val="0"/>
        <w:numPr>
          <w:ilvl w:val="1"/>
          <w:numId w:val="30"/>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lang w:eastAsia="ru-RU"/>
        </w:rPr>
      </w:pPr>
      <w:r w:rsidRPr="00252B76">
        <w:rPr>
          <w:rFonts w:ascii="Times New Roman" w:eastAsia="Times New Roman" w:hAnsi="Times New Roman" w:cs="Times New Roman"/>
          <w:lang w:eastAsia="ru-RU"/>
        </w:rPr>
        <w:t xml:space="preserve">Настоящее Соглашение составлено в 2 (двух) экземплярах на русском языке, имеющих </w:t>
      </w:r>
      <w:r w:rsidRPr="00851B0A">
        <w:rPr>
          <w:rFonts w:ascii="Times New Roman" w:eastAsia="Times New Roman" w:hAnsi="Times New Roman" w:cs="Times New Roman"/>
          <w:lang w:eastAsia="ru-RU"/>
        </w:rPr>
        <w:t>равную юридическую силу, каждый из которых является оригиналом, по 1 (одному) для каждой из Сторон, и является неотъемлемой частью Договора.</w:t>
      </w:r>
    </w:p>
    <w:p w:rsidR="00A128C1" w:rsidRPr="00851B0A" w:rsidRDefault="00A128C1" w:rsidP="003B5F5F">
      <w:pPr>
        <w:widowControl w:val="0"/>
        <w:numPr>
          <w:ilvl w:val="0"/>
          <w:numId w:val="30"/>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851B0A">
        <w:rPr>
          <w:rFonts w:ascii="Times New Roman" w:eastAsia="Times New Roman" w:hAnsi="Times New Roman" w:cs="Times New Roman"/>
          <w:b/>
          <w:lang w:eastAsia="ru-RU"/>
        </w:rPr>
        <w:t>Подписи Сторон</w:t>
      </w:r>
    </w:p>
    <w:p w:rsidR="00A128C1" w:rsidRPr="00851B0A" w:rsidRDefault="00A128C1" w:rsidP="00A128C1">
      <w:pPr>
        <w:widowControl w:val="0"/>
        <w:spacing w:after="0" w:line="240" w:lineRule="auto"/>
        <w:ind w:left="357"/>
        <w:jc w:val="center"/>
        <w:rPr>
          <w:rFonts w:ascii="Times New Roman" w:eastAsia="Times New Roman" w:hAnsi="Times New Roman" w:cs="Times New Roman"/>
          <w:b/>
          <w:lang w:eastAsia="ru-RU"/>
        </w:rPr>
      </w:pPr>
    </w:p>
    <w:tbl>
      <w:tblPr>
        <w:tblW w:w="9287" w:type="dxa"/>
        <w:jc w:val="center"/>
        <w:tblLook w:val="01E0" w:firstRow="1" w:lastRow="1" w:firstColumn="1" w:lastColumn="1" w:noHBand="0" w:noVBand="0"/>
      </w:tblPr>
      <w:tblGrid>
        <w:gridCol w:w="4536"/>
        <w:gridCol w:w="4751"/>
      </w:tblGrid>
      <w:tr w:rsidR="00FF235C" w:rsidTr="00FF235C">
        <w:trPr>
          <w:trHeight w:val="1134"/>
          <w:jc w:val="center"/>
        </w:trPr>
        <w:tc>
          <w:tcPr>
            <w:tcW w:w="4536" w:type="dxa"/>
          </w:tcPr>
          <w:p w:rsidR="00FF235C" w:rsidRPr="00376A20"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Подрядчик:</w:t>
            </w:r>
          </w:p>
          <w:p w:rsidR="00FF235C" w:rsidRDefault="00FF235C" w:rsidP="00FF235C">
            <w:pPr>
              <w:widowControl w:val="0"/>
              <w:spacing w:after="0" w:line="240" w:lineRule="auto"/>
              <w:rPr>
                <w:rFonts w:ascii="Times New Roman" w:hAnsi="Times New Roman" w:cs="Times New Roman"/>
              </w:rPr>
            </w:pPr>
          </w:p>
          <w:p w:rsidR="00FF235C" w:rsidRDefault="00FF235C" w:rsidP="00FF235C">
            <w:pPr>
              <w:widowControl w:val="0"/>
              <w:spacing w:after="0" w:line="240" w:lineRule="auto"/>
              <w:rPr>
                <w:rFonts w:ascii="Times New Roman" w:hAnsi="Times New Roman" w:cs="Times New Roman"/>
              </w:rPr>
            </w:pPr>
          </w:p>
          <w:p w:rsidR="00FF235C" w:rsidRPr="005B338F"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c>
          <w:tcPr>
            <w:tcW w:w="4751" w:type="dxa"/>
          </w:tcPr>
          <w:p w:rsidR="00FF235C"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FF235C"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Pr="00252B76" w:rsidRDefault="00A128C1" w:rsidP="00A128C1">
      <w:pPr>
        <w:widowControl w:val="0"/>
        <w:spacing w:after="0" w:line="240" w:lineRule="auto"/>
        <w:ind w:left="357"/>
        <w:jc w:val="center"/>
        <w:rPr>
          <w:rFonts w:ascii="Times New Roman" w:eastAsia="Times New Roman" w:hAnsi="Times New Roman" w:cs="Times New Roman"/>
          <w:b/>
          <w:lang w:eastAsia="ru-RU"/>
        </w:rPr>
      </w:pPr>
    </w:p>
    <w:p w:rsidR="00A128C1" w:rsidRPr="00252B76" w:rsidRDefault="00A128C1" w:rsidP="00A128C1">
      <w:pPr>
        <w:widowControl w:val="0"/>
        <w:spacing w:after="0" w:line="240" w:lineRule="auto"/>
        <w:rPr>
          <w:rFonts w:ascii="Times New Roman" w:eastAsia="Times New Roman" w:hAnsi="Times New Roman" w:cs="Times New Roman"/>
          <w:b/>
          <w:i/>
          <w:lang w:eastAsia="ru-RU"/>
        </w:rPr>
        <w:sectPr w:rsidR="00A128C1" w:rsidRPr="00252B76" w:rsidSect="00FF7152">
          <w:footerReference w:type="default" r:id="rId21"/>
          <w:footerReference w:type="first" r:id="rId22"/>
          <w:pgSz w:w="11906" w:h="16838" w:code="9"/>
          <w:pgMar w:top="1134" w:right="851" w:bottom="1134" w:left="1134" w:header="709" w:footer="709" w:gutter="0"/>
          <w:cols w:space="708"/>
          <w:docGrid w:linePitch="360"/>
        </w:sectPr>
      </w:pPr>
    </w:p>
    <w:p w:rsidR="00A128C1" w:rsidRPr="00252B76" w:rsidRDefault="00A128C1" w:rsidP="00A128C1">
      <w:pPr>
        <w:pageBreakBefore/>
        <w:widowControl w:val="0"/>
        <w:tabs>
          <w:tab w:val="num" w:pos="360"/>
        </w:tabs>
        <w:suppressAutoHyphens/>
        <w:spacing w:after="120" w:line="240" w:lineRule="auto"/>
        <w:ind w:firstLine="8080"/>
        <w:jc w:val="center"/>
        <w:outlineLvl w:val="0"/>
        <w:rPr>
          <w:rFonts w:ascii="Times New Roman" w:eastAsia="Times New Roman" w:hAnsi="Times New Roman" w:cs="Times New Roman"/>
          <w:b/>
          <w:kern w:val="28"/>
          <w:lang w:eastAsia="ru-RU"/>
        </w:rPr>
      </w:pPr>
      <w:bookmarkStart w:id="122" w:name="RefSCH12"/>
      <w:bookmarkStart w:id="123" w:name="_Toc504140808"/>
      <w:bookmarkStart w:id="124" w:name="_Ref513481755"/>
      <w:bookmarkStart w:id="125" w:name="_Toc132209154"/>
      <w:r w:rsidRPr="00252B76">
        <w:rPr>
          <w:rFonts w:ascii="Times New Roman" w:eastAsia="Times New Roman" w:hAnsi="Times New Roman" w:cs="Times New Roman"/>
          <w:b/>
          <w:i/>
          <w:kern w:val="28"/>
          <w:lang w:eastAsia="ru-RU"/>
        </w:rPr>
        <w:lastRenderedPageBreak/>
        <w:t xml:space="preserve">Приложение </w:t>
      </w:r>
      <w:bookmarkStart w:id="126" w:name="RefSCH12_No"/>
      <w:r w:rsidRPr="00252B76">
        <w:rPr>
          <w:rFonts w:ascii="Times New Roman" w:eastAsia="Times New Roman" w:hAnsi="Times New Roman" w:cs="Times New Roman"/>
          <w:b/>
          <w:i/>
          <w:kern w:val="28"/>
          <w:lang w:eastAsia="ru-RU"/>
        </w:rPr>
        <w:t>№ 8</w:t>
      </w:r>
      <w:bookmarkEnd w:id="122"/>
      <w:bookmarkEnd w:id="126"/>
      <w:r w:rsidRPr="00252B76">
        <w:rPr>
          <w:rFonts w:ascii="Times New Roman" w:eastAsia="Times New Roman" w:hAnsi="Times New Roman" w:cs="Times New Roman"/>
          <w:b/>
          <w:i/>
          <w:kern w:val="28"/>
          <w:lang w:eastAsia="ru-RU"/>
        </w:rPr>
        <w:br/>
      </w:r>
      <w:bookmarkStart w:id="127" w:name="RefSCH12_1"/>
      <w:r w:rsidRPr="00252B76">
        <w:rPr>
          <w:rFonts w:ascii="Times New Roman" w:eastAsia="Times New Roman" w:hAnsi="Times New Roman" w:cs="Times New Roman"/>
          <w:b/>
          <w:kern w:val="28"/>
          <w:lang w:eastAsia="ru-RU"/>
        </w:rPr>
        <w:t>Соглашение о соблюдении Подрядчиком требований в области антитеррористической безопасности</w:t>
      </w:r>
      <w:bookmarkEnd w:id="123"/>
      <w:bookmarkEnd w:id="124"/>
      <w:bookmarkEnd w:id="125"/>
      <w:bookmarkEnd w:id="127"/>
    </w:p>
    <w:p w:rsidR="00A128C1" w:rsidRPr="00252B76" w:rsidRDefault="00A128C1" w:rsidP="00A128C1">
      <w:pPr>
        <w:widowControl w:val="0"/>
        <w:spacing w:after="0" w:line="240" w:lineRule="auto"/>
        <w:rPr>
          <w:rFonts w:ascii="Times New Roman" w:eastAsia="Times New Roman" w:hAnsi="Times New Roman" w:cs="Times New Roman"/>
          <w:lang w:eastAsia="ru-RU"/>
        </w:rPr>
      </w:pPr>
    </w:p>
    <w:p w:rsidR="00A128C1" w:rsidRPr="00252B76" w:rsidRDefault="00A128C1" w:rsidP="00A128C1">
      <w:pPr>
        <w:widowControl w:val="0"/>
        <w:spacing w:after="0" w:line="240" w:lineRule="auto"/>
        <w:jc w:val="right"/>
        <w:rPr>
          <w:rFonts w:ascii="Times New Roman" w:eastAsia="Times New Roman" w:hAnsi="Times New Roman" w:cs="Times New Roman"/>
          <w:lang w:eastAsia="ru-RU"/>
        </w:rPr>
      </w:pPr>
      <w:r w:rsidRPr="00252B76">
        <w:rPr>
          <w:rFonts w:ascii="Times New Roman" w:eastAsia="Times New Roman" w:hAnsi="Times New Roman" w:cs="Times New Roman"/>
          <w:b/>
          <w:lang w:eastAsia="ru-RU"/>
        </w:rPr>
        <w:t>«___» ________ 2</w:t>
      </w:r>
      <w:r w:rsidR="00E11388">
        <w:rPr>
          <w:rFonts w:ascii="Times New Roman" w:eastAsia="Times New Roman" w:hAnsi="Times New Roman" w:cs="Times New Roman"/>
          <w:b/>
          <w:lang w:eastAsia="ru-RU"/>
        </w:rPr>
        <w:t>02</w:t>
      </w:r>
      <w:r w:rsidR="00711E92">
        <w:rPr>
          <w:rFonts w:ascii="Times New Roman" w:eastAsia="Times New Roman" w:hAnsi="Times New Roman" w:cs="Times New Roman"/>
          <w:b/>
          <w:lang w:eastAsia="ru-RU"/>
        </w:rPr>
        <w:t>3</w:t>
      </w:r>
      <w:r w:rsidRPr="00252B76">
        <w:rPr>
          <w:rFonts w:ascii="Times New Roman" w:eastAsia="Times New Roman" w:hAnsi="Times New Roman" w:cs="Times New Roman"/>
          <w:b/>
          <w:lang w:eastAsia="ru-RU"/>
        </w:rPr>
        <w:t xml:space="preserve"> г.</w:t>
      </w:r>
    </w:p>
    <w:p w:rsidR="00851B0A" w:rsidRPr="00252B76" w:rsidRDefault="00851B0A" w:rsidP="00644884">
      <w:pPr>
        <w:widowControl w:val="0"/>
        <w:tabs>
          <w:tab w:val="left" w:pos="142"/>
          <w:tab w:val="left" w:pos="567"/>
          <w:tab w:val="left" w:pos="1134"/>
          <w:tab w:val="left" w:pos="1843"/>
        </w:tabs>
        <w:spacing w:after="0" w:line="240" w:lineRule="auto"/>
        <w:ind w:right="56" w:firstLine="709"/>
        <w:jc w:val="both"/>
        <w:rPr>
          <w:rFonts w:ascii="Times New Roman" w:eastAsia="Times New Roman" w:hAnsi="Times New Roman" w:cs="Times New Roman"/>
          <w:lang w:eastAsia="ru-RU"/>
        </w:rPr>
      </w:pPr>
      <w:r w:rsidRPr="00252B76">
        <w:rPr>
          <w:rFonts w:ascii="Times New Roman" w:eastAsia="Times New Roman" w:hAnsi="Times New Roman" w:cs="Times New Roman"/>
          <w:b/>
          <w:lang w:eastAsia="ru-RU"/>
        </w:rPr>
        <w:t>Открытое акционерное общество «Иркутская электросетевая компания» (ОАО «ИЭСК»)</w:t>
      </w:r>
      <w:r w:rsidRPr="00252B76">
        <w:rPr>
          <w:rFonts w:ascii="Times New Roman" w:eastAsia="Times New Roman" w:hAnsi="Times New Roman" w:cs="Times New Roman"/>
          <w:lang w:eastAsia="ru-RU"/>
        </w:rPr>
        <w:t xml:space="preserve">, именуемое в дальнейшем </w:t>
      </w:r>
      <w:r w:rsidRPr="00252B76">
        <w:rPr>
          <w:rFonts w:ascii="Times New Roman" w:eastAsia="Times New Roman" w:hAnsi="Times New Roman" w:cs="Times New Roman"/>
          <w:b/>
          <w:lang w:eastAsia="ru-RU"/>
        </w:rPr>
        <w:t>«Заказчик»</w:t>
      </w:r>
      <w:r w:rsidRPr="00252B76">
        <w:rPr>
          <w:rFonts w:ascii="Times New Roman" w:eastAsia="Times New Roman" w:hAnsi="Times New Roman" w:cs="Times New Roman"/>
          <w:lang w:eastAsia="ru-RU"/>
        </w:rPr>
        <w:t xml:space="preserve">, в лице </w:t>
      </w:r>
      <w:r w:rsidR="00711E92">
        <w:rPr>
          <w:rFonts w:ascii="Times New Roman" w:eastAsia="Times New Roman" w:hAnsi="Times New Roman" w:cs="Times New Roman"/>
          <w:lang w:eastAsia="ru-RU"/>
        </w:rPr>
        <w:t>_______</w:t>
      </w:r>
      <w:r>
        <w:rPr>
          <w:rFonts w:ascii="Times New Roman" w:eastAsia="Times New Roman" w:hAnsi="Times New Roman" w:cs="Times New Roman"/>
          <w:lang w:eastAsia="ru-RU"/>
        </w:rPr>
        <w:t xml:space="preserve">, </w:t>
      </w:r>
      <w:r w:rsidRPr="00252B76">
        <w:rPr>
          <w:rFonts w:ascii="Times New Roman" w:eastAsia="Times New Roman" w:hAnsi="Times New Roman" w:cs="Times New Roman"/>
          <w:lang w:eastAsia="ru-RU"/>
        </w:rPr>
        <w:t xml:space="preserve">действующего на основании </w:t>
      </w:r>
      <w:r w:rsidR="00711E92">
        <w:rPr>
          <w:rFonts w:ascii="Times New Roman" w:eastAsia="Times New Roman" w:hAnsi="Times New Roman" w:cs="Times New Roman"/>
          <w:lang w:eastAsia="ru-RU"/>
        </w:rPr>
        <w:t>________</w:t>
      </w:r>
      <w:r w:rsidRPr="00252B76">
        <w:rPr>
          <w:rFonts w:ascii="Times New Roman" w:eastAsia="Times New Roman" w:hAnsi="Times New Roman" w:cs="Times New Roman"/>
          <w:lang w:eastAsia="ru-RU"/>
        </w:rPr>
        <w:t>, с одной стороны, и</w:t>
      </w:r>
    </w:p>
    <w:p w:rsidR="00851B0A" w:rsidRPr="00252B76" w:rsidRDefault="00FF235C" w:rsidP="00644884">
      <w:pPr>
        <w:widowControl w:val="0"/>
        <w:spacing w:after="0" w:line="240" w:lineRule="auto"/>
        <w:ind w:firstLine="709"/>
        <w:jc w:val="both"/>
        <w:rPr>
          <w:rFonts w:ascii="Times New Roman" w:eastAsia="Times New Roman" w:hAnsi="Times New Roman" w:cs="Times New Roman"/>
          <w:b/>
          <w:spacing w:val="-3"/>
          <w:lang w:eastAsia="ru-RU"/>
        </w:rPr>
      </w:pPr>
      <w:r>
        <w:rPr>
          <w:rFonts w:ascii="Times New Roman" w:eastAsia="Times New Roman" w:hAnsi="Times New Roman" w:cs="Times New Roman"/>
          <w:b/>
          <w:lang w:eastAsia="ru-RU"/>
        </w:rPr>
        <w:t xml:space="preserve">_______ </w:t>
      </w:r>
      <w:r w:rsidR="00644884">
        <w:rPr>
          <w:rFonts w:ascii="Times New Roman" w:eastAsia="Times New Roman" w:hAnsi="Times New Roman" w:cs="Times New Roman"/>
          <w:b/>
          <w:lang w:eastAsia="ru-RU"/>
        </w:rPr>
        <w:t>(</w:t>
      </w:r>
      <w:r>
        <w:rPr>
          <w:rFonts w:ascii="Times New Roman" w:eastAsia="Times New Roman" w:hAnsi="Times New Roman" w:cs="Times New Roman"/>
          <w:b/>
          <w:lang w:eastAsia="ru-RU"/>
        </w:rPr>
        <w:t>_____</w:t>
      </w:r>
      <w:r w:rsidR="00644884">
        <w:rPr>
          <w:rFonts w:ascii="Times New Roman" w:eastAsia="Times New Roman" w:hAnsi="Times New Roman" w:cs="Times New Roman"/>
          <w:b/>
          <w:lang w:eastAsia="ru-RU"/>
        </w:rPr>
        <w:t>)</w:t>
      </w:r>
      <w:r w:rsidR="00851B0A" w:rsidRPr="00745742">
        <w:rPr>
          <w:rFonts w:ascii="Times New Roman" w:eastAsia="Times New Roman" w:hAnsi="Times New Roman" w:cs="Times New Roman"/>
          <w:b/>
          <w:lang w:eastAsia="ru-RU"/>
        </w:rPr>
        <w:t>,</w:t>
      </w:r>
      <w:r w:rsidR="00851B0A" w:rsidRPr="00252B76">
        <w:rPr>
          <w:rFonts w:ascii="Times New Roman" w:eastAsia="Times New Roman" w:hAnsi="Times New Roman" w:cs="Times New Roman"/>
          <w:lang w:eastAsia="ru-RU"/>
        </w:rPr>
        <w:t xml:space="preserve"> именуемое в дальнейшем </w:t>
      </w:r>
      <w:r w:rsidR="00851B0A" w:rsidRPr="00252B76">
        <w:rPr>
          <w:rFonts w:ascii="Times New Roman" w:eastAsia="Times New Roman" w:hAnsi="Times New Roman" w:cs="Times New Roman"/>
          <w:b/>
          <w:lang w:eastAsia="ru-RU"/>
        </w:rPr>
        <w:t>«Подрядчик»</w:t>
      </w:r>
      <w:r w:rsidR="00851B0A" w:rsidRPr="00252B76">
        <w:rPr>
          <w:rFonts w:ascii="Times New Roman" w:eastAsia="Times New Roman" w:hAnsi="Times New Roman" w:cs="Times New Roman"/>
          <w:lang w:eastAsia="ru-RU"/>
        </w:rPr>
        <w:t>, в лице</w:t>
      </w:r>
      <w:r w:rsidR="00B0344F">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_____</w:t>
      </w:r>
      <w:r w:rsidR="00851B0A">
        <w:rPr>
          <w:rFonts w:ascii="Times New Roman" w:eastAsia="Times New Roman" w:hAnsi="Times New Roman" w:cs="Times New Roman"/>
          <w:lang w:eastAsia="ru-RU"/>
        </w:rPr>
        <w:t>,</w:t>
      </w:r>
      <w:r w:rsidR="00851B0A" w:rsidRPr="00252B76">
        <w:rPr>
          <w:rFonts w:ascii="Times New Roman" w:eastAsia="Times New Roman" w:hAnsi="Times New Roman" w:cs="Times New Roman"/>
          <w:lang w:eastAsia="ru-RU"/>
        </w:rPr>
        <w:t xml:space="preserve"> действующего на основании </w:t>
      </w:r>
      <w:r>
        <w:rPr>
          <w:rFonts w:ascii="Times New Roman" w:eastAsia="Times New Roman" w:hAnsi="Times New Roman" w:cs="Times New Roman"/>
          <w:lang w:eastAsia="ru-RU"/>
        </w:rPr>
        <w:t>____</w:t>
      </w:r>
      <w:r w:rsidR="00851B0A" w:rsidRPr="00252B76">
        <w:rPr>
          <w:rFonts w:ascii="Times New Roman" w:eastAsia="Times New Roman" w:hAnsi="Times New Roman" w:cs="Times New Roman"/>
          <w:lang w:eastAsia="ru-RU"/>
        </w:rPr>
        <w:t>, с другой стороны,</w:t>
      </w:r>
    </w:p>
    <w:p w:rsidR="00A128C1" w:rsidRPr="00252B76" w:rsidRDefault="00A128C1" w:rsidP="00644884">
      <w:pPr>
        <w:widowControl w:val="0"/>
        <w:spacing w:after="0" w:line="240" w:lineRule="auto"/>
        <w:ind w:firstLine="709"/>
        <w:jc w:val="both"/>
        <w:rPr>
          <w:rFonts w:ascii="Times New Roman" w:eastAsia="Times New Roman" w:hAnsi="Times New Roman" w:cs="Times New Roman"/>
          <w:spacing w:val="-3"/>
          <w:lang w:eastAsia="ru-RU"/>
        </w:rPr>
      </w:pPr>
      <w:r w:rsidRPr="00252B76">
        <w:rPr>
          <w:rFonts w:ascii="Times New Roman" w:eastAsia="Times New Roman" w:hAnsi="Times New Roman" w:cs="Times New Roman"/>
          <w:spacing w:val="4"/>
          <w:lang w:eastAsia="ru-RU"/>
        </w:rPr>
        <w:t>заключили настоящее соглашение (далее – «</w:t>
      </w:r>
      <w:r w:rsidRPr="00252B76">
        <w:rPr>
          <w:rFonts w:ascii="Times New Roman" w:eastAsia="Times New Roman" w:hAnsi="Times New Roman" w:cs="Times New Roman"/>
          <w:b/>
          <w:spacing w:val="4"/>
          <w:lang w:eastAsia="ru-RU"/>
        </w:rPr>
        <w:t>Соглашение</w:t>
      </w:r>
      <w:r w:rsidRPr="00252B76">
        <w:rPr>
          <w:rFonts w:ascii="Times New Roman" w:eastAsia="Times New Roman" w:hAnsi="Times New Roman" w:cs="Times New Roman"/>
          <w:spacing w:val="4"/>
          <w:lang w:eastAsia="ru-RU"/>
        </w:rPr>
        <w:t>») к Договору подряда на выполнение про</w:t>
      </w:r>
      <w:r w:rsidR="00FF235C">
        <w:rPr>
          <w:rFonts w:ascii="Times New Roman" w:eastAsia="Times New Roman" w:hAnsi="Times New Roman" w:cs="Times New Roman"/>
          <w:spacing w:val="4"/>
          <w:lang w:eastAsia="ru-RU"/>
        </w:rPr>
        <w:t>ектных и изыскательских работ №____</w:t>
      </w:r>
      <w:r w:rsidR="00AF2F59">
        <w:rPr>
          <w:rFonts w:ascii="Times New Roman" w:eastAsia="Times New Roman" w:hAnsi="Times New Roman" w:cs="Times New Roman"/>
          <w:spacing w:val="4"/>
          <w:lang w:eastAsia="ru-RU"/>
        </w:rPr>
        <w:t xml:space="preserve"> </w:t>
      </w:r>
      <w:r w:rsidRPr="00252B76">
        <w:rPr>
          <w:rFonts w:ascii="Times New Roman" w:eastAsia="Times New Roman" w:hAnsi="Times New Roman" w:cs="Times New Roman"/>
          <w:spacing w:val="4"/>
          <w:lang w:eastAsia="ru-RU"/>
        </w:rPr>
        <w:t>(далее – «</w:t>
      </w:r>
      <w:r w:rsidRPr="00252B76">
        <w:rPr>
          <w:rFonts w:ascii="Times New Roman" w:eastAsia="Times New Roman" w:hAnsi="Times New Roman" w:cs="Times New Roman"/>
          <w:b/>
          <w:spacing w:val="4"/>
          <w:lang w:eastAsia="ru-RU"/>
        </w:rPr>
        <w:t>Договор</w:t>
      </w:r>
      <w:r w:rsidRPr="00252B76">
        <w:rPr>
          <w:rFonts w:ascii="Times New Roman" w:eastAsia="Times New Roman" w:hAnsi="Times New Roman" w:cs="Times New Roman"/>
          <w:spacing w:val="4"/>
          <w:lang w:eastAsia="ru-RU"/>
        </w:rPr>
        <w:t>») о нижеследующем</w:t>
      </w:r>
      <w:r w:rsidRPr="00252B76">
        <w:rPr>
          <w:rFonts w:ascii="Times New Roman" w:eastAsia="Times New Roman" w:hAnsi="Times New Roman" w:cs="Times New Roman"/>
          <w:spacing w:val="-5"/>
          <w:lang w:eastAsia="ru-RU"/>
        </w:rPr>
        <w:t>:</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Основные положения</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bookmarkStart w:id="128" w:name="_Ref518652607"/>
      <w:r w:rsidRPr="00252B76">
        <w:rPr>
          <w:rFonts w:ascii="Times New Roman" w:eastAsia="Times New Roman" w:hAnsi="Times New Roman" w:cs="Times New Roman"/>
          <w:lang w:eastAsia="ru-RU"/>
        </w:rPr>
        <w:t xml:space="preserve">Подрядчик несёт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252B76">
        <w:rPr>
          <w:rFonts w:ascii="Times New Roman" w:eastAsia="Times New Roman" w:hAnsi="Times New Roman" w:cs="Times New Roman"/>
          <w:lang w:eastAsia="ru-RU"/>
        </w:rPr>
        <w:t>внутриобъектового</w:t>
      </w:r>
      <w:proofErr w:type="spellEnd"/>
      <w:r w:rsidRPr="00252B76">
        <w:rPr>
          <w:rFonts w:ascii="Times New Roman" w:eastAsia="Times New Roman" w:hAnsi="Times New Roman" w:cs="Times New Roman"/>
          <w:lang w:eastAsia="ru-RU"/>
        </w:rPr>
        <w:t xml:space="preserve"> режимов своими работниками, а также привлечёнными Подрядчиком Субподрядными организациями.</w:t>
      </w:r>
      <w:bookmarkEnd w:id="128"/>
    </w:p>
    <w:p w:rsidR="00A128C1" w:rsidRPr="00252B76" w:rsidRDefault="00A128C1" w:rsidP="005338E1">
      <w:pPr>
        <w:widowControl w:val="0"/>
        <w:spacing w:after="0" w:line="240" w:lineRule="auto"/>
        <w:ind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252B76">
        <w:rPr>
          <w:rFonts w:ascii="Times New Roman" w:eastAsia="Times New Roman" w:hAnsi="Times New Roman" w:cs="Times New Roman"/>
          <w:b/>
          <w:lang w:eastAsia="ru-RU"/>
        </w:rPr>
        <w:t>АТБ</w:t>
      </w:r>
      <w:r w:rsidRPr="00252B76">
        <w:rPr>
          <w:rFonts w:ascii="Times New Roman" w:eastAsia="Times New Roman" w:hAnsi="Times New Roman" w:cs="Times New Roman"/>
          <w:lang w:eastAsia="ru-RU"/>
        </w:rPr>
        <w:t>»), а также требования локальных нормативных актов Заказчика (далее – «</w:t>
      </w:r>
      <w:r w:rsidRPr="00252B76">
        <w:rPr>
          <w:rFonts w:ascii="Times New Roman" w:eastAsia="Times New Roman" w:hAnsi="Times New Roman" w:cs="Times New Roman"/>
          <w:b/>
          <w:lang w:eastAsia="ru-RU"/>
        </w:rPr>
        <w:t>ЛНА</w:t>
      </w:r>
      <w:r w:rsidRPr="00252B76">
        <w:rPr>
          <w:rFonts w:ascii="Times New Roman" w:eastAsia="Times New Roman" w:hAnsi="Times New Roman" w:cs="Times New Roman"/>
          <w:lang w:eastAsia="ru-RU"/>
        </w:rPr>
        <w:t>»).</w:t>
      </w:r>
    </w:p>
    <w:p w:rsidR="00A128C1" w:rsidRPr="00252B76" w:rsidRDefault="00A128C1" w:rsidP="005338E1">
      <w:pPr>
        <w:widowControl w:val="0"/>
        <w:spacing w:after="0" w:line="240" w:lineRule="auto"/>
        <w:ind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Перечень ЛНА в области АТБ Заказчика может быть дополнен, а их требования изменяться. Все вновь утверждённые ЛНА и планы мероприятий в области АТБ Заказчика обязательны для выполнения Подрядчиком и его Субподрядчиками.</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bookmarkStart w:id="129" w:name="_Ref518652622"/>
      <w:r w:rsidRPr="00252B76">
        <w:rPr>
          <w:rFonts w:ascii="Times New Roman" w:eastAsia="Times New Roman" w:hAnsi="Times New Roman" w:cs="Times New Roman"/>
          <w:lang w:eastAsia="ru-RU"/>
        </w:rPr>
        <w:t xml:space="preserve">В случае нарушения Подрядчиком и/или Субподрядной организацией действующего законодательства либо ЛНА Заказчика в области АТБ, Заказчик вправе отказаться от исполнения Договора в порядке, предусмотренном пунктом </w:t>
      </w:r>
      <w:r w:rsidR="00A05952">
        <w:rPr>
          <w:rFonts w:ascii="Times New Roman" w:eastAsia="Times New Roman" w:hAnsi="Times New Roman" w:cs="Times New Roman"/>
          <w:lang w:eastAsia="ru-RU"/>
        </w:rPr>
        <w:t>24.6</w:t>
      </w:r>
      <w:r w:rsidRPr="00252B76">
        <w:rPr>
          <w:rFonts w:ascii="Times New Roman" w:eastAsia="Times New Roman" w:hAnsi="Times New Roman" w:cs="Times New Roman"/>
          <w:lang w:eastAsia="ru-RU"/>
        </w:rPr>
        <w:t xml:space="preserve"> Договора.</w:t>
      </w:r>
      <w:bookmarkEnd w:id="129"/>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Основные требования в области антитеррористической безопасности</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должен иметь все предусмотренные законодательством разрешительные документы на осуществляемые им виды деятельности.</w:t>
      </w:r>
    </w:p>
    <w:p w:rsidR="00A128C1" w:rsidRPr="00252B76" w:rsidRDefault="00A128C1" w:rsidP="005338E1">
      <w:pPr>
        <w:widowControl w:val="0"/>
        <w:spacing w:after="0" w:line="240" w:lineRule="auto"/>
        <w:ind w:firstLine="567"/>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Подрядчик в полном объёме несёт ответственность за безопасное выполнение работ Субподрядной организацией.</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обязан:</w:t>
      </w:r>
    </w:p>
    <w:p w:rsidR="00A128C1" w:rsidRPr="00252B76" w:rsidRDefault="00A128C1" w:rsidP="003B5F5F">
      <w:pPr>
        <w:widowControl w:val="0"/>
        <w:numPr>
          <w:ilvl w:val="2"/>
          <w:numId w:val="34"/>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подаче заявки на участие в процедуре закупки услуг, предоставить следующие сведения о персонале в составе закупочной документации:</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списки лиц, официально трудоустроенных на момент подачи заявки, силами которых предполагается выполнение работ;</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заверенные копии паспортов, трудовых договоров с Подрядчиком, разрешения на работу для иностранных граждан.</w:t>
      </w:r>
    </w:p>
    <w:p w:rsidR="00A128C1" w:rsidRPr="00252B76" w:rsidRDefault="00A128C1" w:rsidP="003B5F5F">
      <w:pPr>
        <w:widowControl w:val="0"/>
        <w:numPr>
          <w:ilvl w:val="2"/>
          <w:numId w:val="34"/>
        </w:numPr>
        <w:tabs>
          <w:tab w:val="left" w:pos="851"/>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 заключении Договора:</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учёте в учреждениях органов здравоохранения по поводу психического заболевания, алкоголизма или наркомании;</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согласовывать с дирекцией по защите активов изменения списка лиц, привлекаемых для выполнения Работ.</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w:t>
      </w:r>
      <w:r w:rsidRPr="00252B76">
        <w:rPr>
          <w:rFonts w:ascii="Times New Roman" w:eastAsia="Times New Roman" w:hAnsi="Times New Roman" w:cs="Times New Roman"/>
          <w:lang w:eastAsia="ru-RU"/>
        </w:rPr>
        <w:lastRenderedPageBreak/>
        <w:t>Заказчика и обязаны предъявлять их работникам Заказчика, уполномоченным осуществлять контроль за соблюдением правил АТБ.</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Персонал Подрядчика до начала Работ должен пройти вводный и первичный инструктажи по АТБ.</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и Субподрядные организации, привлечённые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Подрядчику запрещается:</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допускать к выполнению Работ работников с признаками алкогольного, наркотического или токсического опьянения;</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самовольно изменять условия, последовательность и объём Работ;</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нарушать согласованный с Заказчиком маршрут движения, а также посещать объекты Заказчика за пределами территории производства Работ;</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без необходимости находиться на действующих установках, в производственных помещениях Заказчика;</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курить вне отведённых для этого мест;</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размещать или утилизировать любые виды отходов вне отведённых мест;</w:t>
      </w:r>
    </w:p>
    <w:p w:rsidR="00A128C1" w:rsidRPr="00252B76" w:rsidRDefault="00A128C1" w:rsidP="003B5F5F">
      <w:pPr>
        <w:widowControl w:val="0"/>
        <w:numPr>
          <w:ilvl w:val="0"/>
          <w:numId w:val="33"/>
        </w:numPr>
        <w:tabs>
          <w:tab w:val="left" w:pos="426"/>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выполнять по собственной инициативе на территории Заказчика работы, не согласованные с Заказчиком.</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Отдельные требования</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Осведомлённость</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На момент заключения Договора Подрядчик ознакомлен с ЛНА Заказчика в части, относящейся к деятельности Подрядчика.</w:t>
      </w:r>
    </w:p>
    <w:p w:rsidR="00A128C1" w:rsidRPr="005338E1"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5338E1">
        <w:rPr>
          <w:rFonts w:ascii="Times New Roman" w:eastAsia="Times New Roman" w:hAnsi="Times New Roman" w:cs="Times New Roman"/>
          <w:lang w:eastAsia="ru-RU"/>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3" w:history="1">
        <w:r w:rsidR="005338E1" w:rsidRPr="005338E1">
          <w:rPr>
            <w:rStyle w:val="ad"/>
            <w:rFonts w:ascii="Times New Roman" w:hAnsi="Times New Roman"/>
          </w:rPr>
          <w:t>https://irk-esk.ru/поставщикам-работ-услуг</w:t>
        </w:r>
      </w:hyperlink>
      <w:r w:rsidR="005338E1" w:rsidRPr="005338E1">
        <w:rPr>
          <w:rFonts w:ascii="Times New Roman" w:hAnsi="Times New Roman" w:cs="Times New Roman"/>
        </w:rPr>
        <w:t xml:space="preserve">. </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Порядок взаимодействия Заказчика и Подрядчика</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привлечённых им Субподрядных организаций в области АТБ.</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Ответственность Подрядчика</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За нарушение требований настоящего Соглашения Подрядчик несёт ответственность, предусмотренную действующим законодательством и Договором.</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Подрядчик возмещает Заказчику все понесённые Заказчиком расходы на устранение последствий происшествий, произошедших по вине Подрядчика или Субподрядной организации, привлечённой Подрядчиком.</w:t>
      </w:r>
    </w:p>
    <w:p w:rsidR="00A128C1" w:rsidRPr="003E333C" w:rsidRDefault="00A128C1" w:rsidP="003E333C">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 xml:space="preserve">Подрядчик обязуется выплатить Заказчику штраф в размере, установленном в Протоколе о нарушении требований норм АТБ, с учётом Приложения </w:t>
      </w:r>
      <w:r w:rsidRPr="003E333C">
        <w:rPr>
          <w:rFonts w:ascii="Times New Roman" w:eastAsia="Times New Roman" w:hAnsi="Times New Roman" w:cs="Times New Roman"/>
          <w:lang w:eastAsia="ru-RU"/>
        </w:rPr>
        <w:fldChar w:fldCharType="begin"/>
      </w:r>
      <w:r w:rsidRPr="003E333C">
        <w:rPr>
          <w:rFonts w:ascii="Times New Roman" w:eastAsia="Times New Roman" w:hAnsi="Times New Roman" w:cs="Times New Roman"/>
          <w:lang w:eastAsia="ru-RU"/>
        </w:rPr>
        <w:instrText xml:space="preserve"> REF RefSCH7_No \h  \* MERGEFORMAT </w:instrText>
      </w:r>
      <w:r w:rsidRPr="003E333C">
        <w:rPr>
          <w:rFonts w:ascii="Times New Roman" w:eastAsia="Times New Roman" w:hAnsi="Times New Roman" w:cs="Times New Roman"/>
          <w:lang w:eastAsia="ru-RU"/>
        </w:rPr>
      </w:r>
      <w:r w:rsidRPr="003E333C">
        <w:rPr>
          <w:rFonts w:ascii="Times New Roman" w:eastAsia="Times New Roman" w:hAnsi="Times New Roman" w:cs="Times New Roman"/>
          <w:lang w:eastAsia="ru-RU"/>
        </w:rPr>
        <w:fldChar w:fldCharType="separate"/>
      </w:r>
      <w:r w:rsidR="00606DA3" w:rsidRPr="003E333C">
        <w:rPr>
          <w:rFonts w:ascii="Times New Roman" w:eastAsia="Times New Roman" w:hAnsi="Times New Roman" w:cs="Times New Roman"/>
          <w:lang w:eastAsia="ru-RU"/>
        </w:rPr>
        <w:t>№ 6</w:t>
      </w:r>
      <w:r w:rsidRPr="003E333C">
        <w:rPr>
          <w:rFonts w:ascii="Times New Roman" w:eastAsia="Times New Roman" w:hAnsi="Times New Roman" w:cs="Times New Roman"/>
          <w:lang w:eastAsia="ru-RU"/>
        </w:rPr>
        <w:fldChar w:fldCharType="end"/>
      </w:r>
      <w:r w:rsidRPr="003E333C">
        <w:rPr>
          <w:rFonts w:ascii="Times New Roman" w:eastAsia="Times New Roman" w:hAnsi="Times New Roman" w:cs="Times New Roman"/>
          <w:lang w:eastAsia="ru-RU"/>
        </w:rPr>
        <w:t xml:space="preserve"> </w:t>
      </w:r>
      <w:r w:rsidR="003E333C" w:rsidRPr="003E333C">
        <w:rPr>
          <w:rFonts w:ascii="Times New Roman" w:eastAsia="Times New Roman" w:hAnsi="Times New Roman" w:cs="Times New Roman"/>
          <w:lang w:eastAsia="ru-RU"/>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Pr="00252B76">
        <w:rPr>
          <w:rFonts w:ascii="Times New Roman" w:eastAsia="Times New Roman" w:hAnsi="Times New Roman" w:cs="Times New Roman"/>
          <w:lang w:eastAsia="ru-RU"/>
        </w:rPr>
        <w:t xml:space="preserve"> к Договору.</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 xml:space="preserve">Работник Заказчика, уполномоченный в области АТБ, обнаруживший факт нарушения Подрядчиком и/или Субподрядной организацией норм АТБ, передаёт в адрес Подрядчика уведомление об </w:t>
      </w:r>
      <w:r w:rsidRPr="00252B76">
        <w:rPr>
          <w:rFonts w:ascii="Times New Roman" w:eastAsia="Times New Roman" w:hAnsi="Times New Roman" w:cs="Times New Roman"/>
          <w:lang w:eastAsia="ru-RU"/>
        </w:rPr>
        <w:lastRenderedPageBreak/>
        <w:t>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отчёта о доставке и прочтении направленного уведомления, либо иным способом, позволяющем достоверно установить факт получения Подрядчиком и/или Субподрядной организацией данного уведомления.</w:t>
      </w:r>
    </w:p>
    <w:p w:rsidR="00A128C1" w:rsidRPr="00252B76" w:rsidRDefault="00A128C1" w:rsidP="005338E1">
      <w:pPr>
        <w:widowControl w:val="0"/>
        <w:spacing w:after="0" w:line="240" w:lineRule="auto"/>
        <w:ind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Протокол (Акт) о нарушении требований АТБ Подрядчиком при выполнении Работ составляется комиссией с участием представителей Заказчика и Подрядчика, уполномоченных в сфере АТБ. В случае отказа представителя Подрядчика от участия в составлении Протокола, в Протоколе делается соответствующая отметка.</w:t>
      </w:r>
    </w:p>
    <w:p w:rsidR="00A128C1" w:rsidRPr="00252B76" w:rsidRDefault="00A128C1" w:rsidP="003B5F5F">
      <w:pPr>
        <w:widowControl w:val="0"/>
        <w:numPr>
          <w:ilvl w:val="1"/>
          <w:numId w:val="34"/>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bookmarkStart w:id="130" w:name="_Toc182995749"/>
      <w:r w:rsidRPr="00252B76">
        <w:rPr>
          <w:rFonts w:ascii="Times New Roman" w:eastAsia="Times New Roman" w:hAnsi="Times New Roman" w:cs="Times New Roman"/>
          <w:lang w:eastAsia="ru-RU"/>
        </w:rPr>
        <w:t>Штрафные санкции, предъявленные Государственными органами Заказчику в результате действий Подрядчика или Субподрядной организации, привлечённой Подрядчиком, возмещаются Подрядчиком.</w:t>
      </w:r>
      <w:bookmarkEnd w:id="130"/>
    </w:p>
    <w:p w:rsidR="00A128C1" w:rsidRPr="00252B76" w:rsidRDefault="00A128C1" w:rsidP="003B5F5F">
      <w:pPr>
        <w:widowControl w:val="0"/>
        <w:numPr>
          <w:ilvl w:val="2"/>
          <w:numId w:val="34"/>
        </w:numPr>
        <w:tabs>
          <w:tab w:val="left" w:pos="1080"/>
        </w:tabs>
        <w:autoSpaceDE w:val="0"/>
        <w:autoSpaceDN w:val="0"/>
        <w:adjustRightInd w:val="0"/>
        <w:spacing w:after="0" w:line="240" w:lineRule="auto"/>
        <w:ind w:left="0" w:firstLine="567"/>
        <w:jc w:val="both"/>
        <w:rPr>
          <w:rFonts w:ascii="Times New Roman" w:eastAsia="Times New Roman" w:hAnsi="Times New Roman" w:cs="Times New Roman"/>
          <w:lang w:eastAsia="ru-RU"/>
        </w:rPr>
      </w:pPr>
      <w:r w:rsidRPr="00252B76">
        <w:rPr>
          <w:rFonts w:ascii="Times New Roman" w:eastAsia="Times New Roman" w:hAnsi="Times New Roman" w:cs="Times New Roman"/>
          <w:lang w:eastAsia="ru-RU"/>
        </w:rPr>
        <w:t>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определённый уведомлением, штраф может не начисляться по усмотрению Заказчика.</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Заключительные положения</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Подрядчиком, выражающееся в действиях, квалифицируемых применимым законодательством как нарушающие требования применимого законодательства в области АТБ.</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Стороны гарантируют полную конфиденциальность при исполнении требований в области АТБ, а также отсутствие негативных последствий как для обращающейся Стороны в целом, так и для конкретных работников обращающейся Стороны.</w:t>
      </w:r>
    </w:p>
    <w:p w:rsidR="00A128C1" w:rsidRPr="00252B76" w:rsidRDefault="00A128C1" w:rsidP="003B5F5F">
      <w:pPr>
        <w:widowControl w:val="0"/>
        <w:numPr>
          <w:ilvl w:val="1"/>
          <w:numId w:val="34"/>
        </w:numPr>
        <w:tabs>
          <w:tab w:val="left" w:pos="709"/>
        </w:tabs>
        <w:autoSpaceDE w:val="0"/>
        <w:autoSpaceDN w:val="0"/>
        <w:adjustRightInd w:val="0"/>
        <w:spacing w:after="0" w:line="240" w:lineRule="auto"/>
        <w:ind w:left="0" w:firstLine="567"/>
        <w:jc w:val="both"/>
        <w:rPr>
          <w:rFonts w:ascii="Times New Roman" w:eastAsia="Times New Roman" w:hAnsi="Times New Roman" w:cs="Times New Roman"/>
          <w:b/>
          <w:i/>
          <w:lang w:eastAsia="ru-RU"/>
        </w:rPr>
      </w:pPr>
      <w:r w:rsidRPr="00252B76">
        <w:rPr>
          <w:rFonts w:ascii="Times New Roman" w:eastAsia="Times New Roman" w:hAnsi="Times New Roman" w:cs="Times New Roman"/>
          <w:lang w:eastAsia="ru-RU"/>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rsidR="00A128C1" w:rsidRPr="00252B76" w:rsidRDefault="00A128C1" w:rsidP="003B5F5F">
      <w:pPr>
        <w:widowControl w:val="0"/>
        <w:numPr>
          <w:ilvl w:val="0"/>
          <w:numId w:val="34"/>
        </w:numPr>
        <w:tabs>
          <w:tab w:val="left" w:pos="284"/>
        </w:tabs>
        <w:autoSpaceDE w:val="0"/>
        <w:autoSpaceDN w:val="0"/>
        <w:adjustRightInd w:val="0"/>
        <w:spacing w:before="120" w:after="120" w:line="240" w:lineRule="auto"/>
        <w:ind w:left="0" w:firstLine="0"/>
        <w:jc w:val="center"/>
        <w:rPr>
          <w:rFonts w:ascii="Times New Roman" w:eastAsia="Times New Roman" w:hAnsi="Times New Roman" w:cs="Times New Roman"/>
          <w:b/>
          <w:lang w:eastAsia="ru-RU"/>
        </w:rPr>
      </w:pPr>
      <w:r w:rsidRPr="00252B76">
        <w:rPr>
          <w:rFonts w:ascii="Times New Roman" w:eastAsia="Times New Roman" w:hAnsi="Times New Roman" w:cs="Times New Roman"/>
          <w:b/>
          <w:lang w:eastAsia="ru-RU"/>
        </w:rPr>
        <w:t>Подписи Сторон</w:t>
      </w:r>
    </w:p>
    <w:p w:rsidR="00A128C1" w:rsidRPr="00252B76" w:rsidRDefault="00A128C1" w:rsidP="00A128C1">
      <w:pPr>
        <w:widowControl w:val="0"/>
        <w:tabs>
          <w:tab w:val="left" w:pos="142"/>
          <w:tab w:val="left" w:pos="567"/>
          <w:tab w:val="left" w:pos="1134"/>
          <w:tab w:val="left" w:pos="1843"/>
        </w:tabs>
        <w:spacing w:after="0" w:line="240" w:lineRule="auto"/>
        <w:ind w:right="56"/>
        <w:jc w:val="both"/>
        <w:rPr>
          <w:rFonts w:ascii="Times New Roman" w:eastAsia="Times New Roman" w:hAnsi="Times New Roman" w:cs="Times New Roman"/>
          <w:b/>
          <w:lang w:eastAsia="ru-RU"/>
        </w:rPr>
      </w:pPr>
    </w:p>
    <w:tbl>
      <w:tblPr>
        <w:tblW w:w="9287" w:type="dxa"/>
        <w:jc w:val="center"/>
        <w:tblLook w:val="01E0" w:firstRow="1" w:lastRow="1" w:firstColumn="1" w:lastColumn="1" w:noHBand="0" w:noVBand="0"/>
      </w:tblPr>
      <w:tblGrid>
        <w:gridCol w:w="4536"/>
        <w:gridCol w:w="4751"/>
      </w:tblGrid>
      <w:tr w:rsidR="00FF235C" w:rsidTr="00FF235C">
        <w:trPr>
          <w:trHeight w:val="1134"/>
          <w:jc w:val="center"/>
        </w:trPr>
        <w:tc>
          <w:tcPr>
            <w:tcW w:w="4536" w:type="dxa"/>
          </w:tcPr>
          <w:p w:rsidR="00FF235C" w:rsidRPr="00376A20"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Подрядчик:</w:t>
            </w:r>
          </w:p>
          <w:p w:rsidR="00FF235C" w:rsidRDefault="00FF235C" w:rsidP="00FF235C">
            <w:pPr>
              <w:widowControl w:val="0"/>
              <w:spacing w:after="0" w:line="240" w:lineRule="auto"/>
              <w:rPr>
                <w:rFonts w:ascii="Times New Roman" w:hAnsi="Times New Roman" w:cs="Times New Roman"/>
              </w:rPr>
            </w:pPr>
          </w:p>
          <w:p w:rsidR="00FF235C" w:rsidRDefault="00FF235C" w:rsidP="00FF235C">
            <w:pPr>
              <w:widowControl w:val="0"/>
              <w:spacing w:after="0" w:line="240" w:lineRule="auto"/>
              <w:rPr>
                <w:rFonts w:ascii="Times New Roman" w:hAnsi="Times New Roman" w:cs="Times New Roman"/>
              </w:rPr>
            </w:pPr>
          </w:p>
          <w:p w:rsidR="00FF235C" w:rsidRPr="005B338F"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c>
          <w:tcPr>
            <w:tcW w:w="4751" w:type="dxa"/>
          </w:tcPr>
          <w:p w:rsidR="00FF235C" w:rsidRDefault="00FF235C" w:rsidP="00FF235C">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FF235C"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b/>
              </w:rPr>
            </w:pPr>
          </w:p>
          <w:p w:rsidR="00FF235C" w:rsidRPr="00376A20" w:rsidRDefault="00FF235C" w:rsidP="00FF235C">
            <w:pPr>
              <w:widowControl w:val="0"/>
              <w:spacing w:after="0" w:line="240" w:lineRule="auto"/>
              <w:rPr>
                <w:rFonts w:ascii="Times New Roman" w:hAnsi="Times New Roman" w:cs="Times New Roman"/>
              </w:rPr>
            </w:pPr>
          </w:p>
          <w:p w:rsidR="00FF235C" w:rsidRPr="00376A20" w:rsidRDefault="00FF235C" w:rsidP="00FF235C">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Pr="00252B76" w:rsidRDefault="00A128C1" w:rsidP="00A128C1">
      <w:pPr>
        <w:widowControl w:val="0"/>
        <w:autoSpaceDE w:val="0"/>
        <w:spacing w:after="120" w:line="264" w:lineRule="auto"/>
        <w:rPr>
          <w:rFonts w:ascii="Times New Roman" w:eastAsia="Times New Roman" w:hAnsi="Times New Roman" w:cs="Times New Roman"/>
          <w:b/>
          <w:i/>
          <w:lang w:eastAsia="ar-SA"/>
        </w:rPr>
      </w:pPr>
    </w:p>
    <w:p w:rsidR="00A128C1" w:rsidRDefault="00A128C1" w:rsidP="00A128C1">
      <w:pPr>
        <w:spacing w:after="0" w:line="240" w:lineRule="auto"/>
        <w:jc w:val="center"/>
        <w:rPr>
          <w:rFonts w:ascii="Times New Roman" w:eastAsia="Times New Roman" w:hAnsi="Times New Roman" w:cs="Times New Roman"/>
          <w:b/>
          <w:i/>
          <w:kern w:val="28"/>
          <w:lang w:eastAsia="ru-RU"/>
        </w:rPr>
      </w:pPr>
      <w:bookmarkStart w:id="131" w:name="RefSCH13"/>
      <w:bookmarkStart w:id="132" w:name="_Toc504140809"/>
      <w:bookmarkStart w:id="133" w:name="_Ref512705565"/>
      <w:bookmarkStart w:id="134" w:name="_Ref512705608"/>
      <w:bookmarkStart w:id="135" w:name="_Ref512705721"/>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5338E1" w:rsidRDefault="005338E1" w:rsidP="00A128C1">
      <w:pPr>
        <w:spacing w:after="0" w:line="240" w:lineRule="auto"/>
        <w:jc w:val="center"/>
        <w:rPr>
          <w:rFonts w:ascii="Times New Roman" w:eastAsia="Times New Roman" w:hAnsi="Times New Roman" w:cs="Times New Roman"/>
          <w:b/>
          <w:i/>
          <w:kern w:val="28"/>
          <w:lang w:eastAsia="ru-RU"/>
        </w:rPr>
      </w:pPr>
    </w:p>
    <w:p w:rsidR="00A33496" w:rsidRPr="00A33496" w:rsidRDefault="005338E1" w:rsidP="00A33496">
      <w:pPr>
        <w:pageBreakBefore/>
        <w:widowControl w:val="0"/>
        <w:tabs>
          <w:tab w:val="num" w:pos="360"/>
        </w:tabs>
        <w:suppressAutoHyphens/>
        <w:spacing w:after="120" w:line="240" w:lineRule="auto"/>
        <w:ind w:firstLine="8080"/>
        <w:jc w:val="center"/>
        <w:outlineLvl w:val="0"/>
        <w:rPr>
          <w:rFonts w:ascii="Times New Roman" w:eastAsia="Times New Roman" w:hAnsi="Times New Roman" w:cs="Times New Roman"/>
          <w:b/>
          <w:kern w:val="28"/>
          <w:lang w:eastAsia="ru-RU"/>
        </w:rPr>
      </w:pPr>
      <w:bookmarkStart w:id="136" w:name="_Toc132209155"/>
      <w:r w:rsidRPr="00252B76">
        <w:rPr>
          <w:rFonts w:ascii="Times New Roman" w:eastAsia="Times New Roman" w:hAnsi="Times New Roman" w:cs="Times New Roman"/>
          <w:b/>
          <w:i/>
          <w:kern w:val="28"/>
          <w:lang w:eastAsia="ru-RU"/>
        </w:rPr>
        <w:lastRenderedPageBreak/>
        <w:t xml:space="preserve">Приложение № </w:t>
      </w:r>
      <w:r>
        <w:rPr>
          <w:rFonts w:ascii="Times New Roman" w:eastAsia="Times New Roman" w:hAnsi="Times New Roman" w:cs="Times New Roman"/>
          <w:b/>
          <w:i/>
          <w:kern w:val="28"/>
          <w:lang w:eastAsia="ru-RU"/>
        </w:rPr>
        <w:t>9</w:t>
      </w:r>
      <w:r w:rsidRPr="00252B76">
        <w:rPr>
          <w:rFonts w:ascii="Times New Roman" w:eastAsia="Times New Roman" w:hAnsi="Times New Roman" w:cs="Times New Roman"/>
          <w:b/>
          <w:i/>
          <w:kern w:val="28"/>
          <w:lang w:eastAsia="ru-RU"/>
        </w:rPr>
        <w:br/>
      </w:r>
      <w:bookmarkEnd w:id="131"/>
      <w:bookmarkEnd w:id="132"/>
      <w:bookmarkEnd w:id="133"/>
      <w:bookmarkEnd w:id="134"/>
      <w:bookmarkEnd w:id="135"/>
      <w:r w:rsidR="00A33496" w:rsidRPr="00A33496">
        <w:rPr>
          <w:rFonts w:ascii="Times New Roman" w:eastAsia="Times New Roman" w:hAnsi="Times New Roman" w:cs="Times New Roman"/>
          <w:b/>
          <w:kern w:val="28"/>
          <w:lang w:eastAsia="ru-RU"/>
        </w:rPr>
        <w:t>Календарный график выполнения работ</w:t>
      </w:r>
      <w:bookmarkEnd w:id="136"/>
    </w:p>
    <w:p w:rsidR="00FF235C" w:rsidRDefault="00B55BA6" w:rsidP="00FF235C">
      <w:pPr>
        <w:spacing w:after="120" w:line="240" w:lineRule="auto"/>
      </w:pPr>
      <w:r w:rsidRPr="00B55BA6">
        <w:rPr>
          <w:rFonts w:ascii="Times New Roman" w:eastAsia="Times New Roman" w:hAnsi="Times New Roman" w:cs="Times New Roman"/>
          <w:kern w:val="28"/>
          <w:lang w:eastAsia="ru-RU"/>
        </w:rPr>
        <w:t>по объект</w:t>
      </w:r>
      <w:r w:rsidR="00015310">
        <w:rPr>
          <w:rFonts w:ascii="Times New Roman" w:eastAsia="Times New Roman" w:hAnsi="Times New Roman" w:cs="Times New Roman"/>
          <w:kern w:val="28"/>
          <w:lang w:eastAsia="ru-RU"/>
        </w:rPr>
        <w:t>у</w:t>
      </w:r>
      <w:r w:rsidRPr="00B55BA6">
        <w:rPr>
          <w:rFonts w:ascii="Times New Roman" w:eastAsia="Times New Roman" w:hAnsi="Times New Roman" w:cs="Times New Roman"/>
          <w:kern w:val="28"/>
          <w:lang w:eastAsia="ru-RU"/>
        </w:rPr>
        <w:t>:</w:t>
      </w:r>
      <w:r w:rsidR="001A16AB" w:rsidRPr="001A16AB">
        <w:t xml:space="preserve"> </w:t>
      </w:r>
    </w:p>
    <w:p w:rsidR="00A33496" w:rsidRPr="000560D1" w:rsidRDefault="000560D1" w:rsidP="005F77E6">
      <w:pPr>
        <w:spacing w:after="120" w:line="240" w:lineRule="auto"/>
        <w:ind w:firstLine="567"/>
        <w:jc w:val="center"/>
        <w:rPr>
          <w:rFonts w:ascii="Times New Roman" w:eastAsia="Times New Roman" w:hAnsi="Times New Roman" w:cs="Times New Roman"/>
          <w:b/>
          <w:kern w:val="28"/>
          <w:lang w:eastAsia="ru-RU"/>
        </w:rPr>
      </w:pPr>
      <w:r w:rsidRPr="000560D1">
        <w:rPr>
          <w:rFonts w:ascii="Times New Roman" w:eastAsia="Times New Roman" w:hAnsi="Times New Roman" w:cs="Times New Roman"/>
          <w:b/>
          <w:lang w:eastAsia="ru-RU"/>
        </w:rPr>
        <w:t xml:space="preserve">Разработка проектной и рабочей документации по объекту: «Строительство объекта «Заходы ВЛ 220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на ПС 220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Речушка» (протяжённость – 2*1 км). «Строительство объекта «Заходы ВЛ 110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на ПС 220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Речушка» (протяжённость – 2*1 км)» в части модернизации устройств РЗА ВЛ 220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Братская ГЭС – Речушка с отпайкой на ПС Заводская (создание устройств РЗ: ВЧБ ВЛ 220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Братская ГЭС – Речушка с отпайкой на ПС Заводская) и ВЛ 220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Речушка – НПС-4 (создание устройств РЗ: ДЗЛ ВЛ 220 </w:t>
      </w:r>
      <w:proofErr w:type="spellStart"/>
      <w:r w:rsidRPr="000560D1">
        <w:rPr>
          <w:rFonts w:ascii="Times New Roman" w:eastAsia="Times New Roman" w:hAnsi="Times New Roman" w:cs="Times New Roman"/>
          <w:b/>
          <w:lang w:eastAsia="ru-RU"/>
        </w:rPr>
        <w:t>кВ</w:t>
      </w:r>
      <w:proofErr w:type="spellEnd"/>
      <w:r w:rsidRPr="000560D1">
        <w:rPr>
          <w:rFonts w:ascii="Times New Roman" w:eastAsia="Times New Roman" w:hAnsi="Times New Roman" w:cs="Times New Roman"/>
          <w:b/>
          <w:lang w:eastAsia="ru-RU"/>
        </w:rPr>
        <w:t xml:space="preserve"> Речушка – НПС-4)</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4016"/>
        <w:gridCol w:w="2896"/>
        <w:gridCol w:w="1249"/>
        <w:gridCol w:w="618"/>
        <w:gridCol w:w="636"/>
      </w:tblGrid>
      <w:tr w:rsidR="00B0344F" w:rsidRPr="00B0344F" w:rsidTr="000560D1">
        <w:trPr>
          <w:trHeight w:val="20"/>
        </w:trPr>
        <w:tc>
          <w:tcPr>
            <w:tcW w:w="508" w:type="dxa"/>
            <w:vMerge w:val="restart"/>
            <w:vAlign w:val="center"/>
          </w:tcPr>
          <w:p w:rsidR="00A33496" w:rsidRPr="00B0344F" w:rsidRDefault="00A33496" w:rsidP="00A33496">
            <w:pPr>
              <w:spacing w:after="0" w:line="240" w:lineRule="auto"/>
              <w:ind w:left="-57" w:right="-57"/>
              <w:jc w:val="center"/>
              <w:rPr>
                <w:rFonts w:ascii="Times New Roman" w:eastAsia="Times New Roman" w:hAnsi="Times New Roman" w:cs="Times New Roman"/>
                <w:b/>
                <w:sz w:val="20"/>
                <w:szCs w:val="20"/>
                <w:lang w:eastAsia="ru-RU"/>
              </w:rPr>
            </w:pPr>
            <w:r w:rsidRPr="00B0344F">
              <w:rPr>
                <w:rFonts w:ascii="Times New Roman" w:eastAsia="Times New Roman" w:hAnsi="Times New Roman" w:cs="Times New Roman"/>
                <w:b/>
                <w:sz w:val="20"/>
                <w:szCs w:val="20"/>
                <w:lang w:eastAsia="ru-RU"/>
              </w:rPr>
              <w:t>№ п/п</w:t>
            </w:r>
          </w:p>
        </w:tc>
        <w:tc>
          <w:tcPr>
            <w:tcW w:w="6935" w:type="dxa"/>
            <w:gridSpan w:val="2"/>
            <w:vMerge w:val="restart"/>
            <w:vAlign w:val="center"/>
          </w:tcPr>
          <w:p w:rsidR="00A33496" w:rsidRPr="00B0344F" w:rsidRDefault="00A33496" w:rsidP="00A33496">
            <w:pPr>
              <w:spacing w:after="0" w:line="240" w:lineRule="auto"/>
              <w:jc w:val="center"/>
              <w:rPr>
                <w:rFonts w:ascii="Times New Roman" w:eastAsia="Times New Roman" w:hAnsi="Times New Roman" w:cs="Times New Roman"/>
                <w:b/>
                <w:sz w:val="20"/>
                <w:szCs w:val="20"/>
                <w:lang w:eastAsia="ru-RU"/>
              </w:rPr>
            </w:pPr>
            <w:r w:rsidRPr="00B0344F">
              <w:rPr>
                <w:rFonts w:ascii="Times New Roman" w:eastAsia="Times New Roman" w:hAnsi="Times New Roman" w:cs="Times New Roman"/>
                <w:b/>
                <w:sz w:val="20"/>
                <w:szCs w:val="20"/>
                <w:lang w:eastAsia="ru-RU"/>
              </w:rPr>
              <w:t xml:space="preserve">Наименование работ по договору и их основных этапов </w:t>
            </w:r>
          </w:p>
        </w:tc>
        <w:tc>
          <w:tcPr>
            <w:tcW w:w="2480" w:type="dxa"/>
            <w:gridSpan w:val="3"/>
            <w:vAlign w:val="center"/>
          </w:tcPr>
          <w:p w:rsidR="00A33496" w:rsidRPr="00B0344F" w:rsidRDefault="00A33496" w:rsidP="00A33496">
            <w:pPr>
              <w:spacing w:after="0" w:line="240" w:lineRule="auto"/>
              <w:jc w:val="center"/>
              <w:rPr>
                <w:rFonts w:ascii="Times New Roman" w:eastAsia="Times New Roman" w:hAnsi="Times New Roman" w:cs="Times New Roman"/>
                <w:b/>
                <w:sz w:val="20"/>
                <w:szCs w:val="20"/>
                <w:lang w:eastAsia="ru-RU"/>
              </w:rPr>
            </w:pPr>
            <w:r w:rsidRPr="00B0344F">
              <w:rPr>
                <w:rFonts w:ascii="Times New Roman" w:eastAsia="Times New Roman" w:hAnsi="Times New Roman" w:cs="Times New Roman"/>
                <w:b/>
                <w:sz w:val="20"/>
                <w:szCs w:val="20"/>
                <w:lang w:eastAsia="ru-RU"/>
              </w:rPr>
              <w:t>Сроки</w:t>
            </w:r>
          </w:p>
        </w:tc>
      </w:tr>
      <w:tr w:rsidR="00B0344F" w:rsidRPr="00B0344F" w:rsidTr="000560D1">
        <w:trPr>
          <w:trHeight w:val="20"/>
        </w:trPr>
        <w:tc>
          <w:tcPr>
            <w:tcW w:w="508" w:type="dxa"/>
            <w:vMerge/>
            <w:vAlign w:val="center"/>
          </w:tcPr>
          <w:p w:rsidR="00A33496" w:rsidRPr="00B0344F" w:rsidRDefault="00A33496" w:rsidP="00A33496">
            <w:pPr>
              <w:spacing w:after="0" w:line="240" w:lineRule="auto"/>
              <w:ind w:left="-57" w:right="-57"/>
              <w:jc w:val="center"/>
              <w:rPr>
                <w:rFonts w:ascii="Times New Roman" w:eastAsia="Times New Roman" w:hAnsi="Times New Roman" w:cs="Times New Roman"/>
                <w:b/>
                <w:sz w:val="20"/>
                <w:szCs w:val="20"/>
                <w:lang w:eastAsia="ru-RU"/>
              </w:rPr>
            </w:pPr>
          </w:p>
        </w:tc>
        <w:tc>
          <w:tcPr>
            <w:tcW w:w="6935" w:type="dxa"/>
            <w:gridSpan w:val="2"/>
            <w:vMerge/>
            <w:vAlign w:val="center"/>
          </w:tcPr>
          <w:p w:rsidR="00A33496" w:rsidRPr="00B0344F" w:rsidRDefault="00A33496" w:rsidP="00A33496">
            <w:pPr>
              <w:spacing w:after="0" w:line="240" w:lineRule="auto"/>
              <w:jc w:val="center"/>
              <w:rPr>
                <w:rFonts w:ascii="Times New Roman" w:eastAsia="Times New Roman" w:hAnsi="Times New Roman" w:cs="Times New Roman"/>
                <w:b/>
                <w:sz w:val="20"/>
                <w:szCs w:val="20"/>
                <w:lang w:eastAsia="ru-RU"/>
              </w:rPr>
            </w:pPr>
          </w:p>
        </w:tc>
        <w:tc>
          <w:tcPr>
            <w:tcW w:w="1226" w:type="dxa"/>
            <w:vAlign w:val="center"/>
          </w:tcPr>
          <w:p w:rsidR="00A33496" w:rsidRPr="00B0344F" w:rsidRDefault="00A33496" w:rsidP="00A33496">
            <w:pPr>
              <w:spacing w:after="0" w:line="240" w:lineRule="auto"/>
              <w:jc w:val="center"/>
              <w:rPr>
                <w:rFonts w:ascii="Times New Roman" w:eastAsia="Times New Roman" w:hAnsi="Times New Roman" w:cs="Times New Roman"/>
                <w:b/>
                <w:sz w:val="20"/>
                <w:szCs w:val="20"/>
                <w:lang w:eastAsia="ru-RU"/>
              </w:rPr>
            </w:pPr>
            <w:r w:rsidRPr="00B0344F">
              <w:rPr>
                <w:rFonts w:ascii="Times New Roman" w:eastAsia="Times New Roman" w:hAnsi="Times New Roman" w:cs="Times New Roman"/>
                <w:b/>
                <w:sz w:val="20"/>
                <w:szCs w:val="20"/>
                <w:lang w:eastAsia="ru-RU"/>
              </w:rPr>
              <w:t>Начало работ</w:t>
            </w:r>
          </w:p>
        </w:tc>
        <w:tc>
          <w:tcPr>
            <w:tcW w:w="1254" w:type="dxa"/>
            <w:gridSpan w:val="2"/>
            <w:vAlign w:val="center"/>
          </w:tcPr>
          <w:p w:rsidR="00A33496" w:rsidRPr="00B0344F" w:rsidRDefault="00A33496" w:rsidP="00A33496">
            <w:pPr>
              <w:spacing w:after="0" w:line="240" w:lineRule="auto"/>
              <w:jc w:val="center"/>
              <w:rPr>
                <w:rFonts w:ascii="Times New Roman" w:eastAsia="Times New Roman" w:hAnsi="Times New Roman" w:cs="Times New Roman"/>
                <w:b/>
                <w:sz w:val="20"/>
                <w:szCs w:val="20"/>
                <w:lang w:eastAsia="ru-RU"/>
              </w:rPr>
            </w:pPr>
            <w:r w:rsidRPr="00B0344F">
              <w:rPr>
                <w:rFonts w:ascii="Times New Roman" w:eastAsia="Times New Roman" w:hAnsi="Times New Roman" w:cs="Times New Roman"/>
                <w:b/>
                <w:sz w:val="20"/>
                <w:szCs w:val="20"/>
                <w:lang w:eastAsia="ru-RU"/>
              </w:rPr>
              <w:t>Окончание работ</w:t>
            </w:r>
          </w:p>
        </w:tc>
      </w:tr>
      <w:tr w:rsidR="000560D1" w:rsidRPr="00B0344F" w:rsidTr="000560D1">
        <w:trPr>
          <w:trHeight w:val="20"/>
        </w:trPr>
        <w:tc>
          <w:tcPr>
            <w:tcW w:w="508" w:type="dxa"/>
            <w:vAlign w:val="center"/>
          </w:tcPr>
          <w:p w:rsidR="000560D1" w:rsidRPr="00AB5D82" w:rsidRDefault="00AB5D82" w:rsidP="00AB5D82">
            <w:pPr>
              <w:pStyle w:val="af"/>
              <w:ind w:left="303" w:right="-57" w:hanging="303"/>
              <w:jc w:val="center"/>
              <w:rPr>
                <w:rFonts w:eastAsia="Calibri"/>
                <w:sz w:val="20"/>
                <w:szCs w:val="20"/>
              </w:rPr>
            </w:pPr>
            <w:r>
              <w:rPr>
                <w:rFonts w:eastAsia="Calibri"/>
                <w:sz w:val="20"/>
                <w:szCs w:val="20"/>
              </w:rPr>
              <w:t>1.</w:t>
            </w:r>
          </w:p>
        </w:tc>
        <w:tc>
          <w:tcPr>
            <w:tcW w:w="6935" w:type="dxa"/>
            <w:gridSpan w:val="2"/>
            <w:tcBorders>
              <w:top w:val="nil"/>
              <w:left w:val="nil"/>
              <w:bottom w:val="single" w:sz="8" w:space="0" w:color="auto"/>
              <w:right w:val="single" w:sz="8" w:space="0" w:color="auto"/>
            </w:tcBorders>
            <w:vAlign w:val="center"/>
          </w:tcPr>
          <w:p w:rsidR="000560D1" w:rsidRPr="00B0344F" w:rsidRDefault="000560D1" w:rsidP="00015310">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Проведение </w:t>
            </w:r>
            <w:proofErr w:type="spellStart"/>
            <w:r>
              <w:rPr>
                <w:rFonts w:ascii="Times New Roman" w:hAnsi="Times New Roman" w:cs="Times New Roman"/>
                <w:sz w:val="20"/>
                <w:szCs w:val="20"/>
                <w:lang w:eastAsia="ru-RU"/>
              </w:rPr>
              <w:t>предпроектного</w:t>
            </w:r>
            <w:proofErr w:type="spellEnd"/>
            <w:r>
              <w:rPr>
                <w:rFonts w:ascii="Times New Roman" w:hAnsi="Times New Roman" w:cs="Times New Roman"/>
                <w:sz w:val="20"/>
                <w:szCs w:val="20"/>
                <w:lang w:eastAsia="ru-RU"/>
              </w:rPr>
              <w:t xml:space="preserve"> обследования с выездом на объекты Заказчика</w:t>
            </w:r>
          </w:p>
        </w:tc>
        <w:tc>
          <w:tcPr>
            <w:tcW w:w="1226" w:type="dxa"/>
            <w:tcBorders>
              <w:top w:val="nil"/>
              <w:left w:val="nil"/>
              <w:bottom w:val="single" w:sz="8" w:space="0" w:color="auto"/>
              <w:right w:val="single" w:sz="8" w:space="0" w:color="auto"/>
            </w:tcBorders>
            <w:vAlign w:val="center"/>
          </w:tcPr>
          <w:p w:rsidR="000560D1" w:rsidRDefault="000560D1" w:rsidP="00E45B9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С даты заключения Договора</w:t>
            </w:r>
          </w:p>
        </w:tc>
        <w:tc>
          <w:tcPr>
            <w:tcW w:w="1254" w:type="dxa"/>
            <w:gridSpan w:val="2"/>
            <w:tcBorders>
              <w:top w:val="nil"/>
              <w:left w:val="nil"/>
              <w:bottom w:val="single" w:sz="8" w:space="0" w:color="auto"/>
              <w:right w:val="single" w:sz="8" w:space="0" w:color="auto"/>
            </w:tcBorders>
            <w:vAlign w:val="center"/>
          </w:tcPr>
          <w:p w:rsidR="000560D1" w:rsidRDefault="000560D1" w:rsidP="00E45B9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30.05.2023г.</w:t>
            </w:r>
          </w:p>
        </w:tc>
      </w:tr>
      <w:tr w:rsidR="000560D1" w:rsidRPr="00B0344F" w:rsidTr="000560D1">
        <w:trPr>
          <w:trHeight w:val="20"/>
        </w:trPr>
        <w:tc>
          <w:tcPr>
            <w:tcW w:w="508" w:type="dxa"/>
            <w:vAlign w:val="center"/>
          </w:tcPr>
          <w:p w:rsidR="000560D1" w:rsidRDefault="00AB5D82" w:rsidP="00E45B9F">
            <w:pPr>
              <w:spacing w:after="0" w:line="240" w:lineRule="auto"/>
              <w:ind w:left="-57" w:right="-57"/>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2.</w:t>
            </w:r>
          </w:p>
        </w:tc>
        <w:tc>
          <w:tcPr>
            <w:tcW w:w="6935" w:type="dxa"/>
            <w:gridSpan w:val="2"/>
            <w:tcBorders>
              <w:top w:val="nil"/>
              <w:left w:val="nil"/>
              <w:bottom w:val="single" w:sz="8" w:space="0" w:color="auto"/>
              <w:right w:val="single" w:sz="8" w:space="0" w:color="auto"/>
            </w:tcBorders>
            <w:vAlign w:val="center"/>
          </w:tcPr>
          <w:p w:rsidR="000560D1" w:rsidRPr="00B0344F" w:rsidRDefault="000560D1" w:rsidP="00015310">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Разработка ОТР и ТТ</w:t>
            </w:r>
          </w:p>
        </w:tc>
        <w:tc>
          <w:tcPr>
            <w:tcW w:w="1226" w:type="dxa"/>
            <w:tcBorders>
              <w:top w:val="nil"/>
              <w:left w:val="nil"/>
              <w:bottom w:val="single" w:sz="8" w:space="0" w:color="auto"/>
              <w:right w:val="single" w:sz="8" w:space="0" w:color="auto"/>
            </w:tcBorders>
            <w:vAlign w:val="center"/>
          </w:tcPr>
          <w:p w:rsidR="000560D1" w:rsidRDefault="00AB5D82" w:rsidP="00E45B9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С даты заключения Договора</w:t>
            </w:r>
          </w:p>
        </w:tc>
        <w:tc>
          <w:tcPr>
            <w:tcW w:w="1254" w:type="dxa"/>
            <w:gridSpan w:val="2"/>
            <w:tcBorders>
              <w:top w:val="nil"/>
              <w:left w:val="nil"/>
              <w:bottom w:val="single" w:sz="8" w:space="0" w:color="auto"/>
              <w:right w:val="single" w:sz="8" w:space="0" w:color="auto"/>
            </w:tcBorders>
            <w:vAlign w:val="center"/>
          </w:tcPr>
          <w:p w:rsidR="000560D1" w:rsidRDefault="00AB5D82" w:rsidP="00E45B9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15.06.2023г.</w:t>
            </w:r>
          </w:p>
        </w:tc>
      </w:tr>
      <w:tr w:rsidR="000560D1" w:rsidRPr="00B0344F" w:rsidTr="000560D1">
        <w:trPr>
          <w:trHeight w:val="20"/>
        </w:trPr>
        <w:tc>
          <w:tcPr>
            <w:tcW w:w="508" w:type="dxa"/>
            <w:vAlign w:val="center"/>
          </w:tcPr>
          <w:p w:rsidR="000560D1" w:rsidRDefault="00AB5D82" w:rsidP="00E45B9F">
            <w:pPr>
              <w:spacing w:after="0" w:line="240" w:lineRule="auto"/>
              <w:ind w:left="-57" w:right="-57"/>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3.</w:t>
            </w:r>
          </w:p>
        </w:tc>
        <w:tc>
          <w:tcPr>
            <w:tcW w:w="6935" w:type="dxa"/>
            <w:gridSpan w:val="2"/>
            <w:tcBorders>
              <w:top w:val="nil"/>
              <w:left w:val="nil"/>
              <w:bottom w:val="single" w:sz="8" w:space="0" w:color="auto"/>
              <w:right w:val="single" w:sz="8" w:space="0" w:color="auto"/>
            </w:tcBorders>
            <w:vAlign w:val="center"/>
          </w:tcPr>
          <w:p w:rsidR="000560D1" w:rsidRPr="00B0344F" w:rsidRDefault="000560D1" w:rsidP="000560D1">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Согласование ОТР и ТТ</w:t>
            </w:r>
            <w:r>
              <w:t xml:space="preserve"> </w:t>
            </w:r>
            <w:r>
              <w:rPr>
                <w:rFonts w:ascii="Times New Roman" w:hAnsi="Times New Roman" w:cs="Times New Roman"/>
                <w:sz w:val="20"/>
                <w:szCs w:val="20"/>
                <w:lang w:eastAsia="ru-RU"/>
              </w:rPr>
              <w:t>в</w:t>
            </w:r>
            <w:r w:rsidRPr="00B0344F">
              <w:rPr>
                <w:rFonts w:ascii="Times New Roman" w:hAnsi="Times New Roman" w:cs="Times New Roman"/>
                <w:sz w:val="20"/>
                <w:szCs w:val="20"/>
                <w:lang w:eastAsia="ru-RU"/>
              </w:rPr>
              <w:t xml:space="preserve"> ОАО «ИЭСК» и Филиал</w:t>
            </w:r>
            <w:r>
              <w:rPr>
                <w:rFonts w:ascii="Times New Roman" w:hAnsi="Times New Roman" w:cs="Times New Roman"/>
                <w:sz w:val="20"/>
                <w:szCs w:val="20"/>
                <w:lang w:eastAsia="ru-RU"/>
              </w:rPr>
              <w:t>е</w:t>
            </w:r>
            <w:r w:rsidRPr="00B0344F">
              <w:rPr>
                <w:rFonts w:ascii="Times New Roman" w:hAnsi="Times New Roman" w:cs="Times New Roman"/>
                <w:sz w:val="20"/>
                <w:szCs w:val="20"/>
                <w:lang w:eastAsia="ru-RU"/>
              </w:rPr>
              <w:t xml:space="preserve"> АО «СО ЕЭС» Иркутское РДУ</w:t>
            </w:r>
          </w:p>
        </w:tc>
        <w:tc>
          <w:tcPr>
            <w:tcW w:w="1226" w:type="dxa"/>
            <w:tcBorders>
              <w:top w:val="nil"/>
              <w:left w:val="nil"/>
              <w:bottom w:val="single" w:sz="8" w:space="0" w:color="auto"/>
              <w:right w:val="single" w:sz="8" w:space="0" w:color="auto"/>
            </w:tcBorders>
            <w:vAlign w:val="center"/>
          </w:tcPr>
          <w:p w:rsidR="000560D1" w:rsidRDefault="00AB5D82" w:rsidP="00E45B9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16.06.2023г.</w:t>
            </w:r>
          </w:p>
        </w:tc>
        <w:tc>
          <w:tcPr>
            <w:tcW w:w="1254" w:type="dxa"/>
            <w:gridSpan w:val="2"/>
            <w:tcBorders>
              <w:top w:val="nil"/>
              <w:left w:val="nil"/>
              <w:bottom w:val="single" w:sz="8" w:space="0" w:color="auto"/>
              <w:right w:val="single" w:sz="8" w:space="0" w:color="auto"/>
            </w:tcBorders>
            <w:vAlign w:val="center"/>
          </w:tcPr>
          <w:p w:rsidR="000560D1" w:rsidRDefault="00AB5D82" w:rsidP="00E45B9F">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30.06.2023г.</w:t>
            </w:r>
          </w:p>
        </w:tc>
      </w:tr>
      <w:tr w:rsidR="000560D1" w:rsidRPr="00B0344F" w:rsidTr="000560D1">
        <w:trPr>
          <w:trHeight w:val="20"/>
        </w:trPr>
        <w:tc>
          <w:tcPr>
            <w:tcW w:w="508" w:type="dxa"/>
            <w:vAlign w:val="center"/>
          </w:tcPr>
          <w:p w:rsidR="000560D1" w:rsidRDefault="00AB5D82" w:rsidP="000560D1">
            <w:pPr>
              <w:spacing w:after="0" w:line="240" w:lineRule="auto"/>
              <w:ind w:left="-57" w:right="-57"/>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4.</w:t>
            </w:r>
          </w:p>
        </w:tc>
        <w:tc>
          <w:tcPr>
            <w:tcW w:w="6935" w:type="dxa"/>
            <w:gridSpan w:val="2"/>
            <w:tcBorders>
              <w:top w:val="nil"/>
              <w:left w:val="nil"/>
              <w:bottom w:val="single" w:sz="8" w:space="0" w:color="auto"/>
              <w:right w:val="single" w:sz="8" w:space="0" w:color="auto"/>
            </w:tcBorders>
            <w:vAlign w:val="center"/>
          </w:tcPr>
          <w:p w:rsidR="000560D1" w:rsidRPr="00B0344F" w:rsidRDefault="000560D1" w:rsidP="000560D1">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Разработка проектной документации</w:t>
            </w:r>
          </w:p>
        </w:tc>
        <w:tc>
          <w:tcPr>
            <w:tcW w:w="1226" w:type="dxa"/>
            <w:tcBorders>
              <w:top w:val="nil"/>
              <w:left w:val="nil"/>
              <w:bottom w:val="single" w:sz="8" w:space="0" w:color="auto"/>
              <w:right w:val="single" w:sz="8" w:space="0" w:color="auto"/>
            </w:tcBorders>
            <w:vAlign w:val="center"/>
          </w:tcPr>
          <w:p w:rsidR="000560D1" w:rsidRDefault="00AB5D82" w:rsidP="000560D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01.07.2023г.</w:t>
            </w:r>
          </w:p>
        </w:tc>
        <w:tc>
          <w:tcPr>
            <w:tcW w:w="1254" w:type="dxa"/>
            <w:gridSpan w:val="2"/>
            <w:tcBorders>
              <w:top w:val="nil"/>
              <w:left w:val="nil"/>
              <w:bottom w:val="single" w:sz="8" w:space="0" w:color="auto"/>
              <w:right w:val="single" w:sz="8" w:space="0" w:color="auto"/>
            </w:tcBorders>
            <w:vAlign w:val="center"/>
          </w:tcPr>
          <w:p w:rsidR="000560D1" w:rsidRDefault="00AB5D82" w:rsidP="000560D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31.07.2023г.</w:t>
            </w:r>
          </w:p>
        </w:tc>
      </w:tr>
      <w:tr w:rsidR="000560D1" w:rsidRPr="00B0344F" w:rsidTr="000560D1">
        <w:trPr>
          <w:trHeight w:val="20"/>
        </w:trPr>
        <w:tc>
          <w:tcPr>
            <w:tcW w:w="508" w:type="dxa"/>
            <w:vAlign w:val="center"/>
          </w:tcPr>
          <w:p w:rsidR="000560D1" w:rsidRDefault="00AB5D82" w:rsidP="000560D1">
            <w:pPr>
              <w:spacing w:after="0" w:line="240" w:lineRule="auto"/>
              <w:ind w:left="-57" w:right="-57"/>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5.</w:t>
            </w:r>
          </w:p>
        </w:tc>
        <w:tc>
          <w:tcPr>
            <w:tcW w:w="6935" w:type="dxa"/>
            <w:gridSpan w:val="2"/>
            <w:tcBorders>
              <w:top w:val="nil"/>
              <w:left w:val="nil"/>
              <w:bottom w:val="single" w:sz="8" w:space="0" w:color="auto"/>
              <w:right w:val="single" w:sz="8" w:space="0" w:color="auto"/>
            </w:tcBorders>
            <w:vAlign w:val="center"/>
          </w:tcPr>
          <w:p w:rsidR="000560D1" w:rsidRPr="00B0344F" w:rsidRDefault="000560D1" w:rsidP="000560D1">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Согласование проектной документации</w:t>
            </w:r>
            <w:r>
              <w:t xml:space="preserve"> </w:t>
            </w:r>
            <w:r>
              <w:rPr>
                <w:rFonts w:ascii="Times New Roman" w:hAnsi="Times New Roman" w:cs="Times New Roman"/>
                <w:sz w:val="20"/>
                <w:szCs w:val="20"/>
                <w:lang w:eastAsia="ru-RU"/>
              </w:rPr>
              <w:t>в</w:t>
            </w:r>
            <w:r w:rsidRPr="00B0344F">
              <w:rPr>
                <w:rFonts w:ascii="Times New Roman" w:hAnsi="Times New Roman" w:cs="Times New Roman"/>
                <w:sz w:val="20"/>
                <w:szCs w:val="20"/>
                <w:lang w:eastAsia="ru-RU"/>
              </w:rPr>
              <w:t xml:space="preserve"> ОАО «ИЭСК» и Филиал</w:t>
            </w:r>
            <w:r>
              <w:rPr>
                <w:rFonts w:ascii="Times New Roman" w:hAnsi="Times New Roman" w:cs="Times New Roman"/>
                <w:sz w:val="20"/>
                <w:szCs w:val="20"/>
                <w:lang w:eastAsia="ru-RU"/>
              </w:rPr>
              <w:t>е</w:t>
            </w:r>
            <w:r w:rsidRPr="00B0344F">
              <w:rPr>
                <w:rFonts w:ascii="Times New Roman" w:hAnsi="Times New Roman" w:cs="Times New Roman"/>
                <w:sz w:val="20"/>
                <w:szCs w:val="20"/>
                <w:lang w:eastAsia="ru-RU"/>
              </w:rPr>
              <w:t xml:space="preserve"> АО «СО ЕЭС» Иркутское РДУ</w:t>
            </w:r>
          </w:p>
        </w:tc>
        <w:tc>
          <w:tcPr>
            <w:tcW w:w="1226" w:type="dxa"/>
            <w:tcBorders>
              <w:top w:val="nil"/>
              <w:left w:val="nil"/>
              <w:bottom w:val="single" w:sz="8" w:space="0" w:color="auto"/>
              <w:right w:val="single" w:sz="8" w:space="0" w:color="auto"/>
            </w:tcBorders>
            <w:vAlign w:val="center"/>
          </w:tcPr>
          <w:p w:rsidR="000560D1" w:rsidRDefault="00AB5D82" w:rsidP="000560D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01.08.2023г.</w:t>
            </w:r>
          </w:p>
        </w:tc>
        <w:tc>
          <w:tcPr>
            <w:tcW w:w="1254" w:type="dxa"/>
            <w:gridSpan w:val="2"/>
            <w:tcBorders>
              <w:top w:val="nil"/>
              <w:left w:val="nil"/>
              <w:bottom w:val="single" w:sz="8" w:space="0" w:color="auto"/>
              <w:right w:val="single" w:sz="8" w:space="0" w:color="auto"/>
            </w:tcBorders>
            <w:vAlign w:val="center"/>
          </w:tcPr>
          <w:p w:rsidR="000560D1" w:rsidRDefault="00AB5D82" w:rsidP="000560D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15.09.2023г.</w:t>
            </w:r>
          </w:p>
        </w:tc>
      </w:tr>
      <w:tr w:rsidR="000560D1" w:rsidRPr="00B0344F" w:rsidTr="000560D1">
        <w:trPr>
          <w:trHeight w:val="20"/>
        </w:trPr>
        <w:tc>
          <w:tcPr>
            <w:tcW w:w="508" w:type="dxa"/>
            <w:vAlign w:val="center"/>
          </w:tcPr>
          <w:p w:rsidR="000560D1" w:rsidRDefault="00AB5D82" w:rsidP="000560D1">
            <w:pPr>
              <w:spacing w:after="0" w:line="240" w:lineRule="auto"/>
              <w:ind w:left="-57" w:right="-57"/>
              <w:jc w:val="center"/>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6.</w:t>
            </w:r>
          </w:p>
        </w:tc>
        <w:tc>
          <w:tcPr>
            <w:tcW w:w="6935" w:type="dxa"/>
            <w:gridSpan w:val="2"/>
            <w:tcBorders>
              <w:top w:val="nil"/>
              <w:left w:val="nil"/>
              <w:bottom w:val="single" w:sz="8" w:space="0" w:color="auto"/>
              <w:right w:val="single" w:sz="8" w:space="0" w:color="auto"/>
            </w:tcBorders>
            <w:vAlign w:val="center"/>
          </w:tcPr>
          <w:p w:rsidR="000560D1" w:rsidRDefault="000560D1" w:rsidP="000560D1">
            <w:pPr>
              <w:spacing w:after="0" w:line="240" w:lineRule="auto"/>
              <w:rPr>
                <w:rFonts w:ascii="Times New Roman" w:hAnsi="Times New Roman" w:cs="Times New Roman"/>
                <w:sz w:val="20"/>
                <w:szCs w:val="20"/>
                <w:lang w:eastAsia="ru-RU"/>
              </w:rPr>
            </w:pPr>
            <w:r w:rsidRPr="000560D1">
              <w:rPr>
                <w:rFonts w:ascii="Times New Roman" w:hAnsi="Times New Roman" w:cs="Times New Roman"/>
                <w:sz w:val="20"/>
                <w:szCs w:val="20"/>
                <w:lang w:eastAsia="ru-RU"/>
              </w:rPr>
              <w:t xml:space="preserve">Разработка </w:t>
            </w:r>
            <w:r>
              <w:rPr>
                <w:rFonts w:ascii="Times New Roman" w:hAnsi="Times New Roman" w:cs="Times New Roman"/>
                <w:sz w:val="20"/>
                <w:szCs w:val="20"/>
                <w:lang w:eastAsia="ru-RU"/>
              </w:rPr>
              <w:t>рабочей документации</w:t>
            </w:r>
          </w:p>
        </w:tc>
        <w:tc>
          <w:tcPr>
            <w:tcW w:w="1226" w:type="dxa"/>
            <w:tcBorders>
              <w:top w:val="nil"/>
              <w:left w:val="nil"/>
              <w:bottom w:val="single" w:sz="8" w:space="0" w:color="auto"/>
              <w:right w:val="single" w:sz="8" w:space="0" w:color="auto"/>
            </w:tcBorders>
            <w:vAlign w:val="center"/>
          </w:tcPr>
          <w:p w:rsidR="000560D1" w:rsidRDefault="00AB5D82" w:rsidP="000560D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16.09.2023г.</w:t>
            </w:r>
          </w:p>
        </w:tc>
        <w:tc>
          <w:tcPr>
            <w:tcW w:w="1254" w:type="dxa"/>
            <w:gridSpan w:val="2"/>
            <w:tcBorders>
              <w:top w:val="nil"/>
              <w:left w:val="nil"/>
              <w:bottom w:val="single" w:sz="8" w:space="0" w:color="auto"/>
              <w:right w:val="single" w:sz="8" w:space="0" w:color="auto"/>
            </w:tcBorders>
            <w:vAlign w:val="center"/>
          </w:tcPr>
          <w:p w:rsidR="000560D1" w:rsidRDefault="00AB5D82" w:rsidP="000560D1">
            <w:pPr>
              <w:spacing w:after="0" w:line="240" w:lineRule="auto"/>
              <w:jc w:val="center"/>
              <w:rPr>
                <w:rFonts w:ascii="Times New Roman" w:hAnsi="Times New Roman" w:cs="Times New Roman"/>
                <w:sz w:val="20"/>
                <w:szCs w:val="20"/>
                <w:lang w:eastAsia="ru-RU"/>
              </w:rPr>
            </w:pPr>
            <w:r>
              <w:rPr>
                <w:rFonts w:ascii="Times New Roman" w:hAnsi="Times New Roman" w:cs="Times New Roman"/>
                <w:sz w:val="20"/>
                <w:szCs w:val="20"/>
                <w:lang w:eastAsia="ru-RU"/>
              </w:rPr>
              <w:t>15.11.2023г.</w:t>
            </w:r>
          </w:p>
        </w:tc>
      </w:tr>
      <w:tr w:rsidR="00E45B9F" w:rsidRPr="00B0344F" w:rsidTr="000560D1">
        <w:trPr>
          <w:trHeight w:val="20"/>
        </w:trPr>
        <w:tc>
          <w:tcPr>
            <w:tcW w:w="508" w:type="dxa"/>
            <w:vAlign w:val="center"/>
          </w:tcPr>
          <w:p w:rsidR="00E45B9F" w:rsidRPr="00B0344F" w:rsidRDefault="00AB5D82" w:rsidP="00E45B9F">
            <w:pPr>
              <w:spacing w:after="0" w:line="240" w:lineRule="auto"/>
              <w:ind w:left="-57" w:right="-57"/>
              <w:jc w:val="center"/>
              <w:rPr>
                <w:rFonts w:ascii="Times New Roman" w:eastAsia="Times New Roman" w:hAnsi="Times New Roman" w:cs="Times New Roman"/>
                <w:sz w:val="20"/>
                <w:szCs w:val="20"/>
                <w:lang w:eastAsia="ru-RU"/>
              </w:rPr>
            </w:pPr>
            <w:r>
              <w:rPr>
                <w:rFonts w:ascii="Times New Roman" w:eastAsia="Calibri" w:hAnsi="Times New Roman" w:cs="Times New Roman"/>
                <w:sz w:val="20"/>
                <w:szCs w:val="20"/>
                <w:lang w:eastAsia="ru-RU"/>
              </w:rPr>
              <w:t>7.</w:t>
            </w:r>
          </w:p>
        </w:tc>
        <w:tc>
          <w:tcPr>
            <w:tcW w:w="6935" w:type="dxa"/>
            <w:gridSpan w:val="2"/>
            <w:tcBorders>
              <w:top w:val="nil"/>
              <w:left w:val="nil"/>
              <w:bottom w:val="single" w:sz="8" w:space="0" w:color="auto"/>
              <w:right w:val="single" w:sz="8" w:space="0" w:color="auto"/>
            </w:tcBorders>
            <w:vAlign w:val="center"/>
          </w:tcPr>
          <w:p w:rsidR="00E45B9F" w:rsidRPr="00B0344F" w:rsidRDefault="000560D1" w:rsidP="00015310">
            <w:pPr>
              <w:spacing w:after="0" w:line="240" w:lineRule="auto"/>
              <w:rPr>
                <w:rFonts w:ascii="Times New Roman" w:eastAsia="Times New Roman" w:hAnsi="Times New Roman" w:cs="Times New Roman"/>
                <w:sz w:val="20"/>
                <w:szCs w:val="20"/>
                <w:lang w:eastAsia="ru-RU"/>
              </w:rPr>
            </w:pPr>
            <w:r>
              <w:rPr>
                <w:rFonts w:ascii="Times New Roman" w:hAnsi="Times New Roman" w:cs="Times New Roman"/>
                <w:sz w:val="20"/>
                <w:szCs w:val="20"/>
                <w:lang w:eastAsia="ru-RU"/>
              </w:rPr>
              <w:t>С</w:t>
            </w:r>
            <w:r w:rsidR="00E45B9F" w:rsidRPr="00B0344F">
              <w:rPr>
                <w:rFonts w:ascii="Times New Roman" w:hAnsi="Times New Roman" w:cs="Times New Roman"/>
                <w:sz w:val="20"/>
                <w:szCs w:val="20"/>
                <w:lang w:eastAsia="ru-RU"/>
              </w:rPr>
              <w:t>огласован</w:t>
            </w:r>
            <w:r w:rsidR="00015310">
              <w:rPr>
                <w:rFonts w:ascii="Times New Roman" w:hAnsi="Times New Roman" w:cs="Times New Roman"/>
                <w:sz w:val="20"/>
                <w:szCs w:val="20"/>
                <w:lang w:eastAsia="ru-RU"/>
              </w:rPr>
              <w:t xml:space="preserve">ие рабочей документации, в </w:t>
            </w:r>
            <w:proofErr w:type="spellStart"/>
            <w:r w:rsidR="00015310">
              <w:rPr>
                <w:rFonts w:ascii="Times New Roman" w:hAnsi="Times New Roman" w:cs="Times New Roman"/>
                <w:sz w:val="20"/>
                <w:szCs w:val="20"/>
                <w:lang w:eastAsia="ru-RU"/>
              </w:rPr>
              <w:t>т.ч</w:t>
            </w:r>
            <w:proofErr w:type="spellEnd"/>
            <w:r w:rsidR="00015310">
              <w:rPr>
                <w:rFonts w:ascii="Times New Roman" w:hAnsi="Times New Roman" w:cs="Times New Roman"/>
                <w:sz w:val="20"/>
                <w:szCs w:val="20"/>
                <w:lang w:eastAsia="ru-RU"/>
              </w:rPr>
              <w:t>. п</w:t>
            </w:r>
            <w:r w:rsidR="00015310" w:rsidRPr="00B0344F">
              <w:rPr>
                <w:rFonts w:ascii="Times New Roman" w:hAnsi="Times New Roman" w:cs="Times New Roman"/>
                <w:sz w:val="20"/>
                <w:szCs w:val="20"/>
                <w:lang w:eastAsia="ru-RU"/>
              </w:rPr>
              <w:t xml:space="preserve">олучение согласования </w:t>
            </w:r>
            <w:r w:rsidR="00015310">
              <w:rPr>
                <w:rFonts w:ascii="Times New Roman" w:hAnsi="Times New Roman" w:cs="Times New Roman"/>
                <w:sz w:val="20"/>
                <w:szCs w:val="20"/>
                <w:lang w:eastAsia="ru-RU"/>
              </w:rPr>
              <w:t>рабочей документации в</w:t>
            </w:r>
            <w:r w:rsidR="00015310" w:rsidRPr="00B0344F">
              <w:rPr>
                <w:rFonts w:ascii="Times New Roman" w:hAnsi="Times New Roman" w:cs="Times New Roman"/>
                <w:sz w:val="20"/>
                <w:szCs w:val="20"/>
                <w:lang w:eastAsia="ru-RU"/>
              </w:rPr>
              <w:t xml:space="preserve"> ОАО «ИЭСК» и Филиал</w:t>
            </w:r>
            <w:r w:rsidR="00015310">
              <w:rPr>
                <w:rFonts w:ascii="Times New Roman" w:hAnsi="Times New Roman" w:cs="Times New Roman"/>
                <w:sz w:val="20"/>
                <w:szCs w:val="20"/>
                <w:lang w:eastAsia="ru-RU"/>
              </w:rPr>
              <w:t>е</w:t>
            </w:r>
            <w:r w:rsidR="00015310" w:rsidRPr="00B0344F">
              <w:rPr>
                <w:rFonts w:ascii="Times New Roman" w:hAnsi="Times New Roman" w:cs="Times New Roman"/>
                <w:sz w:val="20"/>
                <w:szCs w:val="20"/>
                <w:lang w:eastAsia="ru-RU"/>
              </w:rPr>
              <w:t xml:space="preserve"> АО «СО ЕЭС» Иркутское РДУ</w:t>
            </w:r>
          </w:p>
        </w:tc>
        <w:tc>
          <w:tcPr>
            <w:tcW w:w="1226" w:type="dxa"/>
            <w:tcBorders>
              <w:top w:val="nil"/>
              <w:left w:val="nil"/>
              <w:bottom w:val="single" w:sz="8" w:space="0" w:color="auto"/>
              <w:right w:val="single" w:sz="8" w:space="0" w:color="auto"/>
            </w:tcBorders>
            <w:vAlign w:val="center"/>
          </w:tcPr>
          <w:p w:rsidR="00E45B9F" w:rsidRPr="00B0344F" w:rsidRDefault="00AB5D82" w:rsidP="00E45B9F">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lang w:eastAsia="ru-RU"/>
              </w:rPr>
              <w:t>16.11.2023г.</w:t>
            </w:r>
          </w:p>
        </w:tc>
        <w:tc>
          <w:tcPr>
            <w:tcW w:w="1254" w:type="dxa"/>
            <w:gridSpan w:val="2"/>
            <w:tcBorders>
              <w:top w:val="nil"/>
              <w:left w:val="nil"/>
              <w:bottom w:val="single" w:sz="8" w:space="0" w:color="auto"/>
              <w:right w:val="single" w:sz="8" w:space="0" w:color="auto"/>
            </w:tcBorders>
            <w:vAlign w:val="center"/>
          </w:tcPr>
          <w:p w:rsidR="00E45B9F" w:rsidRPr="00B0344F" w:rsidRDefault="00AB5D82" w:rsidP="00AB5D82">
            <w:pPr>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lang w:eastAsia="ru-RU"/>
              </w:rPr>
              <w:t>30.12.2023</w:t>
            </w:r>
            <w:r w:rsidR="00015310">
              <w:rPr>
                <w:rFonts w:ascii="Times New Roman" w:hAnsi="Times New Roman" w:cs="Times New Roman"/>
                <w:sz w:val="20"/>
                <w:szCs w:val="20"/>
                <w:lang w:eastAsia="ru-RU"/>
              </w:rPr>
              <w:t>г.</w:t>
            </w:r>
          </w:p>
        </w:tc>
      </w:tr>
      <w:tr w:rsidR="00E45B9F" w:rsidTr="000560D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36" w:type="dxa"/>
          <w:trHeight w:val="20"/>
          <w:jc w:val="center"/>
        </w:trPr>
        <w:tc>
          <w:tcPr>
            <w:tcW w:w="4535" w:type="dxa"/>
            <w:gridSpan w:val="2"/>
          </w:tcPr>
          <w:p w:rsidR="00E45B9F" w:rsidRDefault="00E45B9F" w:rsidP="00E45B9F">
            <w:pPr>
              <w:widowControl w:val="0"/>
              <w:spacing w:after="0" w:line="240" w:lineRule="auto"/>
              <w:jc w:val="both"/>
              <w:rPr>
                <w:rFonts w:ascii="Times New Roman" w:hAnsi="Times New Roman" w:cs="Times New Roman"/>
              </w:rPr>
            </w:pPr>
          </w:p>
          <w:p w:rsidR="00F86475" w:rsidRDefault="00F86475" w:rsidP="00E45B9F">
            <w:pPr>
              <w:widowControl w:val="0"/>
              <w:spacing w:after="0" w:line="240" w:lineRule="auto"/>
              <w:jc w:val="both"/>
              <w:rPr>
                <w:rFonts w:ascii="Times New Roman" w:hAnsi="Times New Roman" w:cs="Times New Roman"/>
              </w:rPr>
            </w:pPr>
          </w:p>
          <w:p w:rsidR="00F86475" w:rsidRDefault="00F86475" w:rsidP="00E45B9F">
            <w:pPr>
              <w:widowControl w:val="0"/>
              <w:spacing w:after="0" w:line="240" w:lineRule="auto"/>
              <w:jc w:val="both"/>
              <w:rPr>
                <w:rFonts w:ascii="Times New Roman" w:hAnsi="Times New Roman" w:cs="Times New Roman"/>
              </w:rPr>
            </w:pPr>
          </w:p>
          <w:p w:rsidR="00E45B9F" w:rsidRPr="00E45B9F" w:rsidRDefault="00E45B9F" w:rsidP="00E45B9F">
            <w:pPr>
              <w:widowControl w:val="0"/>
              <w:spacing w:after="0" w:line="240" w:lineRule="auto"/>
              <w:jc w:val="both"/>
              <w:rPr>
                <w:rFonts w:ascii="Times New Roman" w:hAnsi="Times New Roman" w:cs="Times New Roman"/>
                <w:b/>
              </w:rPr>
            </w:pPr>
            <w:r w:rsidRPr="00E45B9F">
              <w:rPr>
                <w:rFonts w:ascii="Times New Roman" w:hAnsi="Times New Roman" w:cs="Times New Roman"/>
                <w:b/>
              </w:rPr>
              <w:t>Подрядчик:</w:t>
            </w:r>
          </w:p>
          <w:p w:rsidR="00E45B9F" w:rsidRDefault="00E45B9F" w:rsidP="00E45B9F">
            <w:pPr>
              <w:widowControl w:val="0"/>
              <w:spacing w:after="0" w:line="240" w:lineRule="auto"/>
              <w:jc w:val="both"/>
              <w:rPr>
                <w:rFonts w:ascii="Times New Roman" w:hAnsi="Times New Roman" w:cs="Times New Roman"/>
              </w:rPr>
            </w:pPr>
          </w:p>
          <w:p w:rsidR="00E45B9F" w:rsidRPr="008B265A" w:rsidRDefault="00E45B9F" w:rsidP="00E45B9F">
            <w:pPr>
              <w:widowControl w:val="0"/>
              <w:spacing w:after="0" w:line="240" w:lineRule="auto"/>
              <w:jc w:val="both"/>
              <w:rPr>
                <w:rFonts w:ascii="Times New Roman" w:hAnsi="Times New Roman" w:cs="Times New Roman"/>
              </w:rPr>
            </w:pPr>
          </w:p>
          <w:p w:rsidR="00E45B9F" w:rsidRPr="00376A20" w:rsidRDefault="00632A48" w:rsidP="00632A48">
            <w:pPr>
              <w:widowControl w:val="0"/>
              <w:spacing w:after="0" w:line="240" w:lineRule="auto"/>
              <w:jc w:val="both"/>
              <w:rPr>
                <w:rFonts w:ascii="Times New Roman" w:hAnsi="Times New Roman" w:cs="Times New Roman"/>
                <w:b/>
              </w:rPr>
            </w:pPr>
            <w:r>
              <w:rPr>
                <w:rFonts w:ascii="Times New Roman" w:hAnsi="Times New Roman" w:cs="Times New Roman"/>
              </w:rPr>
              <w:t>___________________ /_____</w:t>
            </w:r>
            <w:r w:rsidR="00E45B9F" w:rsidRPr="008B265A">
              <w:rPr>
                <w:rFonts w:ascii="Times New Roman" w:hAnsi="Times New Roman" w:cs="Times New Roman"/>
              </w:rPr>
              <w:t>/</w:t>
            </w:r>
          </w:p>
        </w:tc>
        <w:tc>
          <w:tcPr>
            <w:tcW w:w="4752" w:type="dxa"/>
            <w:gridSpan w:val="3"/>
          </w:tcPr>
          <w:p w:rsidR="00E45B9F" w:rsidRDefault="00E45B9F" w:rsidP="00E45B9F">
            <w:pPr>
              <w:widowControl w:val="0"/>
              <w:spacing w:after="0" w:line="240" w:lineRule="auto"/>
              <w:jc w:val="both"/>
              <w:rPr>
                <w:rFonts w:ascii="Times New Roman" w:hAnsi="Times New Roman" w:cs="Times New Roman"/>
                <w:b/>
              </w:rPr>
            </w:pPr>
          </w:p>
          <w:p w:rsidR="00F86475" w:rsidRDefault="00F86475" w:rsidP="00E45B9F">
            <w:pPr>
              <w:widowControl w:val="0"/>
              <w:spacing w:after="0" w:line="240" w:lineRule="auto"/>
              <w:jc w:val="both"/>
              <w:rPr>
                <w:rFonts w:ascii="Times New Roman" w:hAnsi="Times New Roman" w:cs="Times New Roman"/>
                <w:b/>
              </w:rPr>
            </w:pPr>
          </w:p>
          <w:p w:rsidR="00F86475" w:rsidRDefault="00F86475" w:rsidP="00E45B9F">
            <w:pPr>
              <w:widowControl w:val="0"/>
              <w:spacing w:after="0" w:line="240" w:lineRule="auto"/>
              <w:jc w:val="both"/>
              <w:rPr>
                <w:rFonts w:ascii="Times New Roman" w:hAnsi="Times New Roman" w:cs="Times New Roman"/>
                <w:b/>
              </w:rPr>
            </w:pPr>
          </w:p>
          <w:p w:rsidR="00E45B9F" w:rsidRPr="00376A20" w:rsidRDefault="00E45B9F" w:rsidP="00E45B9F">
            <w:pPr>
              <w:widowControl w:val="0"/>
              <w:spacing w:after="0" w:line="240" w:lineRule="auto"/>
              <w:jc w:val="both"/>
              <w:rPr>
                <w:rFonts w:ascii="Times New Roman" w:hAnsi="Times New Roman" w:cs="Times New Roman"/>
                <w:b/>
              </w:rPr>
            </w:pPr>
            <w:r w:rsidRPr="00376A20">
              <w:rPr>
                <w:rFonts w:ascii="Times New Roman" w:hAnsi="Times New Roman" w:cs="Times New Roman"/>
                <w:b/>
              </w:rPr>
              <w:t>Заказчик:</w:t>
            </w:r>
          </w:p>
          <w:p w:rsidR="00E45B9F" w:rsidRDefault="00E45B9F" w:rsidP="00E45B9F">
            <w:pPr>
              <w:widowControl w:val="0"/>
              <w:spacing w:after="0" w:line="240" w:lineRule="auto"/>
              <w:jc w:val="both"/>
              <w:rPr>
                <w:rFonts w:ascii="Times New Roman" w:hAnsi="Times New Roman" w:cs="Times New Roman"/>
              </w:rPr>
            </w:pPr>
          </w:p>
          <w:p w:rsidR="00711E92" w:rsidRPr="00376A20" w:rsidRDefault="00711E92" w:rsidP="00E45B9F">
            <w:pPr>
              <w:widowControl w:val="0"/>
              <w:spacing w:after="0" w:line="240" w:lineRule="auto"/>
              <w:jc w:val="both"/>
              <w:rPr>
                <w:rFonts w:ascii="Times New Roman" w:hAnsi="Times New Roman" w:cs="Times New Roman"/>
              </w:rPr>
            </w:pPr>
          </w:p>
          <w:p w:rsidR="00632A48" w:rsidRPr="005F77E6" w:rsidRDefault="00632A48" w:rsidP="00711E92">
            <w:pPr>
              <w:widowControl w:val="0"/>
              <w:spacing w:after="0" w:line="240" w:lineRule="auto"/>
              <w:jc w:val="both"/>
              <w:rPr>
                <w:rFonts w:ascii="Times New Roman" w:hAnsi="Times New Roman" w:cs="Times New Roman"/>
              </w:rPr>
            </w:pPr>
            <w:r>
              <w:rPr>
                <w:rFonts w:ascii="Times New Roman" w:hAnsi="Times New Roman" w:cs="Times New Roman"/>
              </w:rPr>
              <w:t>___________________ /_____</w:t>
            </w:r>
            <w:r w:rsidRPr="008B265A">
              <w:rPr>
                <w:rFonts w:ascii="Times New Roman" w:hAnsi="Times New Roman" w:cs="Times New Roman"/>
              </w:rPr>
              <w:t>/</w:t>
            </w:r>
          </w:p>
        </w:tc>
      </w:tr>
    </w:tbl>
    <w:p w:rsidR="00A33496" w:rsidRPr="00015310" w:rsidRDefault="00A33496" w:rsidP="00A33496">
      <w:pPr>
        <w:spacing w:after="0" w:line="240" w:lineRule="auto"/>
        <w:rPr>
          <w:rFonts w:ascii="Times New Roman" w:eastAsia="Times New Roman" w:hAnsi="Times New Roman" w:cs="Times New Roman"/>
          <w:sz w:val="20"/>
          <w:szCs w:val="20"/>
          <w:lang w:eastAsia="ru-RU"/>
        </w:rPr>
      </w:pPr>
    </w:p>
    <w:p w:rsidR="00A128C1" w:rsidRPr="00D6205B" w:rsidRDefault="005338E1" w:rsidP="006428D5">
      <w:pPr>
        <w:pageBreakBefore/>
        <w:widowControl w:val="0"/>
        <w:tabs>
          <w:tab w:val="num" w:pos="360"/>
        </w:tabs>
        <w:suppressAutoHyphens/>
        <w:spacing w:after="120" w:line="240" w:lineRule="auto"/>
        <w:ind w:firstLine="8080"/>
        <w:jc w:val="center"/>
        <w:outlineLvl w:val="0"/>
        <w:rPr>
          <w:rFonts w:ascii="Times New Roman" w:eastAsia="Times New Roman" w:hAnsi="Times New Roman" w:cs="Times New Roman"/>
          <w:b/>
          <w:i/>
          <w:kern w:val="28"/>
          <w:lang w:eastAsia="ru-RU"/>
        </w:rPr>
      </w:pPr>
      <w:bookmarkStart w:id="137" w:name="_Toc132209156"/>
      <w:r w:rsidRPr="005338E1">
        <w:rPr>
          <w:rFonts w:ascii="Times New Roman" w:eastAsia="Times New Roman" w:hAnsi="Times New Roman" w:cs="Times New Roman"/>
          <w:b/>
          <w:i/>
          <w:kern w:val="28"/>
          <w:lang w:eastAsia="ru-RU"/>
        </w:rPr>
        <w:lastRenderedPageBreak/>
        <w:t>Приложение № 10</w:t>
      </w:r>
      <w:r>
        <w:rPr>
          <w:rFonts w:ascii="Times New Roman" w:eastAsia="Times New Roman" w:hAnsi="Times New Roman" w:cs="Times New Roman"/>
          <w:b/>
          <w:i/>
          <w:kern w:val="28"/>
          <w:lang w:eastAsia="ru-RU"/>
        </w:rPr>
        <w:t xml:space="preserve"> </w:t>
      </w:r>
      <w:r w:rsidRPr="00B55BA6">
        <w:rPr>
          <w:rFonts w:ascii="Times New Roman" w:eastAsia="Times New Roman" w:hAnsi="Times New Roman" w:cs="Times New Roman"/>
          <w:b/>
          <w:kern w:val="28"/>
          <w:lang w:eastAsia="ru-RU"/>
        </w:rPr>
        <w:t xml:space="preserve">Соглашение о соблюдении мер санитарно-эпидемиологической защиты, связанной с профилактикой распространения </w:t>
      </w:r>
      <w:proofErr w:type="spellStart"/>
      <w:r w:rsidRPr="00B55BA6">
        <w:rPr>
          <w:rFonts w:ascii="Times New Roman" w:eastAsia="Times New Roman" w:hAnsi="Times New Roman" w:cs="Times New Roman"/>
          <w:b/>
          <w:kern w:val="28"/>
          <w:lang w:eastAsia="ru-RU"/>
        </w:rPr>
        <w:t>коронавирусной</w:t>
      </w:r>
      <w:proofErr w:type="spellEnd"/>
      <w:r w:rsidRPr="00B55BA6">
        <w:rPr>
          <w:rFonts w:ascii="Times New Roman" w:eastAsia="Times New Roman" w:hAnsi="Times New Roman" w:cs="Times New Roman"/>
          <w:b/>
          <w:kern w:val="28"/>
          <w:lang w:eastAsia="ru-RU"/>
        </w:rPr>
        <w:t xml:space="preserve"> инфекции COVID-19</w:t>
      </w:r>
      <w:bookmarkEnd w:id="137"/>
    </w:p>
    <w:p w:rsidR="00A128C1" w:rsidRPr="003F0F61" w:rsidRDefault="00A128C1" w:rsidP="00A128C1">
      <w:pPr>
        <w:widowControl w:val="0"/>
        <w:autoSpaceDE w:val="0"/>
        <w:autoSpaceDN w:val="0"/>
        <w:adjustRightInd w:val="0"/>
        <w:spacing w:after="0" w:line="240" w:lineRule="auto"/>
        <w:jc w:val="both"/>
        <w:rPr>
          <w:rFonts w:ascii="Times New Roman" w:eastAsia="Calibri" w:hAnsi="Times New Roman" w:cs="Times New Roman"/>
          <w:lang w:eastAsia="ru-RU"/>
        </w:rPr>
      </w:pPr>
    </w:p>
    <w:p w:rsidR="00A128C1" w:rsidRPr="003F0F61" w:rsidRDefault="00A128C1" w:rsidP="00A128C1">
      <w:pPr>
        <w:widowControl w:val="0"/>
        <w:autoSpaceDE w:val="0"/>
        <w:autoSpaceDN w:val="0"/>
        <w:adjustRightInd w:val="0"/>
        <w:spacing w:after="0" w:line="240" w:lineRule="auto"/>
        <w:jc w:val="center"/>
        <w:rPr>
          <w:rFonts w:ascii="Times New Roman" w:eastAsia="Calibri" w:hAnsi="Times New Roman" w:cs="Times New Roman"/>
          <w:lang w:eastAsia="ru-RU"/>
        </w:rPr>
      </w:pPr>
      <w:r w:rsidRPr="003F0F61">
        <w:rPr>
          <w:rFonts w:ascii="Times New Roman" w:eastAsia="Calibri" w:hAnsi="Times New Roman" w:cs="Times New Roman"/>
          <w:lang w:eastAsia="ru-RU"/>
        </w:rPr>
        <w:t>г. Иркутск</w:t>
      </w:r>
      <w:r w:rsidRPr="003F0F61">
        <w:rPr>
          <w:rFonts w:ascii="Times New Roman" w:eastAsia="Calibri" w:hAnsi="Times New Roman" w:cs="Times New Roman"/>
          <w:lang w:eastAsia="ru-RU"/>
        </w:rPr>
        <w:tab/>
      </w:r>
      <w:r w:rsidRPr="003F0F61">
        <w:rPr>
          <w:rFonts w:ascii="Times New Roman" w:eastAsia="Calibri" w:hAnsi="Times New Roman" w:cs="Times New Roman"/>
          <w:lang w:eastAsia="ru-RU"/>
        </w:rPr>
        <w:tab/>
      </w:r>
      <w:r w:rsidRPr="003F0F61">
        <w:rPr>
          <w:rFonts w:ascii="Times New Roman" w:eastAsia="Calibri" w:hAnsi="Times New Roman" w:cs="Times New Roman"/>
          <w:lang w:eastAsia="ru-RU"/>
        </w:rPr>
        <w:tab/>
        <w:t xml:space="preserve">                                                          </w:t>
      </w:r>
      <w:r w:rsidRPr="003F0F61">
        <w:rPr>
          <w:rFonts w:ascii="Times New Roman" w:eastAsia="Calibri" w:hAnsi="Times New Roman" w:cs="Times New Roman"/>
          <w:lang w:eastAsia="ru-RU"/>
        </w:rPr>
        <w:tab/>
        <w:t>«</w:t>
      </w:r>
      <w:r w:rsidRPr="003F0F61">
        <w:rPr>
          <w:rFonts w:ascii="Times New Roman" w:eastAsia="Calibri" w:hAnsi="Times New Roman" w:cs="Times New Roman"/>
          <w:u w:val="single"/>
          <w:lang w:eastAsia="ru-RU"/>
        </w:rPr>
        <w:t>___</w:t>
      </w:r>
      <w:r w:rsidRPr="003F0F61">
        <w:rPr>
          <w:rFonts w:ascii="Times New Roman" w:eastAsia="Calibri" w:hAnsi="Times New Roman" w:cs="Times New Roman"/>
          <w:lang w:eastAsia="ru-RU"/>
        </w:rPr>
        <w:t>»</w:t>
      </w:r>
      <w:r w:rsidRPr="003F0F61">
        <w:rPr>
          <w:rFonts w:ascii="Times New Roman" w:eastAsia="Calibri" w:hAnsi="Times New Roman" w:cs="Times New Roman"/>
          <w:u w:val="single"/>
          <w:lang w:eastAsia="ru-RU"/>
        </w:rPr>
        <w:t xml:space="preserve"> ____________</w:t>
      </w:r>
      <w:r w:rsidRPr="003F0F61">
        <w:rPr>
          <w:rFonts w:ascii="Times New Roman" w:eastAsia="Calibri" w:hAnsi="Times New Roman" w:cs="Times New Roman"/>
          <w:lang w:eastAsia="ru-RU"/>
        </w:rPr>
        <w:t xml:space="preserve"> 202</w:t>
      </w:r>
      <w:r w:rsidR="0065176A">
        <w:rPr>
          <w:rFonts w:ascii="Times New Roman" w:eastAsia="Calibri" w:hAnsi="Times New Roman" w:cs="Times New Roman"/>
          <w:lang w:eastAsia="ru-RU"/>
        </w:rPr>
        <w:t>3</w:t>
      </w:r>
      <w:r w:rsidRPr="003F0F61">
        <w:rPr>
          <w:rFonts w:ascii="Times New Roman" w:eastAsia="Calibri" w:hAnsi="Times New Roman" w:cs="Times New Roman"/>
          <w:lang w:eastAsia="ru-RU"/>
        </w:rPr>
        <w:t xml:space="preserve"> г.</w:t>
      </w:r>
    </w:p>
    <w:p w:rsidR="00A128C1" w:rsidRPr="003F0F61" w:rsidRDefault="00A128C1" w:rsidP="00A128C1">
      <w:pPr>
        <w:widowControl w:val="0"/>
        <w:autoSpaceDE w:val="0"/>
        <w:autoSpaceDN w:val="0"/>
        <w:adjustRightInd w:val="0"/>
        <w:spacing w:after="0" w:line="240" w:lineRule="auto"/>
        <w:jc w:val="both"/>
        <w:rPr>
          <w:rFonts w:ascii="Times New Roman" w:eastAsia="Calibri" w:hAnsi="Times New Roman" w:cs="Times New Roman"/>
          <w:lang w:eastAsia="ru-RU"/>
        </w:rPr>
      </w:pPr>
    </w:p>
    <w:p w:rsidR="00851B0A" w:rsidRPr="00D6205B" w:rsidRDefault="00851B0A" w:rsidP="00851B0A">
      <w:pPr>
        <w:widowControl w:val="0"/>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D6205B">
        <w:rPr>
          <w:rFonts w:ascii="Times New Roman" w:eastAsia="Calibri" w:hAnsi="Times New Roman" w:cs="Times New Roman"/>
          <w:b/>
          <w:sz w:val="20"/>
          <w:szCs w:val="20"/>
          <w:lang w:eastAsia="ru-RU"/>
        </w:rPr>
        <w:t xml:space="preserve">Открытое акционерное общество «Иркутская электросетевая компания» (ОАО «ИЭСК»), </w:t>
      </w:r>
      <w:r w:rsidRPr="00D6205B">
        <w:rPr>
          <w:rFonts w:ascii="Times New Roman" w:eastAsia="Calibri" w:hAnsi="Times New Roman" w:cs="Times New Roman"/>
          <w:sz w:val="20"/>
          <w:szCs w:val="20"/>
          <w:lang w:eastAsia="ru-RU"/>
        </w:rPr>
        <w:t>именуемое в дальнейшем</w:t>
      </w:r>
      <w:r w:rsidRPr="00D6205B">
        <w:rPr>
          <w:rFonts w:ascii="Times New Roman" w:eastAsia="Calibri" w:hAnsi="Times New Roman" w:cs="Times New Roman"/>
          <w:b/>
          <w:sz w:val="20"/>
          <w:szCs w:val="20"/>
          <w:lang w:eastAsia="ru-RU"/>
        </w:rPr>
        <w:t xml:space="preserve"> «Заказчик»,</w:t>
      </w:r>
      <w:r w:rsidRPr="00D6205B">
        <w:rPr>
          <w:rFonts w:ascii="Times New Roman" w:eastAsia="Calibri" w:hAnsi="Times New Roman" w:cs="Times New Roman"/>
          <w:sz w:val="20"/>
          <w:szCs w:val="20"/>
          <w:lang w:eastAsia="ru-RU"/>
        </w:rPr>
        <w:t xml:space="preserve"> в лице </w:t>
      </w:r>
      <w:r>
        <w:rPr>
          <w:rFonts w:ascii="Times New Roman" w:eastAsia="Calibri" w:hAnsi="Times New Roman" w:cs="Times New Roman"/>
          <w:sz w:val="20"/>
          <w:szCs w:val="20"/>
          <w:lang w:eastAsia="ru-RU"/>
        </w:rPr>
        <w:t xml:space="preserve">директора по капитальному строительству </w:t>
      </w:r>
      <w:proofErr w:type="spellStart"/>
      <w:r>
        <w:rPr>
          <w:rFonts w:ascii="Times New Roman" w:eastAsia="Calibri" w:hAnsi="Times New Roman" w:cs="Times New Roman"/>
          <w:sz w:val="20"/>
          <w:szCs w:val="20"/>
          <w:lang w:eastAsia="ru-RU"/>
        </w:rPr>
        <w:t>Салахутдинова</w:t>
      </w:r>
      <w:proofErr w:type="spellEnd"/>
      <w:r>
        <w:rPr>
          <w:rFonts w:ascii="Times New Roman" w:eastAsia="Calibri" w:hAnsi="Times New Roman" w:cs="Times New Roman"/>
          <w:sz w:val="20"/>
          <w:szCs w:val="20"/>
          <w:lang w:eastAsia="ru-RU"/>
        </w:rPr>
        <w:t xml:space="preserve"> Тимура </w:t>
      </w:r>
      <w:proofErr w:type="spellStart"/>
      <w:r>
        <w:rPr>
          <w:rFonts w:ascii="Times New Roman" w:eastAsia="Calibri" w:hAnsi="Times New Roman" w:cs="Times New Roman"/>
          <w:sz w:val="20"/>
          <w:szCs w:val="20"/>
          <w:lang w:eastAsia="ru-RU"/>
        </w:rPr>
        <w:t>Камильевича</w:t>
      </w:r>
      <w:proofErr w:type="spellEnd"/>
      <w:r w:rsidRPr="00D6205B">
        <w:rPr>
          <w:rFonts w:ascii="Times New Roman" w:eastAsia="Calibri" w:hAnsi="Times New Roman" w:cs="Times New Roman"/>
          <w:sz w:val="20"/>
          <w:szCs w:val="20"/>
          <w:lang w:eastAsia="ru-RU"/>
        </w:rPr>
        <w:t xml:space="preserve">, действующего на основании </w:t>
      </w:r>
      <w:r>
        <w:rPr>
          <w:rFonts w:ascii="Times New Roman" w:eastAsia="Calibri" w:hAnsi="Times New Roman" w:cs="Times New Roman"/>
          <w:sz w:val="20"/>
          <w:szCs w:val="20"/>
          <w:lang w:eastAsia="ru-RU"/>
        </w:rPr>
        <w:t>доверенности</w:t>
      </w:r>
      <w:r w:rsidRPr="00D6205B">
        <w:rPr>
          <w:rFonts w:ascii="Times New Roman" w:eastAsia="Calibri" w:hAnsi="Times New Roman" w:cs="Times New Roman"/>
          <w:sz w:val="20"/>
          <w:szCs w:val="20"/>
          <w:lang w:eastAsia="ru-RU"/>
        </w:rPr>
        <w:t xml:space="preserve">, с одной стороны, и </w:t>
      </w:r>
    </w:p>
    <w:p w:rsidR="00851B0A" w:rsidRPr="00D6205B" w:rsidRDefault="00632A48" w:rsidP="00851B0A">
      <w:pPr>
        <w:widowControl w:val="0"/>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Pr>
          <w:rFonts w:ascii="Times New Roman" w:eastAsia="Calibri" w:hAnsi="Times New Roman" w:cs="Times New Roman"/>
          <w:b/>
          <w:sz w:val="20"/>
          <w:szCs w:val="20"/>
          <w:lang w:eastAsia="ru-RU"/>
        </w:rPr>
        <w:t>_____</w:t>
      </w:r>
      <w:r w:rsidR="00B0344F">
        <w:rPr>
          <w:rFonts w:ascii="Times New Roman" w:eastAsia="Calibri" w:hAnsi="Times New Roman" w:cs="Times New Roman"/>
          <w:b/>
          <w:sz w:val="20"/>
          <w:szCs w:val="20"/>
          <w:lang w:eastAsia="ru-RU"/>
        </w:rPr>
        <w:t xml:space="preserve"> (</w:t>
      </w:r>
      <w:r>
        <w:rPr>
          <w:rFonts w:ascii="Times New Roman" w:eastAsia="Calibri" w:hAnsi="Times New Roman" w:cs="Times New Roman"/>
          <w:b/>
          <w:sz w:val="20"/>
          <w:szCs w:val="20"/>
          <w:lang w:eastAsia="ru-RU"/>
        </w:rPr>
        <w:t>____</w:t>
      </w:r>
      <w:r w:rsidR="00B0344F">
        <w:rPr>
          <w:rFonts w:ascii="Times New Roman" w:eastAsia="Calibri" w:hAnsi="Times New Roman" w:cs="Times New Roman"/>
          <w:b/>
          <w:sz w:val="20"/>
          <w:szCs w:val="20"/>
          <w:lang w:eastAsia="ru-RU"/>
        </w:rPr>
        <w:t>)</w:t>
      </w:r>
      <w:r w:rsidR="00851B0A" w:rsidRPr="00D6205B">
        <w:rPr>
          <w:rFonts w:ascii="Times New Roman" w:eastAsia="Calibri" w:hAnsi="Times New Roman" w:cs="Times New Roman"/>
          <w:b/>
          <w:sz w:val="20"/>
          <w:szCs w:val="20"/>
          <w:lang w:eastAsia="ru-RU"/>
        </w:rPr>
        <w:t>,</w:t>
      </w:r>
      <w:r w:rsidR="00851B0A" w:rsidRPr="00D6205B">
        <w:rPr>
          <w:rFonts w:ascii="Times New Roman" w:eastAsia="Calibri" w:hAnsi="Times New Roman" w:cs="Times New Roman"/>
          <w:sz w:val="20"/>
          <w:szCs w:val="20"/>
          <w:lang w:eastAsia="ru-RU"/>
        </w:rPr>
        <w:t xml:space="preserve"> именуемое в дальнейшем </w:t>
      </w:r>
      <w:r w:rsidR="00851B0A" w:rsidRPr="00D6205B">
        <w:rPr>
          <w:rFonts w:ascii="Times New Roman" w:eastAsia="Calibri" w:hAnsi="Times New Roman" w:cs="Times New Roman"/>
          <w:b/>
          <w:sz w:val="20"/>
          <w:szCs w:val="20"/>
          <w:lang w:eastAsia="ru-RU"/>
        </w:rPr>
        <w:t>«Подрядчик»,</w:t>
      </w:r>
      <w:r w:rsidR="00851B0A" w:rsidRPr="00D6205B">
        <w:rPr>
          <w:rFonts w:ascii="Times New Roman" w:eastAsia="Calibri" w:hAnsi="Times New Roman" w:cs="Times New Roman"/>
          <w:sz w:val="20"/>
          <w:szCs w:val="20"/>
          <w:lang w:eastAsia="ru-RU"/>
        </w:rPr>
        <w:t xml:space="preserve"> в лице</w:t>
      </w:r>
      <w:r w:rsidR="00AF2F59">
        <w:rPr>
          <w:rFonts w:ascii="Times New Roman" w:eastAsia="Calibri" w:hAnsi="Times New Roman" w:cs="Times New Roman"/>
          <w:sz w:val="20"/>
          <w:szCs w:val="20"/>
          <w:lang w:eastAsia="ru-RU"/>
        </w:rPr>
        <w:t xml:space="preserve"> </w:t>
      </w:r>
      <w:r>
        <w:rPr>
          <w:rFonts w:ascii="Times New Roman" w:eastAsia="Calibri" w:hAnsi="Times New Roman" w:cs="Times New Roman"/>
          <w:sz w:val="20"/>
          <w:szCs w:val="20"/>
          <w:lang w:eastAsia="ru-RU"/>
        </w:rPr>
        <w:t>_____</w:t>
      </w:r>
      <w:r w:rsidR="00851B0A" w:rsidRPr="00D6205B">
        <w:rPr>
          <w:rFonts w:ascii="Times New Roman" w:eastAsia="Calibri" w:hAnsi="Times New Roman" w:cs="Times New Roman"/>
          <w:sz w:val="20"/>
          <w:szCs w:val="20"/>
          <w:lang w:eastAsia="ru-RU"/>
        </w:rPr>
        <w:t xml:space="preserve">, действующего на основании </w:t>
      </w:r>
      <w:r>
        <w:rPr>
          <w:rFonts w:ascii="Times New Roman" w:eastAsia="Calibri" w:hAnsi="Times New Roman" w:cs="Times New Roman"/>
          <w:sz w:val="20"/>
          <w:szCs w:val="20"/>
          <w:lang w:eastAsia="ru-RU"/>
        </w:rPr>
        <w:t>____</w:t>
      </w:r>
      <w:r w:rsidR="00851B0A" w:rsidRPr="00D6205B">
        <w:rPr>
          <w:rFonts w:ascii="Times New Roman" w:eastAsia="Calibri" w:hAnsi="Times New Roman" w:cs="Times New Roman"/>
          <w:sz w:val="20"/>
          <w:szCs w:val="20"/>
          <w:lang w:eastAsia="ru-RU"/>
        </w:rPr>
        <w:t xml:space="preserve">, с другой стороны, вместе и по отдельности, именуемые в дальнейшем «Стороны» или «Сторона», в связи со сложной санитарно-эпидемиологической обстановкой, связанной с распространением </w:t>
      </w:r>
      <w:proofErr w:type="spellStart"/>
      <w:r w:rsidR="00851B0A" w:rsidRPr="00D6205B">
        <w:rPr>
          <w:rFonts w:ascii="Times New Roman" w:eastAsia="Calibri" w:hAnsi="Times New Roman" w:cs="Times New Roman"/>
          <w:sz w:val="20"/>
          <w:szCs w:val="20"/>
          <w:lang w:eastAsia="ru-RU"/>
        </w:rPr>
        <w:t>коронавирусной</w:t>
      </w:r>
      <w:proofErr w:type="spellEnd"/>
      <w:r w:rsidR="00851B0A" w:rsidRPr="00D6205B">
        <w:rPr>
          <w:rFonts w:ascii="Times New Roman" w:eastAsia="Calibri" w:hAnsi="Times New Roman" w:cs="Times New Roman"/>
          <w:sz w:val="20"/>
          <w:szCs w:val="20"/>
          <w:lang w:eastAsia="ru-RU"/>
        </w:rPr>
        <w:t xml:space="preserve"> инфекции (COVID-19) заключили настоящее соглашение к договору </w:t>
      </w:r>
      <w:r w:rsidR="004E2FEF">
        <w:rPr>
          <w:rFonts w:ascii="Times New Roman" w:eastAsia="Calibri" w:hAnsi="Times New Roman" w:cs="Times New Roman"/>
          <w:sz w:val="20"/>
          <w:szCs w:val="20"/>
          <w:lang w:eastAsia="ru-RU"/>
        </w:rPr>
        <w:t>№</w:t>
      </w:r>
      <w:r>
        <w:rPr>
          <w:rFonts w:ascii="Times New Roman" w:eastAsia="Calibri" w:hAnsi="Times New Roman" w:cs="Times New Roman"/>
          <w:sz w:val="20"/>
          <w:szCs w:val="20"/>
          <w:lang w:eastAsia="ru-RU"/>
        </w:rPr>
        <w:t>____</w:t>
      </w:r>
      <w:r w:rsidR="004E2FEF">
        <w:rPr>
          <w:rFonts w:ascii="Times New Roman" w:eastAsia="Calibri" w:hAnsi="Times New Roman" w:cs="Times New Roman"/>
          <w:sz w:val="20"/>
          <w:szCs w:val="20"/>
          <w:lang w:eastAsia="ru-RU"/>
        </w:rPr>
        <w:t xml:space="preserve"> </w:t>
      </w:r>
      <w:r w:rsidR="00851B0A" w:rsidRPr="00D6205B">
        <w:rPr>
          <w:rFonts w:ascii="Times New Roman" w:eastAsia="Calibri" w:hAnsi="Times New Roman" w:cs="Times New Roman"/>
          <w:sz w:val="20"/>
          <w:szCs w:val="20"/>
          <w:lang w:eastAsia="ru-RU"/>
        </w:rPr>
        <w:t>о нижеследующем:</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1.</w:t>
      </w:r>
      <w:r w:rsidRPr="00D6205B">
        <w:rPr>
          <w:rFonts w:ascii="Times New Roman" w:eastAsia="Calibri" w:hAnsi="Times New Roman" w:cs="Times New Roman"/>
          <w:sz w:val="20"/>
          <w:szCs w:val="20"/>
          <w:lang w:eastAsia="ru-RU"/>
        </w:rPr>
        <w:tab/>
        <w:t xml:space="preserve"> Стороны осведомлены о наличии обстоятельств, вызванных угрозой распространения </w:t>
      </w:r>
      <w:proofErr w:type="spellStart"/>
      <w:r w:rsidRPr="00D6205B">
        <w:rPr>
          <w:rFonts w:ascii="Times New Roman" w:eastAsia="Calibri" w:hAnsi="Times New Roman" w:cs="Times New Roman"/>
          <w:sz w:val="20"/>
          <w:szCs w:val="20"/>
          <w:lang w:eastAsia="ru-RU"/>
        </w:rPr>
        <w:t>коронавирусной</w:t>
      </w:r>
      <w:proofErr w:type="spellEnd"/>
      <w:r w:rsidRPr="00D6205B">
        <w:rPr>
          <w:rFonts w:ascii="Times New Roman" w:eastAsia="Calibri" w:hAnsi="Times New Roman" w:cs="Times New Roman"/>
          <w:sz w:val="20"/>
          <w:szCs w:val="20"/>
          <w:lang w:eastAsia="ru-RU"/>
        </w:rPr>
        <w:t xml:space="preserve"> инфекции (COVID-19).</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2.</w:t>
      </w:r>
      <w:r w:rsidRPr="00D6205B">
        <w:rPr>
          <w:rFonts w:ascii="Times New Roman" w:eastAsia="Calibri" w:hAnsi="Times New Roman" w:cs="Times New Roman"/>
          <w:sz w:val="20"/>
          <w:szCs w:val="20"/>
          <w:lang w:eastAsia="ru-RU"/>
        </w:rPr>
        <w:tab/>
      </w:r>
      <w:r w:rsidR="00D6205B" w:rsidRPr="00D6205B">
        <w:rPr>
          <w:rFonts w:ascii="Times New Roman" w:eastAsia="Calibri" w:hAnsi="Times New Roman" w:cs="Times New Roman"/>
          <w:sz w:val="20"/>
          <w:szCs w:val="20"/>
          <w:lang w:eastAsia="ru-RU"/>
        </w:rPr>
        <w:t xml:space="preserve">Подрядчик </w:t>
      </w:r>
      <w:r w:rsidRPr="00D6205B">
        <w:rPr>
          <w:rFonts w:ascii="Times New Roman" w:eastAsia="Calibri" w:hAnsi="Times New Roman" w:cs="Times New Roman"/>
          <w:sz w:val="20"/>
          <w:szCs w:val="20"/>
          <w:lang w:eastAsia="ru-RU"/>
        </w:rPr>
        <w:t xml:space="preserve">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w:t>
      </w:r>
      <w:proofErr w:type="spellStart"/>
      <w:r w:rsidRPr="00D6205B">
        <w:rPr>
          <w:rFonts w:ascii="Times New Roman" w:eastAsia="Calibri" w:hAnsi="Times New Roman" w:cs="Times New Roman"/>
          <w:sz w:val="20"/>
          <w:szCs w:val="20"/>
          <w:lang w:eastAsia="ru-RU"/>
        </w:rPr>
        <w:t>короновирусной</w:t>
      </w:r>
      <w:proofErr w:type="spellEnd"/>
      <w:r w:rsidRPr="00D6205B">
        <w:rPr>
          <w:rFonts w:ascii="Times New Roman" w:eastAsia="Calibri" w:hAnsi="Times New Roman" w:cs="Times New Roman"/>
          <w:sz w:val="20"/>
          <w:szCs w:val="20"/>
          <w:lang w:eastAsia="ru-RU"/>
        </w:rPr>
        <w:t xml:space="preserve"> инфекции, выданных Федеральной службой по надзору в сфере защиты прав потребителей и благополучия человека (</w:t>
      </w:r>
      <w:proofErr w:type="spellStart"/>
      <w:r w:rsidRPr="00D6205B">
        <w:rPr>
          <w:rFonts w:ascii="Times New Roman" w:eastAsia="Calibri" w:hAnsi="Times New Roman" w:cs="Times New Roman"/>
          <w:sz w:val="20"/>
          <w:szCs w:val="20"/>
          <w:lang w:eastAsia="ru-RU"/>
        </w:rPr>
        <w:t>Роспотребнадзор</w:t>
      </w:r>
      <w:proofErr w:type="spellEnd"/>
      <w:r w:rsidRPr="00D6205B">
        <w:rPr>
          <w:rFonts w:ascii="Times New Roman" w:eastAsia="Calibri" w:hAnsi="Times New Roman" w:cs="Times New Roman"/>
          <w:sz w:val="20"/>
          <w:szCs w:val="20"/>
          <w:lang w:eastAsia="ru-RU"/>
        </w:rPr>
        <w:t>).</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3.</w:t>
      </w:r>
      <w:r w:rsidRPr="00D6205B">
        <w:rPr>
          <w:rFonts w:ascii="Times New Roman" w:eastAsia="Calibri" w:hAnsi="Times New Roman" w:cs="Times New Roman"/>
          <w:sz w:val="20"/>
          <w:szCs w:val="20"/>
          <w:lang w:eastAsia="ru-RU"/>
        </w:rPr>
        <w:tab/>
        <w:t xml:space="preserve"> </w:t>
      </w:r>
      <w:r w:rsidR="00D6205B" w:rsidRPr="00D6205B">
        <w:rPr>
          <w:rFonts w:ascii="Times New Roman" w:eastAsia="Calibri" w:hAnsi="Times New Roman" w:cs="Times New Roman"/>
          <w:sz w:val="20"/>
          <w:szCs w:val="20"/>
          <w:lang w:eastAsia="ru-RU"/>
        </w:rPr>
        <w:t>Подрядчик</w:t>
      </w:r>
      <w:r w:rsidRPr="00D6205B">
        <w:rPr>
          <w:rFonts w:ascii="Times New Roman" w:eastAsia="Calibri" w:hAnsi="Times New Roman" w:cs="Times New Roman"/>
          <w:sz w:val="20"/>
          <w:szCs w:val="20"/>
          <w:lang w:eastAsia="ru-RU"/>
        </w:rPr>
        <w:t xml:space="preserve"> обязуется при перемещении персонала </w:t>
      </w:r>
      <w:r w:rsidR="00D6205B" w:rsidRPr="00D6205B">
        <w:rPr>
          <w:rFonts w:ascii="Times New Roman" w:eastAsia="Calibri" w:hAnsi="Times New Roman" w:cs="Times New Roman"/>
          <w:sz w:val="20"/>
          <w:szCs w:val="20"/>
          <w:lang w:eastAsia="ru-RU"/>
        </w:rPr>
        <w:t>Подрядчика</w:t>
      </w:r>
      <w:r w:rsidRPr="00D6205B">
        <w:rPr>
          <w:rFonts w:ascii="Times New Roman" w:eastAsia="Calibri" w:hAnsi="Times New Roman" w:cs="Times New Roman"/>
          <w:sz w:val="20"/>
          <w:szCs w:val="20"/>
          <w:lang w:eastAsia="ru-RU"/>
        </w:rPr>
        <w:t xml:space="preserve">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Заказчика на расстоянии менее 1,5 метров. </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4.</w:t>
      </w:r>
      <w:r w:rsidRPr="00D6205B">
        <w:rPr>
          <w:rFonts w:ascii="Times New Roman" w:eastAsia="Calibri" w:hAnsi="Times New Roman" w:cs="Times New Roman"/>
          <w:sz w:val="20"/>
          <w:szCs w:val="20"/>
          <w:lang w:eastAsia="ru-RU"/>
        </w:rPr>
        <w:tab/>
      </w:r>
      <w:r w:rsidR="00D6205B" w:rsidRPr="00D6205B">
        <w:rPr>
          <w:rFonts w:ascii="Times New Roman" w:eastAsia="Calibri" w:hAnsi="Times New Roman" w:cs="Times New Roman"/>
          <w:sz w:val="20"/>
          <w:szCs w:val="20"/>
          <w:lang w:eastAsia="ru-RU"/>
        </w:rPr>
        <w:t>Подрядчик</w:t>
      </w:r>
      <w:r w:rsidRPr="00D6205B">
        <w:rPr>
          <w:rFonts w:ascii="Times New Roman" w:eastAsia="Calibri" w:hAnsi="Times New Roman" w:cs="Times New Roman"/>
          <w:sz w:val="20"/>
          <w:szCs w:val="20"/>
          <w:lang w:eastAsia="ru-RU"/>
        </w:rPr>
        <w:t xml:space="preserve">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w:t>
      </w:r>
      <w:proofErr w:type="spellStart"/>
      <w:r w:rsidRPr="00D6205B">
        <w:rPr>
          <w:rFonts w:ascii="Times New Roman" w:eastAsia="Calibri" w:hAnsi="Times New Roman" w:cs="Times New Roman"/>
          <w:sz w:val="20"/>
          <w:szCs w:val="20"/>
          <w:lang w:eastAsia="ru-RU"/>
        </w:rPr>
        <w:t>дистанцирования</w:t>
      </w:r>
      <w:proofErr w:type="spellEnd"/>
      <w:r w:rsidRPr="00D6205B">
        <w:rPr>
          <w:rFonts w:ascii="Times New Roman" w:eastAsia="Calibri" w:hAnsi="Times New Roman" w:cs="Times New Roman"/>
          <w:sz w:val="20"/>
          <w:szCs w:val="20"/>
          <w:lang w:eastAsia="ru-RU"/>
        </w:rPr>
        <w:t>, т.е. не допускать приближение одного человека к другому ближе чем на 1,5 метра.</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5.</w:t>
      </w:r>
      <w:r w:rsidRPr="00D6205B">
        <w:rPr>
          <w:rFonts w:ascii="Times New Roman" w:eastAsia="Calibri" w:hAnsi="Times New Roman" w:cs="Times New Roman"/>
          <w:sz w:val="20"/>
          <w:szCs w:val="20"/>
          <w:lang w:eastAsia="ru-RU"/>
        </w:rPr>
        <w:tab/>
        <w:t xml:space="preserve"> </w:t>
      </w:r>
      <w:r w:rsidR="00D6205B" w:rsidRPr="00D6205B">
        <w:rPr>
          <w:rFonts w:ascii="Times New Roman" w:eastAsia="Calibri" w:hAnsi="Times New Roman" w:cs="Times New Roman"/>
          <w:sz w:val="20"/>
          <w:szCs w:val="20"/>
          <w:lang w:eastAsia="ru-RU"/>
        </w:rPr>
        <w:t>Подрядчик</w:t>
      </w:r>
      <w:r w:rsidRPr="00D6205B">
        <w:rPr>
          <w:rFonts w:ascii="Times New Roman" w:eastAsia="Calibri" w:hAnsi="Times New Roman" w:cs="Times New Roman"/>
          <w:sz w:val="20"/>
          <w:szCs w:val="20"/>
          <w:lang w:eastAsia="ru-RU"/>
        </w:rPr>
        <w:t xml:space="preserve">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D6205B">
        <w:rPr>
          <w:rFonts w:ascii="Times New Roman" w:eastAsia="Calibri" w:hAnsi="Times New Roman" w:cs="Times New Roman"/>
          <w:sz w:val="20"/>
          <w:szCs w:val="20"/>
          <w:lang w:eastAsia="ru-RU"/>
        </w:rPr>
        <w:t>противоаэрозольные</w:t>
      </w:r>
      <w:proofErr w:type="spellEnd"/>
      <w:r w:rsidRPr="00D6205B">
        <w:rPr>
          <w:rFonts w:ascii="Times New Roman" w:eastAsia="Calibri" w:hAnsi="Times New Roman" w:cs="Times New Roman"/>
          <w:sz w:val="20"/>
          <w:szCs w:val="20"/>
          <w:lang w:eastAsia="ru-RU"/>
        </w:rPr>
        <w:t xml:space="preserve"> средства индивидуальной защиты органов дыхания с изолирующей лицевой частью).</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6.</w:t>
      </w:r>
      <w:r w:rsidRPr="00D6205B">
        <w:rPr>
          <w:rFonts w:ascii="Times New Roman" w:eastAsia="Calibri" w:hAnsi="Times New Roman" w:cs="Times New Roman"/>
          <w:sz w:val="20"/>
          <w:szCs w:val="20"/>
          <w:lang w:eastAsia="ru-RU"/>
        </w:rPr>
        <w:tab/>
        <w:t xml:space="preserve"> </w:t>
      </w:r>
      <w:r w:rsidR="00D6205B" w:rsidRPr="00D6205B">
        <w:rPr>
          <w:rFonts w:ascii="Times New Roman" w:eastAsia="Calibri" w:hAnsi="Times New Roman" w:cs="Times New Roman"/>
          <w:sz w:val="20"/>
          <w:szCs w:val="20"/>
          <w:lang w:eastAsia="ru-RU"/>
        </w:rPr>
        <w:t>Подрядчик</w:t>
      </w:r>
      <w:r w:rsidRPr="00D6205B">
        <w:rPr>
          <w:rFonts w:ascii="Times New Roman" w:eastAsia="Calibri" w:hAnsi="Times New Roman" w:cs="Times New Roman"/>
          <w:sz w:val="20"/>
          <w:szCs w:val="20"/>
          <w:lang w:eastAsia="ru-RU"/>
        </w:rPr>
        <w:t xml:space="preserve">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w:t>
      </w:r>
      <w:proofErr w:type="spellStart"/>
      <w:r w:rsidRPr="00D6205B">
        <w:rPr>
          <w:rFonts w:ascii="Times New Roman" w:eastAsia="Calibri" w:hAnsi="Times New Roman" w:cs="Times New Roman"/>
          <w:sz w:val="20"/>
          <w:szCs w:val="20"/>
          <w:lang w:eastAsia="ru-RU"/>
        </w:rPr>
        <w:t>коронавирусной</w:t>
      </w:r>
      <w:proofErr w:type="spellEnd"/>
      <w:r w:rsidRPr="00D6205B">
        <w:rPr>
          <w:rFonts w:ascii="Times New Roman" w:eastAsia="Calibri" w:hAnsi="Times New Roman" w:cs="Times New Roman"/>
          <w:sz w:val="20"/>
          <w:szCs w:val="20"/>
          <w:lang w:eastAsia="ru-RU"/>
        </w:rPr>
        <w:t xml:space="preserve">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7.</w:t>
      </w:r>
      <w:r w:rsidRPr="00D6205B">
        <w:rPr>
          <w:rFonts w:ascii="Times New Roman" w:eastAsia="Calibri" w:hAnsi="Times New Roman" w:cs="Times New Roman"/>
          <w:sz w:val="20"/>
          <w:szCs w:val="20"/>
          <w:lang w:eastAsia="ru-RU"/>
        </w:rPr>
        <w:tab/>
        <w:t xml:space="preserve"> </w:t>
      </w:r>
      <w:proofErr w:type="gramStart"/>
      <w:r w:rsidRPr="00D6205B">
        <w:rPr>
          <w:rFonts w:ascii="Times New Roman" w:eastAsia="Calibri" w:hAnsi="Times New Roman" w:cs="Times New Roman"/>
          <w:sz w:val="20"/>
          <w:szCs w:val="20"/>
          <w:lang w:eastAsia="ru-RU"/>
        </w:rPr>
        <w:t>В</w:t>
      </w:r>
      <w:proofErr w:type="gramEnd"/>
      <w:r w:rsidRPr="00D6205B">
        <w:rPr>
          <w:rFonts w:ascii="Times New Roman" w:eastAsia="Calibri" w:hAnsi="Times New Roman" w:cs="Times New Roman"/>
          <w:sz w:val="20"/>
          <w:szCs w:val="20"/>
          <w:lang w:eastAsia="ru-RU"/>
        </w:rPr>
        <w:t xml:space="preserve"> случае нарушения обязательств </w:t>
      </w:r>
      <w:r w:rsidR="00D6205B" w:rsidRPr="00D6205B">
        <w:rPr>
          <w:rFonts w:ascii="Times New Roman" w:eastAsia="Calibri" w:hAnsi="Times New Roman" w:cs="Times New Roman"/>
          <w:sz w:val="20"/>
          <w:szCs w:val="20"/>
          <w:lang w:eastAsia="ru-RU"/>
        </w:rPr>
        <w:t>Подрядчиком</w:t>
      </w:r>
      <w:r w:rsidRPr="00D6205B">
        <w:rPr>
          <w:rFonts w:ascii="Times New Roman" w:eastAsia="Calibri" w:hAnsi="Times New Roman" w:cs="Times New Roman"/>
          <w:sz w:val="20"/>
          <w:szCs w:val="20"/>
          <w:lang w:eastAsia="ru-RU"/>
        </w:rPr>
        <w:t xml:space="preserve">, предусмотренных условиями настоящего соглашения Заказчик вправе потребовать, а </w:t>
      </w:r>
      <w:r w:rsidR="00D6205B" w:rsidRPr="00D6205B">
        <w:rPr>
          <w:rFonts w:ascii="Times New Roman" w:eastAsia="Calibri" w:hAnsi="Times New Roman" w:cs="Times New Roman"/>
          <w:sz w:val="20"/>
          <w:szCs w:val="20"/>
          <w:lang w:eastAsia="ru-RU"/>
        </w:rPr>
        <w:t>Подрядчик</w:t>
      </w:r>
      <w:r w:rsidRPr="00D6205B">
        <w:rPr>
          <w:rFonts w:ascii="Times New Roman" w:eastAsia="Calibri" w:hAnsi="Times New Roman" w:cs="Times New Roman"/>
          <w:sz w:val="20"/>
          <w:szCs w:val="20"/>
          <w:lang w:eastAsia="ru-RU"/>
        </w:rPr>
        <w:t xml:space="preserve"> в этом случае обязуется уплатить штраф в размере 25 000,00 рублей за каждый документально подтвержденный и зафиксированный путем </w:t>
      </w:r>
      <w:proofErr w:type="spellStart"/>
      <w:r w:rsidRPr="00D6205B">
        <w:rPr>
          <w:rFonts w:ascii="Times New Roman" w:eastAsia="Calibri" w:hAnsi="Times New Roman" w:cs="Times New Roman"/>
          <w:sz w:val="20"/>
          <w:szCs w:val="20"/>
          <w:lang w:eastAsia="ru-RU"/>
        </w:rPr>
        <w:t>фотофиксации</w:t>
      </w:r>
      <w:proofErr w:type="spellEnd"/>
      <w:r w:rsidRPr="00D6205B">
        <w:rPr>
          <w:rFonts w:ascii="Times New Roman" w:eastAsia="Calibri" w:hAnsi="Times New Roman" w:cs="Times New Roman"/>
          <w:sz w:val="20"/>
          <w:szCs w:val="20"/>
          <w:lang w:eastAsia="ru-RU"/>
        </w:rPr>
        <w:t xml:space="preserve"> случай нарушения, в течение 10 (Десяти) рабочих дней.</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8.</w:t>
      </w:r>
      <w:r w:rsidRPr="00D6205B">
        <w:rPr>
          <w:rFonts w:ascii="Times New Roman" w:eastAsia="Calibri" w:hAnsi="Times New Roman" w:cs="Times New Roman"/>
          <w:sz w:val="20"/>
          <w:szCs w:val="20"/>
          <w:lang w:eastAsia="ru-RU"/>
        </w:rPr>
        <w:tab/>
        <w:t xml:space="preserve"> При повторном нарушении персоналом </w:t>
      </w:r>
      <w:r w:rsidR="00D6205B" w:rsidRPr="00D6205B">
        <w:rPr>
          <w:rFonts w:ascii="Times New Roman" w:eastAsia="Calibri" w:hAnsi="Times New Roman" w:cs="Times New Roman"/>
          <w:sz w:val="20"/>
          <w:szCs w:val="20"/>
          <w:lang w:eastAsia="ru-RU"/>
        </w:rPr>
        <w:t>Подрядчика</w:t>
      </w:r>
      <w:r w:rsidRPr="00D6205B">
        <w:rPr>
          <w:rFonts w:ascii="Times New Roman" w:eastAsia="Calibri" w:hAnsi="Times New Roman" w:cs="Times New Roman"/>
          <w:sz w:val="20"/>
          <w:szCs w:val="20"/>
          <w:lang w:eastAsia="ru-RU"/>
        </w:rPr>
        <w:t xml:space="preserve"> условий, предусмотренных настоящим соглашением, Заказчик вправе расторгнуть договор в одностороннем порядке. </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9.</w:t>
      </w:r>
      <w:r w:rsidRPr="00D6205B">
        <w:rPr>
          <w:rFonts w:ascii="Times New Roman" w:eastAsia="Calibri" w:hAnsi="Times New Roman" w:cs="Times New Roman"/>
          <w:sz w:val="20"/>
          <w:szCs w:val="20"/>
          <w:lang w:eastAsia="ru-RU"/>
        </w:rPr>
        <w:tab/>
        <w:t xml:space="preserve"> Настоящее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возникшие с момента подписания Договора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rsidR="00A128C1" w:rsidRPr="00D6205B" w:rsidRDefault="00A128C1" w:rsidP="00A128C1">
      <w:pPr>
        <w:widowControl w:val="0"/>
        <w:autoSpaceDE w:val="0"/>
        <w:autoSpaceDN w:val="0"/>
        <w:adjustRightInd w:val="0"/>
        <w:spacing w:after="0" w:line="240" w:lineRule="auto"/>
        <w:ind w:firstLine="567"/>
        <w:jc w:val="both"/>
        <w:rPr>
          <w:rFonts w:ascii="Times New Roman" w:eastAsia="Calibri" w:hAnsi="Times New Roman" w:cs="Times New Roman"/>
          <w:sz w:val="20"/>
          <w:szCs w:val="20"/>
          <w:lang w:eastAsia="ru-RU"/>
        </w:rPr>
      </w:pPr>
      <w:r w:rsidRPr="00D6205B">
        <w:rPr>
          <w:rFonts w:ascii="Times New Roman" w:eastAsia="Calibri" w:hAnsi="Times New Roman" w:cs="Times New Roman"/>
          <w:sz w:val="20"/>
          <w:szCs w:val="20"/>
          <w:lang w:eastAsia="ru-RU"/>
        </w:rPr>
        <w:t xml:space="preserve">10. Настоящее соглашение составлено в двух экземплярах, имеющих равную юридическую силу, по одному для каждой из сторон. </w:t>
      </w:r>
    </w:p>
    <w:p w:rsidR="00A128C1" w:rsidRPr="003F0F61" w:rsidRDefault="00A128C1" w:rsidP="00D6205B">
      <w:pPr>
        <w:widowControl w:val="0"/>
        <w:autoSpaceDE w:val="0"/>
        <w:autoSpaceDN w:val="0"/>
        <w:adjustRightInd w:val="0"/>
        <w:spacing w:after="0" w:line="240" w:lineRule="auto"/>
        <w:ind w:right="-2"/>
        <w:jc w:val="both"/>
        <w:rPr>
          <w:rFonts w:ascii="Times New Roman" w:eastAsia="Calibri" w:hAnsi="Times New Roman" w:cs="Times New Roman"/>
          <w:lang w:eastAsia="ru-RU"/>
        </w:rPr>
      </w:pPr>
      <w:r w:rsidRPr="003F0F61">
        <w:rPr>
          <w:rFonts w:ascii="Times New Roman" w:eastAsia="Calibri" w:hAnsi="Times New Roman" w:cs="Times New Roman"/>
          <w:lang w:eastAsia="ru-RU"/>
        </w:rPr>
        <w:t xml:space="preserve">      </w:t>
      </w:r>
    </w:p>
    <w:tbl>
      <w:tblPr>
        <w:tblW w:w="9287" w:type="dxa"/>
        <w:jc w:val="center"/>
        <w:tblLook w:val="01E0" w:firstRow="1" w:lastRow="1" w:firstColumn="1" w:lastColumn="1" w:noHBand="0" w:noVBand="0"/>
      </w:tblPr>
      <w:tblGrid>
        <w:gridCol w:w="4536"/>
        <w:gridCol w:w="4751"/>
      </w:tblGrid>
      <w:tr w:rsidR="00632A48" w:rsidTr="00632A48">
        <w:trPr>
          <w:trHeight w:val="1134"/>
          <w:jc w:val="center"/>
        </w:trPr>
        <w:tc>
          <w:tcPr>
            <w:tcW w:w="4536" w:type="dxa"/>
          </w:tcPr>
          <w:p w:rsidR="00632A48" w:rsidRPr="00376A20" w:rsidRDefault="00632A48" w:rsidP="00632A48">
            <w:pPr>
              <w:widowControl w:val="0"/>
              <w:spacing w:after="0" w:line="240" w:lineRule="auto"/>
              <w:rPr>
                <w:rFonts w:ascii="Times New Roman" w:hAnsi="Times New Roman" w:cs="Times New Roman"/>
                <w:b/>
              </w:rPr>
            </w:pPr>
            <w:bookmarkStart w:id="138" w:name="_Hlt440565644"/>
            <w:bookmarkStart w:id="139" w:name="_5.7._Декларация_о"/>
            <w:bookmarkEnd w:id="138"/>
            <w:bookmarkEnd w:id="139"/>
            <w:r w:rsidRPr="00376A20">
              <w:rPr>
                <w:rFonts w:ascii="Times New Roman" w:hAnsi="Times New Roman" w:cs="Times New Roman"/>
                <w:b/>
              </w:rPr>
              <w:t>Подрядчик:</w:t>
            </w:r>
          </w:p>
          <w:p w:rsidR="00632A48" w:rsidRDefault="00632A48" w:rsidP="00632A48">
            <w:pPr>
              <w:widowControl w:val="0"/>
              <w:spacing w:after="0" w:line="240" w:lineRule="auto"/>
              <w:rPr>
                <w:rFonts w:ascii="Times New Roman" w:hAnsi="Times New Roman" w:cs="Times New Roman"/>
              </w:rPr>
            </w:pPr>
          </w:p>
          <w:p w:rsidR="00632A48" w:rsidRDefault="00632A48" w:rsidP="00632A48">
            <w:pPr>
              <w:widowControl w:val="0"/>
              <w:spacing w:after="0" w:line="240" w:lineRule="auto"/>
              <w:rPr>
                <w:rFonts w:ascii="Times New Roman" w:hAnsi="Times New Roman" w:cs="Times New Roman"/>
              </w:rPr>
            </w:pPr>
          </w:p>
          <w:p w:rsidR="00632A48" w:rsidRPr="005B338F" w:rsidRDefault="00632A48" w:rsidP="00632A48">
            <w:pPr>
              <w:widowControl w:val="0"/>
              <w:spacing w:after="0" w:line="240" w:lineRule="auto"/>
              <w:rPr>
                <w:rFonts w:ascii="Times New Roman" w:hAnsi="Times New Roman" w:cs="Times New Roman"/>
              </w:rPr>
            </w:pPr>
          </w:p>
          <w:p w:rsidR="00632A48" w:rsidRPr="00376A20" w:rsidRDefault="00632A48" w:rsidP="00632A48">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c>
          <w:tcPr>
            <w:tcW w:w="4751" w:type="dxa"/>
          </w:tcPr>
          <w:p w:rsidR="00632A48" w:rsidRDefault="00632A48" w:rsidP="00632A48">
            <w:pPr>
              <w:widowControl w:val="0"/>
              <w:spacing w:after="0" w:line="240" w:lineRule="auto"/>
              <w:rPr>
                <w:rFonts w:ascii="Times New Roman" w:hAnsi="Times New Roman" w:cs="Times New Roman"/>
                <w:b/>
              </w:rPr>
            </w:pPr>
            <w:r w:rsidRPr="00376A20">
              <w:rPr>
                <w:rFonts w:ascii="Times New Roman" w:hAnsi="Times New Roman" w:cs="Times New Roman"/>
                <w:b/>
              </w:rPr>
              <w:t>Заказчик:</w:t>
            </w:r>
          </w:p>
          <w:p w:rsidR="00632A48" w:rsidRDefault="00632A48" w:rsidP="00632A48">
            <w:pPr>
              <w:widowControl w:val="0"/>
              <w:spacing w:after="0" w:line="240" w:lineRule="auto"/>
              <w:rPr>
                <w:rFonts w:ascii="Times New Roman" w:hAnsi="Times New Roman" w:cs="Times New Roman"/>
                <w:b/>
              </w:rPr>
            </w:pPr>
          </w:p>
          <w:p w:rsidR="00632A48" w:rsidRPr="00376A20" w:rsidRDefault="00632A48" w:rsidP="00632A48">
            <w:pPr>
              <w:widowControl w:val="0"/>
              <w:spacing w:after="0" w:line="240" w:lineRule="auto"/>
              <w:rPr>
                <w:rFonts w:ascii="Times New Roman" w:hAnsi="Times New Roman" w:cs="Times New Roman"/>
                <w:b/>
              </w:rPr>
            </w:pPr>
          </w:p>
          <w:p w:rsidR="00632A48" w:rsidRPr="00376A20" w:rsidRDefault="00632A48" w:rsidP="00632A48">
            <w:pPr>
              <w:widowControl w:val="0"/>
              <w:spacing w:after="0" w:line="240" w:lineRule="auto"/>
              <w:rPr>
                <w:rFonts w:ascii="Times New Roman" w:hAnsi="Times New Roman" w:cs="Times New Roman"/>
              </w:rPr>
            </w:pPr>
          </w:p>
          <w:p w:rsidR="00632A48" w:rsidRPr="00376A20" w:rsidRDefault="00632A48" w:rsidP="00632A48">
            <w:pPr>
              <w:widowControl w:val="0"/>
              <w:spacing w:after="0" w:line="240" w:lineRule="auto"/>
              <w:rPr>
                <w:rFonts w:ascii="Times New Roman" w:hAnsi="Times New Roman" w:cs="Times New Roman"/>
                <w:b/>
              </w:rPr>
            </w:pPr>
            <w:r>
              <w:rPr>
                <w:rFonts w:ascii="Times New Roman" w:hAnsi="Times New Roman" w:cs="Times New Roman"/>
                <w:b/>
              </w:rPr>
              <w:t>___________________ /______</w:t>
            </w:r>
            <w:r w:rsidRPr="00FC56F3">
              <w:rPr>
                <w:rFonts w:ascii="Times New Roman" w:hAnsi="Times New Roman" w:cs="Times New Roman"/>
                <w:b/>
              </w:rPr>
              <w:t>/</w:t>
            </w:r>
          </w:p>
        </w:tc>
      </w:tr>
    </w:tbl>
    <w:p w:rsidR="00A128C1" w:rsidRDefault="00A128C1" w:rsidP="00745742"/>
    <w:p w:rsidR="006D41E8" w:rsidRDefault="006D41E8" w:rsidP="00745742"/>
    <w:p w:rsidR="006D41E8" w:rsidRDefault="006D41E8" w:rsidP="00745742"/>
    <w:p w:rsidR="006D41E8" w:rsidRDefault="006D41E8" w:rsidP="00745742"/>
    <w:sectPr w:rsidR="006D41E8" w:rsidSect="00AF2F59">
      <w:footerReference w:type="default" r:id="rId24"/>
      <w:footerReference w:type="first" r:id="rId25"/>
      <w:pgSz w:w="11906" w:h="16838" w:code="9"/>
      <w:pgMar w:top="567" w:right="567" w:bottom="709" w:left="1134"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A78" w:rsidRDefault="00CD1A78">
      <w:pPr>
        <w:spacing w:after="0" w:line="240" w:lineRule="auto"/>
      </w:pPr>
      <w:r>
        <w:separator/>
      </w:r>
    </w:p>
  </w:endnote>
  <w:endnote w:type="continuationSeparator" w:id="0">
    <w:p w:rsidR="00CD1A78" w:rsidRDefault="00CD1A78">
      <w:pPr>
        <w:spacing w:after="0" w:line="240" w:lineRule="auto"/>
      </w:pPr>
      <w:r>
        <w:continuationSeparator/>
      </w:r>
    </w:p>
  </w:endnote>
  <w:endnote w:type="continuationNotice" w:id="1">
    <w:p w:rsidR="00CD1A78" w:rsidRDefault="00CD1A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ndale Sans UI">
    <w:charset w:val="00"/>
    <w:family w:val="auto"/>
    <w:pitch w:val="variable"/>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78" w:rsidRPr="00644884" w:rsidRDefault="00CD1A78" w:rsidP="00A128C1">
    <w:pPr>
      <w:jc w:val="right"/>
      <w:rPr>
        <w:rFonts w:ascii="Times New Roman" w:hAnsi="Times New Roman" w:cs="Times New Roman"/>
      </w:rPr>
    </w:pPr>
    <w:r>
      <w:rPr>
        <w:lang w:val="en-US"/>
      </w:rPr>
      <w:tab/>
    </w:r>
    <w:r w:rsidRPr="00644884">
      <w:rPr>
        <w:rFonts w:ascii="Times New Roman" w:hAnsi="Times New Roman" w:cs="Times New Roman"/>
      </w:rPr>
      <w:fldChar w:fldCharType="begin"/>
    </w:r>
    <w:r w:rsidRPr="00644884">
      <w:rPr>
        <w:rFonts w:ascii="Times New Roman" w:hAnsi="Times New Roman" w:cs="Times New Roman"/>
      </w:rPr>
      <w:instrText xml:space="preserve"> PAGE   \* MERGEFORMAT </w:instrText>
    </w:r>
    <w:r w:rsidRPr="00644884">
      <w:rPr>
        <w:rFonts w:ascii="Times New Roman" w:hAnsi="Times New Roman" w:cs="Times New Roman"/>
      </w:rPr>
      <w:fldChar w:fldCharType="separate"/>
    </w:r>
    <w:r w:rsidR="007D035F">
      <w:rPr>
        <w:rFonts w:ascii="Times New Roman" w:hAnsi="Times New Roman" w:cs="Times New Roman"/>
        <w:noProof/>
      </w:rPr>
      <w:t>34</w:t>
    </w:r>
    <w:r w:rsidRPr="00644884">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78" w:rsidRPr="004A4496" w:rsidRDefault="00CD1A78" w:rsidP="00A128C1">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7D035F">
      <w:rPr>
        <w:noProof/>
        <w:sz w:val="17"/>
        <w:szCs w:val="17"/>
      </w:rPr>
      <w:t>65</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7D035F">
      <w:rPr>
        <w:noProof/>
        <w:sz w:val="17"/>
        <w:szCs w:val="17"/>
      </w:rPr>
      <w:t>70</w:t>
    </w:r>
    <w:r w:rsidRPr="004A4496">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78" w:rsidRPr="004A4496" w:rsidRDefault="00CD1A78" w:rsidP="00A128C1">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Pr>
        <w:noProof/>
        <w:sz w:val="17"/>
        <w:szCs w:val="17"/>
      </w:rPr>
      <w:t>95</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Pr>
        <w:noProof/>
        <w:sz w:val="17"/>
        <w:szCs w:val="17"/>
      </w:rPr>
      <w:t>67</w:t>
    </w:r>
    <w:r w:rsidRPr="004A4496">
      <w:rPr>
        <w:sz w:val="17"/>
        <w:szCs w:val="17"/>
      </w:rPr>
      <w:fldChar w:fldCharType="end"/>
    </w:r>
  </w:p>
  <w:p w:rsidR="00CD1A78" w:rsidRDefault="00CD1A78">
    <w:bookmarkStart w:id="120" w:name="_Toc141095951"/>
    <w:bookmarkStart w:id="121" w:name="_Toc141096592"/>
    <w:bookmarkEnd w:id="120"/>
    <w:bookmarkEnd w:id="121"/>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78" w:rsidRPr="004A4496" w:rsidRDefault="00CD1A78" w:rsidP="00A128C1">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7D035F">
      <w:rPr>
        <w:noProof/>
        <w:sz w:val="17"/>
        <w:szCs w:val="17"/>
      </w:rPr>
      <w:t>70</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7D035F">
      <w:rPr>
        <w:noProof/>
        <w:sz w:val="17"/>
        <w:szCs w:val="17"/>
      </w:rPr>
      <w:t>70</w:t>
    </w:r>
    <w:r w:rsidRPr="004A4496">
      <w:rPr>
        <w:sz w:val="17"/>
        <w:szCs w:val="1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78" w:rsidRPr="004A4496" w:rsidRDefault="00CD1A78" w:rsidP="00A128C1">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7D035F">
      <w:rPr>
        <w:noProof/>
        <w:sz w:val="17"/>
        <w:szCs w:val="17"/>
      </w:rPr>
      <w:t>66</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7D035F">
      <w:rPr>
        <w:noProof/>
        <w:sz w:val="17"/>
        <w:szCs w:val="17"/>
      </w:rPr>
      <w:t>70</w:t>
    </w:r>
    <w:r w:rsidRPr="004A4496">
      <w:rPr>
        <w:sz w:val="17"/>
        <w:szCs w:val="17"/>
      </w:rPr>
      <w:fldChar w:fldCharType="end"/>
    </w:r>
    <w:bookmarkStart w:id="140" w:name="_Hlt447028322"/>
    <w:bookmarkStart w:id="141" w:name="_Toc517582288"/>
    <w:bookmarkStart w:id="142" w:name="_Toc517582612"/>
    <w:bookmarkEnd w:id="140"/>
    <w:bookmarkEnd w:id="141"/>
    <w:bookmarkEnd w:id="142"/>
  </w:p>
  <w:p w:rsidR="00CD1A78" w:rsidRDefault="00CD1A7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A78" w:rsidRDefault="00CD1A78" w:rsidP="00A128C1">
      <w:pPr>
        <w:spacing w:after="0" w:line="240" w:lineRule="auto"/>
      </w:pPr>
      <w:r>
        <w:separator/>
      </w:r>
    </w:p>
  </w:footnote>
  <w:footnote w:type="continuationSeparator" w:id="0">
    <w:p w:rsidR="00CD1A78" w:rsidRDefault="00CD1A78" w:rsidP="00A128C1">
      <w:pPr>
        <w:spacing w:after="0" w:line="240" w:lineRule="auto"/>
      </w:pPr>
      <w:r>
        <w:continuationSeparator/>
      </w:r>
    </w:p>
  </w:footnote>
  <w:footnote w:type="continuationNotice" w:id="1">
    <w:p w:rsidR="00CD1A78" w:rsidRDefault="00CD1A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A78" w:rsidRPr="00A74043" w:rsidRDefault="00CD1A78" w:rsidP="00A128C1">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4" w15:restartNumberingAfterBreak="0">
    <w:nsid w:val="0000001A"/>
    <w:multiLevelType w:val="hybridMultilevel"/>
    <w:tmpl w:val="12CA1C5E"/>
    <w:lvl w:ilvl="0" w:tplc="C7FC8428">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90E672C0">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A6B05BD4">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3AAC6B5C">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288CFC54">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CEE262A0">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069CD8EC">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5DACF9BE">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9F2625B2">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5" w15:restartNumberingAfterBreak="0">
    <w:nsid w:val="0327155A"/>
    <w:multiLevelType w:val="multilevel"/>
    <w:tmpl w:val="47B0B14E"/>
    <w:lvl w:ilvl="0">
      <w:start w:val="1"/>
      <w:numFmt w:val="decimal"/>
      <w:lvlText w:val="%1."/>
      <w:lvlJc w:val="left"/>
      <w:pPr>
        <w:tabs>
          <w:tab w:val="num" w:pos="397"/>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09C9254F"/>
    <w:multiLevelType w:val="multilevel"/>
    <w:tmpl w:val="C2B4F876"/>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435C7F"/>
    <w:multiLevelType w:val="multilevel"/>
    <w:tmpl w:val="77A8E538"/>
    <w:lvl w:ilvl="0">
      <w:start w:val="1"/>
      <w:numFmt w:val="decimal"/>
      <w:lvlText w:val="%1."/>
      <w:lvlJc w:val="left"/>
      <w:pPr>
        <w:tabs>
          <w:tab w:val="num" w:pos="397"/>
        </w:tabs>
        <w:ind w:left="0" w:firstLine="0"/>
      </w:pPr>
      <w:rPr>
        <w:rFonts w:hint="default"/>
        <w:b/>
        <w:i w:val="0"/>
      </w:rPr>
    </w:lvl>
    <w:lvl w:ilvl="1">
      <w:start w:val="1"/>
      <w:numFmt w:val="decimal"/>
      <w:lvlText w:val="1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0FDF009F"/>
    <w:multiLevelType w:val="hybridMultilevel"/>
    <w:tmpl w:val="E244CA40"/>
    <w:lvl w:ilvl="0" w:tplc="FFFFFFFF">
      <w:start w:val="1"/>
      <w:numFmt w:val="bullet"/>
      <w:lvlText w:val="–"/>
      <w:lvlJc w:val="left"/>
      <w:pPr>
        <w:ind w:left="1287" w:hanging="360"/>
      </w:pPr>
      <w:rPr>
        <w:rFonts w:ascii="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35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B7C274F"/>
    <w:multiLevelType w:val="hybridMultilevel"/>
    <w:tmpl w:val="703C391C"/>
    <w:lvl w:ilvl="0" w:tplc="FFFFFFFF">
      <w:start w:val="1"/>
      <w:numFmt w:val="bullet"/>
      <w:lvlText w:val="­"/>
      <w:lvlJc w:val="left"/>
      <w:pPr>
        <w:ind w:left="928" w:hanging="360"/>
      </w:pPr>
      <w:rPr>
        <w:rFonts w:ascii="Courier New" w:hAnsi="Courier New" w:hint="default"/>
      </w:rPr>
    </w:lvl>
    <w:lvl w:ilvl="1" w:tplc="FFFFFFFF" w:tentative="1">
      <w:start w:val="1"/>
      <w:numFmt w:val="bullet"/>
      <w:lvlText w:val="o"/>
      <w:lvlJc w:val="left"/>
      <w:pPr>
        <w:ind w:left="1627" w:hanging="360"/>
      </w:pPr>
      <w:rPr>
        <w:rFonts w:ascii="Courier New" w:hAnsi="Courier New" w:cs="Courier New" w:hint="default"/>
      </w:rPr>
    </w:lvl>
    <w:lvl w:ilvl="2" w:tplc="FFFFFFFF" w:tentative="1">
      <w:start w:val="1"/>
      <w:numFmt w:val="bullet"/>
      <w:lvlText w:val=""/>
      <w:lvlJc w:val="left"/>
      <w:pPr>
        <w:ind w:left="2347" w:hanging="360"/>
      </w:pPr>
      <w:rPr>
        <w:rFonts w:ascii="Wingdings" w:hAnsi="Wingdings" w:hint="default"/>
      </w:rPr>
    </w:lvl>
    <w:lvl w:ilvl="3" w:tplc="FFFFFFFF" w:tentative="1">
      <w:start w:val="1"/>
      <w:numFmt w:val="bullet"/>
      <w:lvlText w:val=""/>
      <w:lvlJc w:val="left"/>
      <w:pPr>
        <w:ind w:left="3067" w:hanging="360"/>
      </w:pPr>
      <w:rPr>
        <w:rFonts w:ascii="Symbol" w:hAnsi="Symbol" w:hint="default"/>
      </w:rPr>
    </w:lvl>
    <w:lvl w:ilvl="4" w:tplc="FFFFFFFF" w:tentative="1">
      <w:start w:val="1"/>
      <w:numFmt w:val="bullet"/>
      <w:lvlText w:val="o"/>
      <w:lvlJc w:val="left"/>
      <w:pPr>
        <w:ind w:left="3787" w:hanging="360"/>
      </w:pPr>
      <w:rPr>
        <w:rFonts w:ascii="Courier New" w:hAnsi="Courier New" w:cs="Courier New" w:hint="default"/>
      </w:rPr>
    </w:lvl>
    <w:lvl w:ilvl="5" w:tplc="FFFFFFFF" w:tentative="1">
      <w:start w:val="1"/>
      <w:numFmt w:val="bullet"/>
      <w:lvlText w:val=""/>
      <w:lvlJc w:val="left"/>
      <w:pPr>
        <w:ind w:left="4507" w:hanging="360"/>
      </w:pPr>
      <w:rPr>
        <w:rFonts w:ascii="Wingdings" w:hAnsi="Wingdings" w:hint="default"/>
      </w:rPr>
    </w:lvl>
    <w:lvl w:ilvl="6" w:tplc="FFFFFFFF" w:tentative="1">
      <w:start w:val="1"/>
      <w:numFmt w:val="bullet"/>
      <w:lvlText w:val=""/>
      <w:lvlJc w:val="left"/>
      <w:pPr>
        <w:ind w:left="5227" w:hanging="360"/>
      </w:pPr>
      <w:rPr>
        <w:rFonts w:ascii="Symbol" w:hAnsi="Symbol" w:hint="default"/>
      </w:rPr>
    </w:lvl>
    <w:lvl w:ilvl="7" w:tplc="FFFFFFFF" w:tentative="1">
      <w:start w:val="1"/>
      <w:numFmt w:val="bullet"/>
      <w:lvlText w:val="o"/>
      <w:lvlJc w:val="left"/>
      <w:pPr>
        <w:ind w:left="5947" w:hanging="360"/>
      </w:pPr>
      <w:rPr>
        <w:rFonts w:ascii="Courier New" w:hAnsi="Courier New" w:cs="Courier New" w:hint="default"/>
      </w:rPr>
    </w:lvl>
    <w:lvl w:ilvl="8" w:tplc="FFFFFFFF" w:tentative="1">
      <w:start w:val="1"/>
      <w:numFmt w:val="bullet"/>
      <w:lvlText w:val=""/>
      <w:lvlJc w:val="left"/>
      <w:pPr>
        <w:ind w:left="6667" w:hanging="360"/>
      </w:pPr>
      <w:rPr>
        <w:rFonts w:ascii="Wingdings" w:hAnsi="Wingdings" w:hint="default"/>
      </w:rPr>
    </w:lvl>
  </w:abstractNum>
  <w:abstractNum w:abstractNumId="13" w15:restartNumberingAfterBreak="0">
    <w:nsid w:val="1C341C7C"/>
    <w:multiLevelType w:val="hybridMultilevel"/>
    <w:tmpl w:val="D56E85A8"/>
    <w:lvl w:ilvl="0" w:tplc="265AB73E">
      <w:start w:val="1"/>
      <w:numFmt w:val="bullet"/>
      <w:lvlText w:val=""/>
      <w:lvlJc w:val="left"/>
      <w:pPr>
        <w:ind w:left="1069" w:hanging="360"/>
      </w:pPr>
      <w:rPr>
        <w:rFonts w:ascii="Symbol" w:hAnsi="Symbol" w:hint="default"/>
      </w:rPr>
    </w:lvl>
    <w:lvl w:ilvl="1" w:tplc="54B4E52A">
      <w:start w:val="1"/>
      <w:numFmt w:val="bullet"/>
      <w:lvlText w:val="o"/>
      <w:lvlJc w:val="left"/>
      <w:pPr>
        <w:ind w:left="1789" w:hanging="360"/>
      </w:pPr>
      <w:rPr>
        <w:rFonts w:ascii="Courier New" w:hAnsi="Courier New" w:cs="Courier New" w:hint="default"/>
      </w:rPr>
    </w:lvl>
    <w:lvl w:ilvl="2" w:tplc="3E1E7B7E" w:tentative="1">
      <w:start w:val="1"/>
      <w:numFmt w:val="bullet"/>
      <w:lvlText w:val=""/>
      <w:lvlJc w:val="left"/>
      <w:pPr>
        <w:ind w:left="2509" w:hanging="360"/>
      </w:pPr>
      <w:rPr>
        <w:rFonts w:ascii="Wingdings" w:hAnsi="Wingdings" w:hint="default"/>
      </w:rPr>
    </w:lvl>
    <w:lvl w:ilvl="3" w:tplc="FD181BB0" w:tentative="1">
      <w:start w:val="1"/>
      <w:numFmt w:val="bullet"/>
      <w:lvlText w:val=""/>
      <w:lvlJc w:val="left"/>
      <w:pPr>
        <w:ind w:left="3229" w:hanging="360"/>
      </w:pPr>
      <w:rPr>
        <w:rFonts w:ascii="Symbol" w:hAnsi="Symbol" w:hint="default"/>
      </w:rPr>
    </w:lvl>
    <w:lvl w:ilvl="4" w:tplc="91D2A4DA" w:tentative="1">
      <w:start w:val="1"/>
      <w:numFmt w:val="bullet"/>
      <w:lvlText w:val="o"/>
      <w:lvlJc w:val="left"/>
      <w:pPr>
        <w:ind w:left="3949" w:hanging="360"/>
      </w:pPr>
      <w:rPr>
        <w:rFonts w:ascii="Courier New" w:hAnsi="Courier New" w:cs="Courier New" w:hint="default"/>
      </w:rPr>
    </w:lvl>
    <w:lvl w:ilvl="5" w:tplc="B30ECE36" w:tentative="1">
      <w:start w:val="1"/>
      <w:numFmt w:val="bullet"/>
      <w:lvlText w:val=""/>
      <w:lvlJc w:val="left"/>
      <w:pPr>
        <w:ind w:left="4669" w:hanging="360"/>
      </w:pPr>
      <w:rPr>
        <w:rFonts w:ascii="Wingdings" w:hAnsi="Wingdings" w:hint="default"/>
      </w:rPr>
    </w:lvl>
    <w:lvl w:ilvl="6" w:tplc="6A48DD1E" w:tentative="1">
      <w:start w:val="1"/>
      <w:numFmt w:val="bullet"/>
      <w:lvlText w:val=""/>
      <w:lvlJc w:val="left"/>
      <w:pPr>
        <w:ind w:left="5389" w:hanging="360"/>
      </w:pPr>
      <w:rPr>
        <w:rFonts w:ascii="Symbol" w:hAnsi="Symbol" w:hint="default"/>
      </w:rPr>
    </w:lvl>
    <w:lvl w:ilvl="7" w:tplc="54A0EAF8" w:tentative="1">
      <w:start w:val="1"/>
      <w:numFmt w:val="bullet"/>
      <w:lvlText w:val="o"/>
      <w:lvlJc w:val="left"/>
      <w:pPr>
        <w:ind w:left="6109" w:hanging="360"/>
      </w:pPr>
      <w:rPr>
        <w:rFonts w:ascii="Courier New" w:hAnsi="Courier New" w:cs="Courier New" w:hint="default"/>
      </w:rPr>
    </w:lvl>
    <w:lvl w:ilvl="8" w:tplc="B268B020" w:tentative="1">
      <w:start w:val="1"/>
      <w:numFmt w:val="bullet"/>
      <w:lvlText w:val=""/>
      <w:lvlJc w:val="left"/>
      <w:pPr>
        <w:ind w:left="6829" w:hanging="360"/>
      </w:pPr>
      <w:rPr>
        <w:rFonts w:ascii="Wingdings" w:hAnsi="Wingdings" w:hint="default"/>
      </w:rPr>
    </w:lvl>
  </w:abstractNum>
  <w:abstractNum w:abstractNumId="14" w15:restartNumberingAfterBreak="0">
    <w:nsid w:val="1C61626E"/>
    <w:multiLevelType w:val="hybridMultilevel"/>
    <w:tmpl w:val="3DD69CE8"/>
    <w:lvl w:ilvl="0" w:tplc="1FBA7B56">
      <w:start w:val="1"/>
      <w:numFmt w:val="russianLower"/>
      <w:lvlText w:val="%1)"/>
      <w:lvlJc w:val="left"/>
      <w:pPr>
        <w:ind w:left="153" w:hanging="360"/>
      </w:pPr>
      <w:rPr>
        <w:rFonts w:hint="default"/>
        <w:sz w:val="22"/>
        <w:szCs w:val="22"/>
      </w:rPr>
    </w:lvl>
    <w:lvl w:ilvl="1" w:tplc="30C8ED2C" w:tentative="1">
      <w:start w:val="1"/>
      <w:numFmt w:val="lowerLetter"/>
      <w:lvlText w:val="%2."/>
      <w:lvlJc w:val="left"/>
      <w:pPr>
        <w:ind w:left="873" w:hanging="360"/>
      </w:pPr>
    </w:lvl>
    <w:lvl w:ilvl="2" w:tplc="501006EC" w:tentative="1">
      <w:start w:val="1"/>
      <w:numFmt w:val="lowerRoman"/>
      <w:lvlText w:val="%3."/>
      <w:lvlJc w:val="right"/>
      <w:pPr>
        <w:ind w:left="1593" w:hanging="180"/>
      </w:pPr>
    </w:lvl>
    <w:lvl w:ilvl="3" w:tplc="FAB6D1B2" w:tentative="1">
      <w:start w:val="1"/>
      <w:numFmt w:val="decimal"/>
      <w:lvlText w:val="%4."/>
      <w:lvlJc w:val="left"/>
      <w:pPr>
        <w:ind w:left="2313" w:hanging="360"/>
      </w:pPr>
    </w:lvl>
    <w:lvl w:ilvl="4" w:tplc="45786476" w:tentative="1">
      <w:start w:val="1"/>
      <w:numFmt w:val="lowerLetter"/>
      <w:lvlText w:val="%5."/>
      <w:lvlJc w:val="left"/>
      <w:pPr>
        <w:ind w:left="3033" w:hanging="360"/>
      </w:pPr>
    </w:lvl>
    <w:lvl w:ilvl="5" w:tplc="731A29C4" w:tentative="1">
      <w:start w:val="1"/>
      <w:numFmt w:val="lowerRoman"/>
      <w:lvlText w:val="%6."/>
      <w:lvlJc w:val="right"/>
      <w:pPr>
        <w:ind w:left="3753" w:hanging="180"/>
      </w:pPr>
    </w:lvl>
    <w:lvl w:ilvl="6" w:tplc="976C861A" w:tentative="1">
      <w:start w:val="1"/>
      <w:numFmt w:val="decimal"/>
      <w:lvlText w:val="%7."/>
      <w:lvlJc w:val="left"/>
      <w:pPr>
        <w:ind w:left="4473" w:hanging="360"/>
      </w:pPr>
    </w:lvl>
    <w:lvl w:ilvl="7" w:tplc="3D4CFBEA" w:tentative="1">
      <w:start w:val="1"/>
      <w:numFmt w:val="lowerLetter"/>
      <w:lvlText w:val="%8."/>
      <w:lvlJc w:val="left"/>
      <w:pPr>
        <w:ind w:left="5193" w:hanging="360"/>
      </w:pPr>
    </w:lvl>
    <w:lvl w:ilvl="8" w:tplc="0DF6D2EC" w:tentative="1">
      <w:start w:val="1"/>
      <w:numFmt w:val="lowerRoman"/>
      <w:lvlText w:val="%9."/>
      <w:lvlJc w:val="right"/>
      <w:pPr>
        <w:ind w:left="5913" w:hanging="180"/>
      </w:pPr>
    </w:lvl>
  </w:abstractNum>
  <w:abstractNum w:abstractNumId="15" w15:restartNumberingAfterBreak="0">
    <w:nsid w:val="233F63C1"/>
    <w:multiLevelType w:val="multilevel"/>
    <w:tmpl w:val="7F0C659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23DF6154"/>
    <w:multiLevelType w:val="hybridMultilevel"/>
    <w:tmpl w:val="3A344ECA"/>
    <w:lvl w:ilvl="0" w:tplc="5FEC5738">
      <w:start w:val="1"/>
      <w:numFmt w:val="russianLower"/>
      <w:lvlText w:val="%1)"/>
      <w:lvlJc w:val="left"/>
      <w:pPr>
        <w:ind w:left="153" w:hanging="360"/>
      </w:pPr>
      <w:rPr>
        <w:rFonts w:hint="default"/>
        <w:sz w:val="22"/>
        <w:szCs w:val="22"/>
      </w:rPr>
    </w:lvl>
    <w:lvl w:ilvl="1" w:tplc="84E0ED3A" w:tentative="1">
      <w:start w:val="1"/>
      <w:numFmt w:val="lowerLetter"/>
      <w:lvlText w:val="%2."/>
      <w:lvlJc w:val="left"/>
      <w:pPr>
        <w:ind w:left="873" w:hanging="360"/>
      </w:pPr>
    </w:lvl>
    <w:lvl w:ilvl="2" w:tplc="809C6A0A" w:tentative="1">
      <w:start w:val="1"/>
      <w:numFmt w:val="lowerRoman"/>
      <w:lvlText w:val="%3."/>
      <w:lvlJc w:val="right"/>
      <w:pPr>
        <w:ind w:left="1593" w:hanging="180"/>
      </w:pPr>
    </w:lvl>
    <w:lvl w:ilvl="3" w:tplc="5E44E042" w:tentative="1">
      <w:start w:val="1"/>
      <w:numFmt w:val="decimal"/>
      <w:lvlText w:val="%4."/>
      <w:lvlJc w:val="left"/>
      <w:pPr>
        <w:ind w:left="2313" w:hanging="360"/>
      </w:pPr>
    </w:lvl>
    <w:lvl w:ilvl="4" w:tplc="0074AC08" w:tentative="1">
      <w:start w:val="1"/>
      <w:numFmt w:val="lowerLetter"/>
      <w:lvlText w:val="%5."/>
      <w:lvlJc w:val="left"/>
      <w:pPr>
        <w:ind w:left="3033" w:hanging="360"/>
      </w:pPr>
    </w:lvl>
    <w:lvl w:ilvl="5" w:tplc="5230680E" w:tentative="1">
      <w:start w:val="1"/>
      <w:numFmt w:val="lowerRoman"/>
      <w:lvlText w:val="%6."/>
      <w:lvlJc w:val="right"/>
      <w:pPr>
        <w:ind w:left="3753" w:hanging="180"/>
      </w:pPr>
    </w:lvl>
    <w:lvl w:ilvl="6" w:tplc="5344B562" w:tentative="1">
      <w:start w:val="1"/>
      <w:numFmt w:val="decimal"/>
      <w:lvlText w:val="%7."/>
      <w:lvlJc w:val="left"/>
      <w:pPr>
        <w:ind w:left="4473" w:hanging="360"/>
      </w:pPr>
    </w:lvl>
    <w:lvl w:ilvl="7" w:tplc="289EA8B8" w:tentative="1">
      <w:start w:val="1"/>
      <w:numFmt w:val="lowerLetter"/>
      <w:lvlText w:val="%8."/>
      <w:lvlJc w:val="left"/>
      <w:pPr>
        <w:ind w:left="5193" w:hanging="360"/>
      </w:pPr>
    </w:lvl>
    <w:lvl w:ilvl="8" w:tplc="337EB1CC" w:tentative="1">
      <w:start w:val="1"/>
      <w:numFmt w:val="lowerRoman"/>
      <w:lvlText w:val="%9."/>
      <w:lvlJc w:val="right"/>
      <w:pPr>
        <w:ind w:left="5913" w:hanging="180"/>
      </w:pPr>
    </w:lvl>
  </w:abstractNum>
  <w:abstractNum w:abstractNumId="17" w15:restartNumberingAfterBreak="0">
    <w:nsid w:val="282A17A6"/>
    <w:multiLevelType w:val="hybridMultilevel"/>
    <w:tmpl w:val="B2A8518A"/>
    <w:lvl w:ilvl="0" w:tplc="77E644BC">
      <w:start w:val="1"/>
      <w:numFmt w:val="decimal"/>
      <w:lvlText w:val="%1."/>
      <w:lvlJc w:val="left"/>
      <w:pPr>
        <w:ind w:left="720" w:hanging="360"/>
      </w:pPr>
      <w:rPr>
        <w:rFonts w:hint="default"/>
        <w:b/>
      </w:rPr>
    </w:lvl>
    <w:lvl w:ilvl="1" w:tplc="42344B48" w:tentative="1">
      <w:start w:val="1"/>
      <w:numFmt w:val="lowerLetter"/>
      <w:lvlText w:val="%2."/>
      <w:lvlJc w:val="left"/>
      <w:pPr>
        <w:ind w:left="1440" w:hanging="360"/>
      </w:pPr>
    </w:lvl>
    <w:lvl w:ilvl="2" w:tplc="7AC8CB2A" w:tentative="1">
      <w:start w:val="1"/>
      <w:numFmt w:val="lowerRoman"/>
      <w:lvlText w:val="%3."/>
      <w:lvlJc w:val="right"/>
      <w:pPr>
        <w:ind w:left="2160" w:hanging="180"/>
      </w:pPr>
    </w:lvl>
    <w:lvl w:ilvl="3" w:tplc="89AC14C4" w:tentative="1">
      <w:start w:val="1"/>
      <w:numFmt w:val="decimal"/>
      <w:lvlText w:val="%4."/>
      <w:lvlJc w:val="left"/>
      <w:pPr>
        <w:ind w:left="2880" w:hanging="360"/>
      </w:pPr>
    </w:lvl>
    <w:lvl w:ilvl="4" w:tplc="E3049122" w:tentative="1">
      <w:start w:val="1"/>
      <w:numFmt w:val="lowerLetter"/>
      <w:lvlText w:val="%5."/>
      <w:lvlJc w:val="left"/>
      <w:pPr>
        <w:ind w:left="3600" w:hanging="360"/>
      </w:pPr>
    </w:lvl>
    <w:lvl w:ilvl="5" w:tplc="66B231EC" w:tentative="1">
      <w:start w:val="1"/>
      <w:numFmt w:val="lowerRoman"/>
      <w:lvlText w:val="%6."/>
      <w:lvlJc w:val="right"/>
      <w:pPr>
        <w:ind w:left="4320" w:hanging="180"/>
      </w:pPr>
    </w:lvl>
    <w:lvl w:ilvl="6" w:tplc="A698B43C" w:tentative="1">
      <w:start w:val="1"/>
      <w:numFmt w:val="decimal"/>
      <w:lvlText w:val="%7."/>
      <w:lvlJc w:val="left"/>
      <w:pPr>
        <w:ind w:left="5040" w:hanging="360"/>
      </w:pPr>
    </w:lvl>
    <w:lvl w:ilvl="7" w:tplc="EB8E39E2" w:tentative="1">
      <w:start w:val="1"/>
      <w:numFmt w:val="lowerLetter"/>
      <w:lvlText w:val="%8."/>
      <w:lvlJc w:val="left"/>
      <w:pPr>
        <w:ind w:left="5760" w:hanging="360"/>
      </w:pPr>
    </w:lvl>
    <w:lvl w:ilvl="8" w:tplc="F40AE9B2" w:tentative="1">
      <w:start w:val="1"/>
      <w:numFmt w:val="lowerRoman"/>
      <w:lvlText w:val="%9."/>
      <w:lvlJc w:val="right"/>
      <w:pPr>
        <w:ind w:left="6480" w:hanging="180"/>
      </w:pPr>
    </w:lvl>
  </w:abstractNum>
  <w:abstractNum w:abstractNumId="18" w15:restartNumberingAfterBreak="0">
    <w:nsid w:val="2D6236CD"/>
    <w:multiLevelType w:val="hybridMultilevel"/>
    <w:tmpl w:val="C9DE02C4"/>
    <w:lvl w:ilvl="0" w:tplc="071ABFF0">
      <w:start w:val="1"/>
      <w:numFmt w:val="decimal"/>
      <w:lvlText w:val="5.4.%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B62B96"/>
    <w:multiLevelType w:val="multilevel"/>
    <w:tmpl w:val="E3EEB30C"/>
    <w:lvl w:ilvl="0">
      <w:start w:val="1"/>
      <w:numFmt w:val="decimal"/>
      <w:pStyle w:val="2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02A01C1"/>
    <w:multiLevelType w:val="hybridMultilevel"/>
    <w:tmpl w:val="CB343ED2"/>
    <w:lvl w:ilvl="0" w:tplc="21DA165C">
      <w:start w:val="1"/>
      <w:numFmt w:val="bullet"/>
      <w:lvlText w:val=""/>
      <w:lvlJc w:val="left"/>
      <w:pPr>
        <w:ind w:left="927" w:hanging="360"/>
      </w:pPr>
      <w:rPr>
        <w:rFonts w:ascii="Symbol" w:hAnsi="Symbol" w:hint="default"/>
      </w:rPr>
    </w:lvl>
    <w:lvl w:ilvl="1" w:tplc="4C3E5436">
      <w:start w:val="1"/>
      <w:numFmt w:val="bullet"/>
      <w:lvlText w:val="o"/>
      <w:lvlJc w:val="left"/>
      <w:pPr>
        <w:ind w:left="1647" w:hanging="360"/>
      </w:pPr>
      <w:rPr>
        <w:rFonts w:ascii="Courier New" w:hAnsi="Courier New" w:cs="Courier New" w:hint="default"/>
      </w:rPr>
    </w:lvl>
    <w:lvl w:ilvl="2" w:tplc="1D2C970C">
      <w:start w:val="1"/>
      <w:numFmt w:val="bullet"/>
      <w:lvlText w:val=""/>
      <w:lvlJc w:val="left"/>
      <w:pPr>
        <w:ind w:left="2367" w:hanging="360"/>
      </w:pPr>
      <w:rPr>
        <w:rFonts w:ascii="Wingdings" w:hAnsi="Wingdings" w:hint="default"/>
      </w:rPr>
    </w:lvl>
    <w:lvl w:ilvl="3" w:tplc="2B0A695E" w:tentative="1">
      <w:start w:val="1"/>
      <w:numFmt w:val="bullet"/>
      <w:lvlText w:val=""/>
      <w:lvlJc w:val="left"/>
      <w:pPr>
        <w:ind w:left="3087" w:hanging="360"/>
      </w:pPr>
      <w:rPr>
        <w:rFonts w:ascii="Symbol" w:hAnsi="Symbol" w:hint="default"/>
      </w:rPr>
    </w:lvl>
    <w:lvl w:ilvl="4" w:tplc="D24E7962" w:tentative="1">
      <w:start w:val="1"/>
      <w:numFmt w:val="bullet"/>
      <w:lvlText w:val="o"/>
      <w:lvlJc w:val="left"/>
      <w:pPr>
        <w:ind w:left="3807" w:hanging="360"/>
      </w:pPr>
      <w:rPr>
        <w:rFonts w:ascii="Courier New" w:hAnsi="Courier New" w:cs="Courier New" w:hint="default"/>
      </w:rPr>
    </w:lvl>
    <w:lvl w:ilvl="5" w:tplc="2234A88E" w:tentative="1">
      <w:start w:val="1"/>
      <w:numFmt w:val="bullet"/>
      <w:lvlText w:val=""/>
      <w:lvlJc w:val="left"/>
      <w:pPr>
        <w:ind w:left="4527" w:hanging="360"/>
      </w:pPr>
      <w:rPr>
        <w:rFonts w:ascii="Wingdings" w:hAnsi="Wingdings" w:hint="default"/>
      </w:rPr>
    </w:lvl>
    <w:lvl w:ilvl="6" w:tplc="EA182130" w:tentative="1">
      <w:start w:val="1"/>
      <w:numFmt w:val="bullet"/>
      <w:lvlText w:val=""/>
      <w:lvlJc w:val="left"/>
      <w:pPr>
        <w:ind w:left="5247" w:hanging="360"/>
      </w:pPr>
      <w:rPr>
        <w:rFonts w:ascii="Symbol" w:hAnsi="Symbol" w:hint="default"/>
      </w:rPr>
    </w:lvl>
    <w:lvl w:ilvl="7" w:tplc="A2EA6F78" w:tentative="1">
      <w:start w:val="1"/>
      <w:numFmt w:val="bullet"/>
      <w:lvlText w:val="o"/>
      <w:lvlJc w:val="left"/>
      <w:pPr>
        <w:ind w:left="5967" w:hanging="360"/>
      </w:pPr>
      <w:rPr>
        <w:rFonts w:ascii="Courier New" w:hAnsi="Courier New" w:cs="Courier New" w:hint="default"/>
      </w:rPr>
    </w:lvl>
    <w:lvl w:ilvl="8" w:tplc="AB50CFAC" w:tentative="1">
      <w:start w:val="1"/>
      <w:numFmt w:val="bullet"/>
      <w:lvlText w:val=""/>
      <w:lvlJc w:val="left"/>
      <w:pPr>
        <w:ind w:left="6687" w:hanging="360"/>
      </w:pPr>
      <w:rPr>
        <w:rFonts w:ascii="Wingdings" w:hAnsi="Wingdings" w:hint="default"/>
      </w:rPr>
    </w:lvl>
  </w:abstractNum>
  <w:abstractNum w:abstractNumId="21"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3" w15:restartNumberingAfterBreak="0">
    <w:nsid w:val="374878F0"/>
    <w:multiLevelType w:val="hybridMultilevel"/>
    <w:tmpl w:val="99E460C6"/>
    <w:lvl w:ilvl="0" w:tplc="AB80EF7C">
      <w:start w:val="1"/>
      <w:numFmt w:val="russianLower"/>
      <w:lvlText w:val="%1)"/>
      <w:lvlJc w:val="left"/>
      <w:pPr>
        <w:ind w:left="153" w:hanging="360"/>
      </w:pPr>
      <w:rPr>
        <w:rFonts w:hint="default"/>
        <w:sz w:val="22"/>
        <w:szCs w:val="22"/>
      </w:rPr>
    </w:lvl>
    <w:lvl w:ilvl="1" w:tplc="073CC6EA">
      <w:start w:val="1"/>
      <w:numFmt w:val="lowerLetter"/>
      <w:lvlText w:val="%2."/>
      <w:lvlJc w:val="left"/>
      <w:pPr>
        <w:ind w:left="873" w:hanging="360"/>
      </w:pPr>
    </w:lvl>
    <w:lvl w:ilvl="2" w:tplc="9A5A01F0" w:tentative="1">
      <w:start w:val="1"/>
      <w:numFmt w:val="lowerRoman"/>
      <w:lvlText w:val="%3."/>
      <w:lvlJc w:val="right"/>
      <w:pPr>
        <w:ind w:left="1593" w:hanging="180"/>
      </w:pPr>
    </w:lvl>
    <w:lvl w:ilvl="3" w:tplc="C176794C" w:tentative="1">
      <w:start w:val="1"/>
      <w:numFmt w:val="decimal"/>
      <w:lvlText w:val="%4."/>
      <w:lvlJc w:val="left"/>
      <w:pPr>
        <w:ind w:left="2313" w:hanging="360"/>
      </w:pPr>
    </w:lvl>
    <w:lvl w:ilvl="4" w:tplc="E124B44C" w:tentative="1">
      <w:start w:val="1"/>
      <w:numFmt w:val="lowerLetter"/>
      <w:lvlText w:val="%5."/>
      <w:lvlJc w:val="left"/>
      <w:pPr>
        <w:ind w:left="3033" w:hanging="360"/>
      </w:pPr>
    </w:lvl>
    <w:lvl w:ilvl="5" w:tplc="6284BF20" w:tentative="1">
      <w:start w:val="1"/>
      <w:numFmt w:val="lowerRoman"/>
      <w:lvlText w:val="%6."/>
      <w:lvlJc w:val="right"/>
      <w:pPr>
        <w:ind w:left="3753" w:hanging="180"/>
      </w:pPr>
    </w:lvl>
    <w:lvl w:ilvl="6" w:tplc="E864CCC6" w:tentative="1">
      <w:start w:val="1"/>
      <w:numFmt w:val="decimal"/>
      <w:lvlText w:val="%7."/>
      <w:lvlJc w:val="left"/>
      <w:pPr>
        <w:ind w:left="4473" w:hanging="360"/>
      </w:pPr>
    </w:lvl>
    <w:lvl w:ilvl="7" w:tplc="3C46D3AE" w:tentative="1">
      <w:start w:val="1"/>
      <w:numFmt w:val="lowerLetter"/>
      <w:lvlText w:val="%8."/>
      <w:lvlJc w:val="left"/>
      <w:pPr>
        <w:ind w:left="5193" w:hanging="360"/>
      </w:pPr>
    </w:lvl>
    <w:lvl w:ilvl="8" w:tplc="73E4549A" w:tentative="1">
      <w:start w:val="1"/>
      <w:numFmt w:val="lowerRoman"/>
      <w:lvlText w:val="%9."/>
      <w:lvlJc w:val="right"/>
      <w:pPr>
        <w:ind w:left="5913" w:hanging="180"/>
      </w:pPr>
    </w:lvl>
  </w:abstractNum>
  <w:abstractNum w:abstractNumId="24"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55260B"/>
    <w:multiLevelType w:val="multilevel"/>
    <w:tmpl w:val="B73866D4"/>
    <w:lvl w:ilvl="0">
      <w:start w:val="1"/>
      <w:numFmt w:val="decimal"/>
      <w:lvlText w:val="11.%1."/>
      <w:lvlJc w:val="left"/>
      <w:pPr>
        <w:tabs>
          <w:tab w:val="num" w:pos="397"/>
        </w:tabs>
        <w:ind w:left="0" w:firstLine="0"/>
      </w:pPr>
      <w:rPr>
        <w:rFonts w:hint="default"/>
        <w:b w:val="0"/>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417A2C68"/>
    <w:multiLevelType w:val="hybridMultilevel"/>
    <w:tmpl w:val="94CE2E92"/>
    <w:lvl w:ilvl="0" w:tplc="41281056">
      <w:start w:val="1"/>
      <w:numFmt w:val="upperRoman"/>
      <w:lvlText w:val="%1."/>
      <w:lvlJc w:val="left"/>
      <w:pPr>
        <w:ind w:left="1080" w:hanging="720"/>
      </w:pPr>
      <w:rPr>
        <w:rFonts w:hint="default"/>
      </w:rPr>
    </w:lvl>
    <w:lvl w:ilvl="1" w:tplc="349A3DE2">
      <w:start w:val="1"/>
      <w:numFmt w:val="lowerLetter"/>
      <w:lvlText w:val="%2."/>
      <w:lvlJc w:val="left"/>
      <w:pPr>
        <w:ind w:left="1440" w:hanging="360"/>
      </w:pPr>
    </w:lvl>
    <w:lvl w:ilvl="2" w:tplc="896ED1A0">
      <w:start w:val="1"/>
      <w:numFmt w:val="lowerRoman"/>
      <w:lvlText w:val="%3."/>
      <w:lvlJc w:val="right"/>
      <w:pPr>
        <w:ind w:left="2160" w:hanging="180"/>
      </w:pPr>
    </w:lvl>
    <w:lvl w:ilvl="3" w:tplc="6CF438F4">
      <w:start w:val="1"/>
      <w:numFmt w:val="decimal"/>
      <w:lvlText w:val="%4."/>
      <w:lvlJc w:val="left"/>
      <w:pPr>
        <w:ind w:left="2880" w:hanging="360"/>
      </w:pPr>
    </w:lvl>
    <w:lvl w:ilvl="4" w:tplc="3A7291EA">
      <w:start w:val="1"/>
      <w:numFmt w:val="lowerLetter"/>
      <w:lvlText w:val="%5."/>
      <w:lvlJc w:val="left"/>
      <w:pPr>
        <w:ind w:left="3600" w:hanging="360"/>
      </w:pPr>
    </w:lvl>
    <w:lvl w:ilvl="5" w:tplc="6B60B5AC">
      <w:start w:val="1"/>
      <w:numFmt w:val="lowerRoman"/>
      <w:lvlText w:val="%6."/>
      <w:lvlJc w:val="right"/>
      <w:pPr>
        <w:ind w:left="4320" w:hanging="180"/>
      </w:pPr>
    </w:lvl>
    <w:lvl w:ilvl="6" w:tplc="2B525EE4">
      <w:start w:val="1"/>
      <w:numFmt w:val="decimal"/>
      <w:lvlText w:val="%7."/>
      <w:lvlJc w:val="left"/>
      <w:pPr>
        <w:ind w:left="5040" w:hanging="360"/>
      </w:pPr>
    </w:lvl>
    <w:lvl w:ilvl="7" w:tplc="C7966946">
      <w:start w:val="1"/>
      <w:numFmt w:val="lowerLetter"/>
      <w:lvlText w:val="%8."/>
      <w:lvlJc w:val="left"/>
      <w:pPr>
        <w:ind w:left="5760" w:hanging="360"/>
      </w:pPr>
    </w:lvl>
    <w:lvl w:ilvl="8" w:tplc="035C5210">
      <w:start w:val="1"/>
      <w:numFmt w:val="lowerRoman"/>
      <w:lvlText w:val="%9."/>
      <w:lvlJc w:val="right"/>
      <w:pPr>
        <w:ind w:left="6480" w:hanging="180"/>
      </w:pPr>
    </w:lvl>
  </w:abstractNum>
  <w:abstractNum w:abstractNumId="28"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9" w15:restartNumberingAfterBreak="0">
    <w:nsid w:val="42033A24"/>
    <w:multiLevelType w:val="hybridMultilevel"/>
    <w:tmpl w:val="780AA252"/>
    <w:lvl w:ilvl="0" w:tplc="5DD89FC4">
      <w:start w:val="1"/>
      <w:numFmt w:val="decimal"/>
      <w:suff w:val="nothing"/>
      <w:lvlText w:val="%1."/>
      <w:lvlJc w:val="right"/>
      <w:pPr>
        <w:ind w:left="0" w:firstLine="170"/>
      </w:pPr>
      <w:rPr>
        <w:rFonts w:hint="default"/>
      </w:rPr>
    </w:lvl>
    <w:lvl w:ilvl="1" w:tplc="98B4A54E" w:tentative="1">
      <w:start w:val="1"/>
      <w:numFmt w:val="lowerLetter"/>
      <w:lvlText w:val="%2."/>
      <w:lvlJc w:val="left"/>
      <w:pPr>
        <w:ind w:left="1440" w:hanging="360"/>
      </w:pPr>
    </w:lvl>
    <w:lvl w:ilvl="2" w:tplc="480C645A" w:tentative="1">
      <w:start w:val="1"/>
      <w:numFmt w:val="lowerRoman"/>
      <w:lvlText w:val="%3."/>
      <w:lvlJc w:val="right"/>
      <w:pPr>
        <w:ind w:left="2160" w:hanging="180"/>
      </w:pPr>
    </w:lvl>
    <w:lvl w:ilvl="3" w:tplc="62048AF6" w:tentative="1">
      <w:start w:val="1"/>
      <w:numFmt w:val="decimal"/>
      <w:lvlText w:val="%4."/>
      <w:lvlJc w:val="left"/>
      <w:pPr>
        <w:ind w:left="2880" w:hanging="360"/>
      </w:pPr>
    </w:lvl>
    <w:lvl w:ilvl="4" w:tplc="968294E4" w:tentative="1">
      <w:start w:val="1"/>
      <w:numFmt w:val="lowerLetter"/>
      <w:lvlText w:val="%5."/>
      <w:lvlJc w:val="left"/>
      <w:pPr>
        <w:ind w:left="3600" w:hanging="360"/>
      </w:pPr>
    </w:lvl>
    <w:lvl w:ilvl="5" w:tplc="54220164" w:tentative="1">
      <w:start w:val="1"/>
      <w:numFmt w:val="lowerRoman"/>
      <w:lvlText w:val="%6."/>
      <w:lvlJc w:val="right"/>
      <w:pPr>
        <w:ind w:left="4320" w:hanging="180"/>
      </w:pPr>
    </w:lvl>
    <w:lvl w:ilvl="6" w:tplc="C6869FDA" w:tentative="1">
      <w:start w:val="1"/>
      <w:numFmt w:val="decimal"/>
      <w:lvlText w:val="%7."/>
      <w:lvlJc w:val="left"/>
      <w:pPr>
        <w:ind w:left="5040" w:hanging="360"/>
      </w:pPr>
    </w:lvl>
    <w:lvl w:ilvl="7" w:tplc="ED30F0AA" w:tentative="1">
      <w:start w:val="1"/>
      <w:numFmt w:val="lowerLetter"/>
      <w:lvlText w:val="%8."/>
      <w:lvlJc w:val="left"/>
      <w:pPr>
        <w:ind w:left="5760" w:hanging="360"/>
      </w:pPr>
    </w:lvl>
    <w:lvl w:ilvl="8" w:tplc="57166F4C" w:tentative="1">
      <w:start w:val="1"/>
      <w:numFmt w:val="lowerRoman"/>
      <w:lvlText w:val="%9."/>
      <w:lvlJc w:val="right"/>
      <w:pPr>
        <w:ind w:left="6480" w:hanging="180"/>
      </w:pPr>
    </w:lvl>
  </w:abstractNum>
  <w:abstractNum w:abstractNumId="30" w15:restartNumberingAfterBreak="0">
    <w:nsid w:val="427A0743"/>
    <w:multiLevelType w:val="multilevel"/>
    <w:tmpl w:val="E24069E4"/>
    <w:name w:val="РАЗДЕЛ22222222"/>
    <w:lvl w:ilvl="0">
      <w:start w:val="1"/>
      <w:numFmt w:val="decimal"/>
      <w:pStyle w:val="1"/>
      <w:lvlText w:val="РАЗДЕЛ %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3DA32B2"/>
    <w:multiLevelType w:val="hybridMultilevel"/>
    <w:tmpl w:val="226049DC"/>
    <w:lvl w:ilvl="0" w:tplc="73F28E0C">
      <w:start w:val="1"/>
      <w:numFmt w:val="russianLower"/>
      <w:lvlText w:val="%1)"/>
      <w:lvlJc w:val="left"/>
      <w:pPr>
        <w:ind w:left="153" w:hanging="360"/>
      </w:pPr>
      <w:rPr>
        <w:rFonts w:hint="default"/>
        <w:sz w:val="22"/>
        <w:szCs w:val="22"/>
      </w:rPr>
    </w:lvl>
    <w:lvl w:ilvl="1" w:tplc="D3227A1A" w:tentative="1">
      <w:start w:val="1"/>
      <w:numFmt w:val="lowerLetter"/>
      <w:lvlText w:val="%2."/>
      <w:lvlJc w:val="left"/>
      <w:pPr>
        <w:ind w:left="873" w:hanging="360"/>
      </w:pPr>
    </w:lvl>
    <w:lvl w:ilvl="2" w:tplc="A94E9F5E" w:tentative="1">
      <w:start w:val="1"/>
      <w:numFmt w:val="lowerRoman"/>
      <w:lvlText w:val="%3."/>
      <w:lvlJc w:val="right"/>
      <w:pPr>
        <w:ind w:left="1593" w:hanging="180"/>
      </w:pPr>
    </w:lvl>
    <w:lvl w:ilvl="3" w:tplc="45D6BA0E" w:tentative="1">
      <w:start w:val="1"/>
      <w:numFmt w:val="decimal"/>
      <w:lvlText w:val="%4."/>
      <w:lvlJc w:val="left"/>
      <w:pPr>
        <w:ind w:left="2313" w:hanging="360"/>
      </w:pPr>
    </w:lvl>
    <w:lvl w:ilvl="4" w:tplc="1C6495C2" w:tentative="1">
      <w:start w:val="1"/>
      <w:numFmt w:val="lowerLetter"/>
      <w:lvlText w:val="%5."/>
      <w:lvlJc w:val="left"/>
      <w:pPr>
        <w:ind w:left="3033" w:hanging="360"/>
      </w:pPr>
    </w:lvl>
    <w:lvl w:ilvl="5" w:tplc="D506EC46" w:tentative="1">
      <w:start w:val="1"/>
      <w:numFmt w:val="lowerRoman"/>
      <w:lvlText w:val="%6."/>
      <w:lvlJc w:val="right"/>
      <w:pPr>
        <w:ind w:left="3753" w:hanging="180"/>
      </w:pPr>
    </w:lvl>
    <w:lvl w:ilvl="6" w:tplc="FF8C5320" w:tentative="1">
      <w:start w:val="1"/>
      <w:numFmt w:val="decimal"/>
      <w:lvlText w:val="%7."/>
      <w:lvlJc w:val="left"/>
      <w:pPr>
        <w:ind w:left="4473" w:hanging="360"/>
      </w:pPr>
    </w:lvl>
    <w:lvl w:ilvl="7" w:tplc="6C3E0E9A" w:tentative="1">
      <w:start w:val="1"/>
      <w:numFmt w:val="lowerLetter"/>
      <w:lvlText w:val="%8."/>
      <w:lvlJc w:val="left"/>
      <w:pPr>
        <w:ind w:left="5193" w:hanging="360"/>
      </w:pPr>
    </w:lvl>
    <w:lvl w:ilvl="8" w:tplc="70B65220" w:tentative="1">
      <w:start w:val="1"/>
      <w:numFmt w:val="lowerRoman"/>
      <w:lvlText w:val="%9."/>
      <w:lvlJc w:val="right"/>
      <w:pPr>
        <w:ind w:left="5913" w:hanging="180"/>
      </w:pPr>
    </w:lvl>
  </w:abstractNum>
  <w:abstractNum w:abstractNumId="32" w15:restartNumberingAfterBreak="0">
    <w:nsid w:val="44A359AC"/>
    <w:multiLevelType w:val="hybridMultilevel"/>
    <w:tmpl w:val="B8123452"/>
    <w:lvl w:ilvl="0" w:tplc="3D8ECBE2">
      <w:start w:val="1"/>
      <w:numFmt w:val="bullet"/>
      <w:lvlText w:val=""/>
      <w:lvlJc w:val="left"/>
      <w:pPr>
        <w:ind w:left="360" w:hanging="360"/>
      </w:pPr>
      <w:rPr>
        <w:rFonts w:ascii="Symbol" w:hAnsi="Symbol" w:hint="default"/>
      </w:rPr>
    </w:lvl>
    <w:lvl w:ilvl="1" w:tplc="1C32F3FC">
      <w:start w:val="1"/>
      <w:numFmt w:val="bullet"/>
      <w:lvlText w:val="o"/>
      <w:lvlJc w:val="left"/>
      <w:pPr>
        <w:ind w:left="1648" w:hanging="360"/>
      </w:pPr>
      <w:rPr>
        <w:rFonts w:ascii="Courier New" w:hAnsi="Courier New" w:cs="Courier New" w:hint="default"/>
      </w:rPr>
    </w:lvl>
    <w:lvl w:ilvl="2" w:tplc="B9160326" w:tentative="1">
      <w:start w:val="1"/>
      <w:numFmt w:val="bullet"/>
      <w:lvlText w:val=""/>
      <w:lvlJc w:val="left"/>
      <w:pPr>
        <w:ind w:left="2368" w:hanging="360"/>
      </w:pPr>
      <w:rPr>
        <w:rFonts w:ascii="Wingdings" w:hAnsi="Wingdings" w:hint="default"/>
      </w:rPr>
    </w:lvl>
    <w:lvl w:ilvl="3" w:tplc="0554E2F6" w:tentative="1">
      <w:start w:val="1"/>
      <w:numFmt w:val="bullet"/>
      <w:lvlText w:val=""/>
      <w:lvlJc w:val="left"/>
      <w:pPr>
        <w:ind w:left="3088" w:hanging="360"/>
      </w:pPr>
      <w:rPr>
        <w:rFonts w:ascii="Symbol" w:hAnsi="Symbol" w:hint="default"/>
      </w:rPr>
    </w:lvl>
    <w:lvl w:ilvl="4" w:tplc="73422662" w:tentative="1">
      <w:start w:val="1"/>
      <w:numFmt w:val="bullet"/>
      <w:lvlText w:val="o"/>
      <w:lvlJc w:val="left"/>
      <w:pPr>
        <w:ind w:left="3808" w:hanging="360"/>
      </w:pPr>
      <w:rPr>
        <w:rFonts w:ascii="Courier New" w:hAnsi="Courier New" w:cs="Courier New" w:hint="default"/>
      </w:rPr>
    </w:lvl>
    <w:lvl w:ilvl="5" w:tplc="CD745C5A" w:tentative="1">
      <w:start w:val="1"/>
      <w:numFmt w:val="bullet"/>
      <w:lvlText w:val=""/>
      <w:lvlJc w:val="left"/>
      <w:pPr>
        <w:ind w:left="4528" w:hanging="360"/>
      </w:pPr>
      <w:rPr>
        <w:rFonts w:ascii="Wingdings" w:hAnsi="Wingdings" w:hint="default"/>
      </w:rPr>
    </w:lvl>
    <w:lvl w:ilvl="6" w:tplc="65307D10" w:tentative="1">
      <w:start w:val="1"/>
      <w:numFmt w:val="bullet"/>
      <w:lvlText w:val=""/>
      <w:lvlJc w:val="left"/>
      <w:pPr>
        <w:ind w:left="5248" w:hanging="360"/>
      </w:pPr>
      <w:rPr>
        <w:rFonts w:ascii="Symbol" w:hAnsi="Symbol" w:hint="default"/>
      </w:rPr>
    </w:lvl>
    <w:lvl w:ilvl="7" w:tplc="3F1ECB88" w:tentative="1">
      <w:start w:val="1"/>
      <w:numFmt w:val="bullet"/>
      <w:lvlText w:val="o"/>
      <w:lvlJc w:val="left"/>
      <w:pPr>
        <w:ind w:left="5968" w:hanging="360"/>
      </w:pPr>
      <w:rPr>
        <w:rFonts w:ascii="Courier New" w:hAnsi="Courier New" w:cs="Courier New" w:hint="default"/>
      </w:rPr>
    </w:lvl>
    <w:lvl w:ilvl="8" w:tplc="AFC24A0C" w:tentative="1">
      <w:start w:val="1"/>
      <w:numFmt w:val="bullet"/>
      <w:lvlText w:val=""/>
      <w:lvlJc w:val="left"/>
      <w:pPr>
        <w:ind w:left="6688" w:hanging="360"/>
      </w:pPr>
      <w:rPr>
        <w:rFonts w:ascii="Wingdings" w:hAnsi="Wingdings" w:hint="default"/>
      </w:r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78F6A85"/>
    <w:multiLevelType w:val="multilevel"/>
    <w:tmpl w:val="645A5D64"/>
    <w:lvl w:ilvl="0">
      <w:start w:val="3"/>
      <w:numFmt w:val="decimal"/>
      <w:lvlText w:val="%1."/>
      <w:lvlJc w:val="left"/>
      <w:pPr>
        <w:ind w:left="360" w:hanging="360"/>
      </w:pPr>
      <w:rPr>
        <w:rFonts w:hint="default"/>
        <w:color w:val="000000"/>
      </w:rPr>
    </w:lvl>
    <w:lvl w:ilvl="1">
      <w:start w:val="1"/>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35" w15:restartNumberingAfterBreak="0">
    <w:nsid w:val="49266943"/>
    <w:multiLevelType w:val="hybridMultilevel"/>
    <w:tmpl w:val="DAA47884"/>
    <w:lvl w:ilvl="0" w:tplc="1B66648A">
      <w:start w:val="1"/>
      <w:numFmt w:val="decimal"/>
      <w:lvlText w:val="10.%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D0092E"/>
    <w:multiLevelType w:val="hybridMultilevel"/>
    <w:tmpl w:val="CA16455C"/>
    <w:lvl w:ilvl="0" w:tplc="820A37F0">
      <w:start w:val="1"/>
      <w:numFmt w:val="bullet"/>
      <w:pStyle w:val="-6"/>
      <w:lvlText w:val=""/>
      <w:lvlJc w:val="left"/>
      <w:pPr>
        <w:tabs>
          <w:tab w:val="num" w:pos="1430"/>
        </w:tabs>
        <w:ind w:left="1430" w:hanging="360"/>
      </w:pPr>
      <w:rPr>
        <w:rFonts w:ascii="Symbol" w:hAnsi="Symbol" w:hint="default"/>
      </w:rPr>
    </w:lvl>
    <w:lvl w:ilvl="1" w:tplc="7340D004">
      <w:start w:val="1"/>
      <w:numFmt w:val="bullet"/>
      <w:lvlText w:val=""/>
      <w:lvlJc w:val="left"/>
      <w:pPr>
        <w:tabs>
          <w:tab w:val="num" w:pos="2150"/>
        </w:tabs>
        <w:ind w:left="2150" w:hanging="360"/>
      </w:pPr>
      <w:rPr>
        <w:rFonts w:ascii="Symbol" w:hAnsi="Symbol" w:hint="default"/>
      </w:rPr>
    </w:lvl>
    <w:lvl w:ilvl="2" w:tplc="D05E2134">
      <w:start w:val="1"/>
      <w:numFmt w:val="bullet"/>
      <w:lvlText w:val=""/>
      <w:lvlJc w:val="left"/>
      <w:pPr>
        <w:tabs>
          <w:tab w:val="num" w:pos="2870"/>
        </w:tabs>
        <w:ind w:left="2870" w:hanging="360"/>
      </w:pPr>
      <w:rPr>
        <w:rFonts w:ascii="Wingdings" w:hAnsi="Wingdings" w:hint="default"/>
      </w:rPr>
    </w:lvl>
    <w:lvl w:ilvl="3" w:tplc="2948324E">
      <w:start w:val="1"/>
      <w:numFmt w:val="bullet"/>
      <w:lvlText w:val=""/>
      <w:lvlJc w:val="left"/>
      <w:pPr>
        <w:tabs>
          <w:tab w:val="num" w:pos="3590"/>
        </w:tabs>
        <w:ind w:left="3590" w:hanging="360"/>
      </w:pPr>
      <w:rPr>
        <w:rFonts w:ascii="Symbol" w:hAnsi="Symbol" w:hint="default"/>
      </w:rPr>
    </w:lvl>
    <w:lvl w:ilvl="4" w:tplc="4B16231C">
      <w:start w:val="1"/>
      <w:numFmt w:val="bullet"/>
      <w:lvlText w:val="o"/>
      <w:lvlJc w:val="left"/>
      <w:pPr>
        <w:tabs>
          <w:tab w:val="num" w:pos="4310"/>
        </w:tabs>
        <w:ind w:left="4310" w:hanging="360"/>
      </w:pPr>
      <w:rPr>
        <w:rFonts w:ascii="Courier New" w:hAnsi="Courier New" w:hint="default"/>
      </w:rPr>
    </w:lvl>
    <w:lvl w:ilvl="5" w:tplc="57BE70E2">
      <w:start w:val="1"/>
      <w:numFmt w:val="bullet"/>
      <w:lvlText w:val=""/>
      <w:lvlJc w:val="left"/>
      <w:pPr>
        <w:tabs>
          <w:tab w:val="num" w:pos="5030"/>
        </w:tabs>
        <w:ind w:left="5030" w:hanging="360"/>
      </w:pPr>
      <w:rPr>
        <w:rFonts w:ascii="Wingdings" w:hAnsi="Wingdings" w:hint="default"/>
      </w:rPr>
    </w:lvl>
    <w:lvl w:ilvl="6" w:tplc="2D7097AC">
      <w:start w:val="1"/>
      <w:numFmt w:val="bullet"/>
      <w:lvlText w:val=""/>
      <w:lvlJc w:val="left"/>
      <w:pPr>
        <w:tabs>
          <w:tab w:val="num" w:pos="5750"/>
        </w:tabs>
        <w:ind w:left="5750" w:hanging="360"/>
      </w:pPr>
      <w:rPr>
        <w:rFonts w:ascii="Symbol" w:hAnsi="Symbol" w:hint="default"/>
      </w:rPr>
    </w:lvl>
    <w:lvl w:ilvl="7" w:tplc="1C288F2A">
      <w:start w:val="1"/>
      <w:numFmt w:val="bullet"/>
      <w:lvlText w:val="o"/>
      <w:lvlJc w:val="left"/>
      <w:pPr>
        <w:tabs>
          <w:tab w:val="num" w:pos="6470"/>
        </w:tabs>
        <w:ind w:left="6470" w:hanging="360"/>
      </w:pPr>
      <w:rPr>
        <w:rFonts w:ascii="Courier New" w:hAnsi="Courier New" w:hint="default"/>
      </w:rPr>
    </w:lvl>
    <w:lvl w:ilvl="8" w:tplc="CB0E7864">
      <w:start w:val="1"/>
      <w:numFmt w:val="bullet"/>
      <w:lvlText w:val=""/>
      <w:lvlJc w:val="left"/>
      <w:pPr>
        <w:tabs>
          <w:tab w:val="num" w:pos="7190"/>
        </w:tabs>
        <w:ind w:left="7190" w:hanging="360"/>
      </w:pPr>
      <w:rPr>
        <w:rFonts w:ascii="Wingdings" w:hAnsi="Wingdings" w:hint="default"/>
      </w:rPr>
    </w:lvl>
  </w:abstractNum>
  <w:abstractNum w:abstractNumId="37" w15:restartNumberingAfterBreak="0">
    <w:nsid w:val="4D2D7666"/>
    <w:multiLevelType w:val="hybridMultilevel"/>
    <w:tmpl w:val="F07C66E0"/>
    <w:lvl w:ilvl="0" w:tplc="5660FF2A">
      <w:start w:val="3"/>
      <w:numFmt w:val="decimal"/>
      <w:lvlText w:val="5.%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D4056E7"/>
    <w:multiLevelType w:val="hybridMultilevel"/>
    <w:tmpl w:val="292A9DA6"/>
    <w:lvl w:ilvl="0" w:tplc="E19E22F2">
      <w:start w:val="1"/>
      <w:numFmt w:val="decimal"/>
      <w:lvlText w:val="%1."/>
      <w:lvlJc w:val="left"/>
      <w:pPr>
        <w:ind w:left="1260" w:hanging="360"/>
      </w:pPr>
      <w:rPr>
        <w:rFonts w:ascii="Times New Roman" w:hAnsi="Times New Roman" w:hint="default"/>
        <w:b w:val="0"/>
        <w:i w:val="0"/>
        <w:color w:val="auto"/>
        <w:sz w:val="22"/>
      </w:rPr>
    </w:lvl>
    <w:lvl w:ilvl="1" w:tplc="13224898" w:tentative="1">
      <w:start w:val="1"/>
      <w:numFmt w:val="lowerLetter"/>
      <w:lvlText w:val="%2."/>
      <w:lvlJc w:val="left"/>
      <w:pPr>
        <w:ind w:left="1980" w:hanging="360"/>
      </w:pPr>
    </w:lvl>
    <w:lvl w:ilvl="2" w:tplc="416888E8" w:tentative="1">
      <w:start w:val="1"/>
      <w:numFmt w:val="lowerRoman"/>
      <w:lvlText w:val="%3."/>
      <w:lvlJc w:val="right"/>
      <w:pPr>
        <w:ind w:left="2700" w:hanging="180"/>
      </w:pPr>
    </w:lvl>
    <w:lvl w:ilvl="3" w:tplc="BD9CB90A" w:tentative="1">
      <w:start w:val="1"/>
      <w:numFmt w:val="decimal"/>
      <w:lvlText w:val="%4."/>
      <w:lvlJc w:val="left"/>
      <w:pPr>
        <w:ind w:left="3420" w:hanging="360"/>
      </w:pPr>
    </w:lvl>
    <w:lvl w:ilvl="4" w:tplc="5904665A" w:tentative="1">
      <w:start w:val="1"/>
      <w:numFmt w:val="lowerLetter"/>
      <w:lvlText w:val="%5."/>
      <w:lvlJc w:val="left"/>
      <w:pPr>
        <w:ind w:left="4140" w:hanging="360"/>
      </w:pPr>
    </w:lvl>
    <w:lvl w:ilvl="5" w:tplc="F9026284" w:tentative="1">
      <w:start w:val="1"/>
      <w:numFmt w:val="lowerRoman"/>
      <w:lvlText w:val="%6."/>
      <w:lvlJc w:val="right"/>
      <w:pPr>
        <w:ind w:left="4860" w:hanging="180"/>
      </w:pPr>
    </w:lvl>
    <w:lvl w:ilvl="6" w:tplc="F24E44C0" w:tentative="1">
      <w:start w:val="1"/>
      <w:numFmt w:val="decimal"/>
      <w:lvlText w:val="%7."/>
      <w:lvlJc w:val="left"/>
      <w:pPr>
        <w:ind w:left="5580" w:hanging="360"/>
      </w:pPr>
    </w:lvl>
    <w:lvl w:ilvl="7" w:tplc="C6BEF1E8" w:tentative="1">
      <w:start w:val="1"/>
      <w:numFmt w:val="lowerLetter"/>
      <w:lvlText w:val="%8."/>
      <w:lvlJc w:val="left"/>
      <w:pPr>
        <w:ind w:left="6300" w:hanging="360"/>
      </w:pPr>
    </w:lvl>
    <w:lvl w:ilvl="8" w:tplc="D71CF1FA" w:tentative="1">
      <w:start w:val="1"/>
      <w:numFmt w:val="lowerRoman"/>
      <w:lvlText w:val="%9."/>
      <w:lvlJc w:val="right"/>
      <w:pPr>
        <w:ind w:left="7020" w:hanging="180"/>
      </w:pPr>
    </w:lvl>
  </w:abstractNum>
  <w:abstractNum w:abstractNumId="39" w15:restartNumberingAfterBreak="0">
    <w:nsid w:val="5273465E"/>
    <w:multiLevelType w:val="multilevel"/>
    <w:tmpl w:val="F3E661A0"/>
    <w:lvl w:ilvl="0">
      <w:start w:val="1"/>
      <w:numFmt w:val="decimal"/>
      <w:lvlText w:val="%1."/>
      <w:lvlJc w:val="left"/>
      <w:pPr>
        <w:ind w:left="360" w:hanging="360"/>
      </w:pPr>
      <w:rPr>
        <w:i w:val="0"/>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6716691"/>
    <w:multiLevelType w:val="hybridMultilevel"/>
    <w:tmpl w:val="4D08B420"/>
    <w:lvl w:ilvl="0" w:tplc="FFFFFFFF">
      <w:start w:val="1"/>
      <w:numFmt w:val="bullet"/>
      <w:lvlText w:val="–"/>
      <w:lvlJc w:val="left"/>
      <w:pPr>
        <w:ind w:left="1287" w:hanging="360"/>
      </w:pPr>
      <w:rPr>
        <w:rFonts w:ascii="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59BD7744"/>
    <w:multiLevelType w:val="hybridMultilevel"/>
    <w:tmpl w:val="8FD458C4"/>
    <w:lvl w:ilvl="0" w:tplc="FFFFFFFF">
      <w:start w:val="1"/>
      <w:numFmt w:val="bullet"/>
      <w:lvlText w:val="–"/>
      <w:lvlJc w:val="left"/>
      <w:pPr>
        <w:ind w:left="1287" w:hanging="360"/>
      </w:pPr>
      <w:rPr>
        <w:rFonts w:ascii="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4" w15:restartNumberingAfterBreak="0">
    <w:nsid w:val="65FD68BF"/>
    <w:multiLevelType w:val="hybridMultilevel"/>
    <w:tmpl w:val="5F34C0A6"/>
    <w:lvl w:ilvl="0" w:tplc="68B2DB80">
      <w:start w:val="1"/>
      <w:numFmt w:val="bullet"/>
      <w:lvlText w:val=""/>
      <w:lvlJc w:val="left"/>
      <w:pPr>
        <w:ind w:left="1260" w:hanging="360"/>
      </w:pPr>
      <w:rPr>
        <w:rFonts w:ascii="Symbol" w:hAnsi="Symbol" w:hint="default"/>
      </w:rPr>
    </w:lvl>
    <w:lvl w:ilvl="1" w:tplc="614AD794" w:tentative="1">
      <w:start w:val="1"/>
      <w:numFmt w:val="bullet"/>
      <w:lvlText w:val="o"/>
      <w:lvlJc w:val="left"/>
      <w:pPr>
        <w:ind w:left="1980" w:hanging="360"/>
      </w:pPr>
      <w:rPr>
        <w:rFonts w:ascii="Courier New" w:hAnsi="Courier New" w:cs="Courier New" w:hint="default"/>
      </w:rPr>
    </w:lvl>
    <w:lvl w:ilvl="2" w:tplc="FCEEDB24" w:tentative="1">
      <w:start w:val="1"/>
      <w:numFmt w:val="bullet"/>
      <w:lvlText w:val=""/>
      <w:lvlJc w:val="left"/>
      <w:pPr>
        <w:ind w:left="2700" w:hanging="360"/>
      </w:pPr>
      <w:rPr>
        <w:rFonts w:ascii="Wingdings" w:hAnsi="Wingdings" w:hint="default"/>
      </w:rPr>
    </w:lvl>
    <w:lvl w:ilvl="3" w:tplc="90F6DB64" w:tentative="1">
      <w:start w:val="1"/>
      <w:numFmt w:val="bullet"/>
      <w:lvlText w:val=""/>
      <w:lvlJc w:val="left"/>
      <w:pPr>
        <w:ind w:left="3420" w:hanging="360"/>
      </w:pPr>
      <w:rPr>
        <w:rFonts w:ascii="Symbol" w:hAnsi="Symbol" w:hint="default"/>
      </w:rPr>
    </w:lvl>
    <w:lvl w:ilvl="4" w:tplc="1F1A832E" w:tentative="1">
      <w:start w:val="1"/>
      <w:numFmt w:val="bullet"/>
      <w:lvlText w:val="o"/>
      <w:lvlJc w:val="left"/>
      <w:pPr>
        <w:ind w:left="4140" w:hanging="360"/>
      </w:pPr>
      <w:rPr>
        <w:rFonts w:ascii="Courier New" w:hAnsi="Courier New" w:cs="Courier New" w:hint="default"/>
      </w:rPr>
    </w:lvl>
    <w:lvl w:ilvl="5" w:tplc="E9D8B8F0" w:tentative="1">
      <w:start w:val="1"/>
      <w:numFmt w:val="bullet"/>
      <w:lvlText w:val=""/>
      <w:lvlJc w:val="left"/>
      <w:pPr>
        <w:ind w:left="4860" w:hanging="360"/>
      </w:pPr>
      <w:rPr>
        <w:rFonts w:ascii="Wingdings" w:hAnsi="Wingdings" w:hint="default"/>
      </w:rPr>
    </w:lvl>
    <w:lvl w:ilvl="6" w:tplc="54A00E80" w:tentative="1">
      <w:start w:val="1"/>
      <w:numFmt w:val="bullet"/>
      <w:lvlText w:val=""/>
      <w:lvlJc w:val="left"/>
      <w:pPr>
        <w:ind w:left="5580" w:hanging="360"/>
      </w:pPr>
      <w:rPr>
        <w:rFonts w:ascii="Symbol" w:hAnsi="Symbol" w:hint="default"/>
      </w:rPr>
    </w:lvl>
    <w:lvl w:ilvl="7" w:tplc="BBC64F4A" w:tentative="1">
      <w:start w:val="1"/>
      <w:numFmt w:val="bullet"/>
      <w:lvlText w:val="o"/>
      <w:lvlJc w:val="left"/>
      <w:pPr>
        <w:ind w:left="6300" w:hanging="360"/>
      </w:pPr>
      <w:rPr>
        <w:rFonts w:ascii="Courier New" w:hAnsi="Courier New" w:cs="Courier New" w:hint="default"/>
      </w:rPr>
    </w:lvl>
    <w:lvl w:ilvl="8" w:tplc="4E34B096" w:tentative="1">
      <w:start w:val="1"/>
      <w:numFmt w:val="bullet"/>
      <w:lvlText w:val=""/>
      <w:lvlJc w:val="left"/>
      <w:pPr>
        <w:ind w:left="7020" w:hanging="360"/>
      </w:pPr>
      <w:rPr>
        <w:rFonts w:ascii="Wingdings" w:hAnsi="Wingdings" w:hint="default"/>
      </w:rPr>
    </w:lvl>
  </w:abstractNum>
  <w:abstractNum w:abstractNumId="45" w15:restartNumberingAfterBreak="0">
    <w:nsid w:val="6754439B"/>
    <w:multiLevelType w:val="hybridMultilevel"/>
    <w:tmpl w:val="949A4156"/>
    <w:lvl w:ilvl="0" w:tplc="FFFFFFFF">
      <w:start w:val="1"/>
      <w:numFmt w:val="bullet"/>
      <w:lvlText w:val="–"/>
      <w:lvlJc w:val="left"/>
      <w:pPr>
        <w:ind w:left="1287" w:hanging="360"/>
      </w:pPr>
      <w:rPr>
        <w:rFonts w:ascii="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67E802DC"/>
    <w:multiLevelType w:val="multilevel"/>
    <w:tmpl w:val="7A1048A6"/>
    <w:lvl w:ilvl="0">
      <w:start w:val="16"/>
      <w:numFmt w:val="decimal"/>
      <w:lvlText w:val="%1."/>
      <w:lvlJc w:val="left"/>
      <w:pPr>
        <w:ind w:left="480" w:hanging="480"/>
      </w:pPr>
      <w:rPr>
        <w:rFonts w:hint="default"/>
      </w:rPr>
    </w:lvl>
    <w:lvl w:ilvl="1">
      <w:start w:val="1"/>
      <w:numFmt w:val="decimal"/>
      <w:lvlText w:val="13.%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69AA7EF6"/>
    <w:multiLevelType w:val="hybridMultilevel"/>
    <w:tmpl w:val="933CF6AC"/>
    <w:lvl w:ilvl="0" w:tplc="6900A990">
      <w:start w:val="1"/>
      <w:numFmt w:val="decimal"/>
      <w:lvlText w:val="5.1.%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D440E1"/>
    <w:multiLevelType w:val="hybridMultilevel"/>
    <w:tmpl w:val="28021DB4"/>
    <w:lvl w:ilvl="0" w:tplc="E2347274">
      <w:start w:val="1"/>
      <w:numFmt w:val="decimal"/>
      <w:lvlText w:val="5.2.%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F670D8"/>
    <w:multiLevelType w:val="hybridMultilevel"/>
    <w:tmpl w:val="AD483BEE"/>
    <w:lvl w:ilvl="0" w:tplc="E98C4952">
      <w:start w:val="1"/>
      <w:numFmt w:val="decimal"/>
      <w:lvlText w:val="%1."/>
      <w:lvlJc w:val="left"/>
      <w:pPr>
        <w:ind w:left="720" w:hanging="360"/>
      </w:pPr>
    </w:lvl>
    <w:lvl w:ilvl="1" w:tplc="3752C25E" w:tentative="1">
      <w:start w:val="1"/>
      <w:numFmt w:val="lowerLetter"/>
      <w:lvlText w:val="%2."/>
      <w:lvlJc w:val="left"/>
      <w:pPr>
        <w:ind w:left="1440" w:hanging="360"/>
      </w:pPr>
    </w:lvl>
    <w:lvl w:ilvl="2" w:tplc="490E2D7E" w:tentative="1">
      <w:start w:val="1"/>
      <w:numFmt w:val="lowerRoman"/>
      <w:lvlText w:val="%3."/>
      <w:lvlJc w:val="right"/>
      <w:pPr>
        <w:ind w:left="2160" w:hanging="180"/>
      </w:pPr>
    </w:lvl>
    <w:lvl w:ilvl="3" w:tplc="BEAEB990" w:tentative="1">
      <w:start w:val="1"/>
      <w:numFmt w:val="decimal"/>
      <w:lvlText w:val="%4."/>
      <w:lvlJc w:val="left"/>
      <w:pPr>
        <w:ind w:left="2880" w:hanging="360"/>
      </w:pPr>
    </w:lvl>
    <w:lvl w:ilvl="4" w:tplc="75325F9C" w:tentative="1">
      <w:start w:val="1"/>
      <w:numFmt w:val="lowerLetter"/>
      <w:lvlText w:val="%5."/>
      <w:lvlJc w:val="left"/>
      <w:pPr>
        <w:ind w:left="3600" w:hanging="360"/>
      </w:pPr>
    </w:lvl>
    <w:lvl w:ilvl="5" w:tplc="5784F570" w:tentative="1">
      <w:start w:val="1"/>
      <w:numFmt w:val="lowerRoman"/>
      <w:lvlText w:val="%6."/>
      <w:lvlJc w:val="right"/>
      <w:pPr>
        <w:ind w:left="4320" w:hanging="180"/>
      </w:pPr>
    </w:lvl>
    <w:lvl w:ilvl="6" w:tplc="4C049BC4" w:tentative="1">
      <w:start w:val="1"/>
      <w:numFmt w:val="decimal"/>
      <w:lvlText w:val="%7."/>
      <w:lvlJc w:val="left"/>
      <w:pPr>
        <w:ind w:left="5040" w:hanging="360"/>
      </w:pPr>
    </w:lvl>
    <w:lvl w:ilvl="7" w:tplc="1D407A00" w:tentative="1">
      <w:start w:val="1"/>
      <w:numFmt w:val="lowerLetter"/>
      <w:lvlText w:val="%8."/>
      <w:lvlJc w:val="left"/>
      <w:pPr>
        <w:ind w:left="5760" w:hanging="360"/>
      </w:pPr>
    </w:lvl>
    <w:lvl w:ilvl="8" w:tplc="CD9A294A" w:tentative="1">
      <w:start w:val="1"/>
      <w:numFmt w:val="lowerRoman"/>
      <w:lvlText w:val="%9."/>
      <w:lvlJc w:val="right"/>
      <w:pPr>
        <w:ind w:left="6480" w:hanging="180"/>
      </w:pPr>
    </w:lvl>
  </w:abstractNum>
  <w:abstractNum w:abstractNumId="50" w15:restartNumberingAfterBreak="0">
    <w:nsid w:val="6D231464"/>
    <w:multiLevelType w:val="hybridMultilevel"/>
    <w:tmpl w:val="FD204D78"/>
    <w:lvl w:ilvl="0" w:tplc="B8FC4844">
      <w:start w:val="1"/>
      <w:numFmt w:val="upperRoman"/>
      <w:lvlText w:val="РАЗДЕЛ %1."/>
      <w:lvlJc w:val="left"/>
      <w:pPr>
        <w:ind w:left="-414" w:hanging="360"/>
      </w:pPr>
      <w:rPr>
        <w:rFonts w:ascii="Times New Roman" w:hAnsi="Times New Roman" w:hint="default"/>
        <w:b/>
        <w:i w:val="0"/>
        <w:sz w:val="22"/>
      </w:rPr>
    </w:lvl>
    <w:lvl w:ilvl="1" w:tplc="A84C01CC" w:tentative="1">
      <w:start w:val="1"/>
      <w:numFmt w:val="lowerLetter"/>
      <w:lvlText w:val="%2."/>
      <w:lvlJc w:val="left"/>
      <w:pPr>
        <w:ind w:left="1440" w:hanging="360"/>
      </w:pPr>
    </w:lvl>
    <w:lvl w:ilvl="2" w:tplc="30FE0956" w:tentative="1">
      <w:start w:val="1"/>
      <w:numFmt w:val="lowerRoman"/>
      <w:lvlText w:val="%3."/>
      <w:lvlJc w:val="right"/>
      <w:pPr>
        <w:ind w:left="2160" w:hanging="180"/>
      </w:pPr>
    </w:lvl>
    <w:lvl w:ilvl="3" w:tplc="76F06BF8" w:tentative="1">
      <w:start w:val="1"/>
      <w:numFmt w:val="decimal"/>
      <w:lvlText w:val="%4."/>
      <w:lvlJc w:val="left"/>
      <w:pPr>
        <w:ind w:left="2880" w:hanging="360"/>
      </w:pPr>
    </w:lvl>
    <w:lvl w:ilvl="4" w:tplc="611E3C70" w:tentative="1">
      <w:start w:val="1"/>
      <w:numFmt w:val="lowerLetter"/>
      <w:lvlText w:val="%5."/>
      <w:lvlJc w:val="left"/>
      <w:pPr>
        <w:ind w:left="3600" w:hanging="360"/>
      </w:pPr>
    </w:lvl>
    <w:lvl w:ilvl="5" w:tplc="0786E622" w:tentative="1">
      <w:start w:val="1"/>
      <w:numFmt w:val="lowerRoman"/>
      <w:lvlText w:val="%6."/>
      <w:lvlJc w:val="right"/>
      <w:pPr>
        <w:ind w:left="4320" w:hanging="180"/>
      </w:pPr>
    </w:lvl>
    <w:lvl w:ilvl="6" w:tplc="3AFEA364" w:tentative="1">
      <w:start w:val="1"/>
      <w:numFmt w:val="decimal"/>
      <w:lvlText w:val="%7."/>
      <w:lvlJc w:val="left"/>
      <w:pPr>
        <w:ind w:left="5040" w:hanging="360"/>
      </w:pPr>
    </w:lvl>
    <w:lvl w:ilvl="7" w:tplc="CBBEB2B8" w:tentative="1">
      <w:start w:val="1"/>
      <w:numFmt w:val="lowerLetter"/>
      <w:lvlText w:val="%8."/>
      <w:lvlJc w:val="left"/>
      <w:pPr>
        <w:ind w:left="5760" w:hanging="360"/>
      </w:pPr>
    </w:lvl>
    <w:lvl w:ilvl="8" w:tplc="D458D7FE" w:tentative="1">
      <w:start w:val="1"/>
      <w:numFmt w:val="lowerRoman"/>
      <w:lvlText w:val="%9."/>
      <w:lvlJc w:val="right"/>
      <w:pPr>
        <w:ind w:left="6480" w:hanging="180"/>
      </w:pPr>
    </w:lvl>
  </w:abstractNum>
  <w:abstractNum w:abstractNumId="51" w15:restartNumberingAfterBreak="0">
    <w:nsid w:val="70A5318F"/>
    <w:multiLevelType w:val="hybridMultilevel"/>
    <w:tmpl w:val="64F0C62E"/>
    <w:lvl w:ilvl="0" w:tplc="80666C90">
      <w:start w:val="1"/>
      <w:numFmt w:val="decimal"/>
      <w:lvlText w:val="5.%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3D20CB9"/>
    <w:multiLevelType w:val="multilevel"/>
    <w:tmpl w:val="BC5A584C"/>
    <w:lvl w:ilvl="0">
      <w:start w:val="1"/>
      <w:numFmt w:val="decimal"/>
      <w:pStyle w:val="10"/>
      <w:suff w:val="space"/>
      <w:lvlText w:val="%1."/>
      <w:lvlJc w:val="left"/>
      <w:pPr>
        <w:ind w:left="432" w:hanging="432"/>
      </w:pPr>
      <w:rPr>
        <w:rFonts w:hint="default"/>
      </w:rPr>
    </w:lvl>
    <w:lvl w:ilvl="1">
      <w:start w:val="1"/>
      <w:numFmt w:val="decimal"/>
      <w:pStyle w:val="22"/>
      <w:suff w:val="space"/>
      <w:lvlText w:val="%1.%2."/>
      <w:lvlJc w:val="left"/>
      <w:pPr>
        <w:ind w:left="576" w:hanging="576"/>
      </w:pPr>
      <w:rPr>
        <w:rFonts w:hint="default"/>
        <w:b/>
        <w:lang w:val="ru-RU"/>
      </w:rPr>
    </w:lvl>
    <w:lvl w:ilvl="2">
      <w:start w:val="1"/>
      <w:numFmt w:val="decimal"/>
      <w:pStyle w:val="30"/>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3" w15:restartNumberingAfterBreak="0">
    <w:nsid w:val="786A3F49"/>
    <w:multiLevelType w:val="multilevel"/>
    <w:tmpl w:val="0F3847F0"/>
    <w:lvl w:ilvl="0">
      <w:start w:val="1"/>
      <w:numFmt w:val="upperRoman"/>
      <w:pStyle w:val="a4"/>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54" w15:restartNumberingAfterBreak="0">
    <w:nsid w:val="7B8B5ADB"/>
    <w:multiLevelType w:val="multilevel"/>
    <w:tmpl w:val="786E84BA"/>
    <w:lvl w:ilvl="0">
      <w:start w:val="2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7F774661"/>
    <w:multiLevelType w:val="hybridMultilevel"/>
    <w:tmpl w:val="365A933C"/>
    <w:lvl w:ilvl="0" w:tplc="EBD01628">
      <w:start w:val="1"/>
      <w:numFmt w:val="russianLower"/>
      <w:lvlText w:val="%1)"/>
      <w:lvlJc w:val="left"/>
      <w:pPr>
        <w:ind w:left="153" w:hanging="360"/>
      </w:pPr>
      <w:rPr>
        <w:rFonts w:hint="default"/>
        <w:sz w:val="22"/>
        <w:szCs w:val="22"/>
      </w:rPr>
    </w:lvl>
    <w:lvl w:ilvl="1" w:tplc="7E9E19AE" w:tentative="1">
      <w:start w:val="1"/>
      <w:numFmt w:val="lowerLetter"/>
      <w:lvlText w:val="%2."/>
      <w:lvlJc w:val="left"/>
      <w:pPr>
        <w:ind w:left="873" w:hanging="360"/>
      </w:pPr>
    </w:lvl>
    <w:lvl w:ilvl="2" w:tplc="AF8AB7F8" w:tentative="1">
      <w:start w:val="1"/>
      <w:numFmt w:val="lowerRoman"/>
      <w:lvlText w:val="%3."/>
      <w:lvlJc w:val="right"/>
      <w:pPr>
        <w:ind w:left="1593" w:hanging="180"/>
      </w:pPr>
    </w:lvl>
    <w:lvl w:ilvl="3" w:tplc="137488D6" w:tentative="1">
      <w:start w:val="1"/>
      <w:numFmt w:val="decimal"/>
      <w:lvlText w:val="%4."/>
      <w:lvlJc w:val="left"/>
      <w:pPr>
        <w:ind w:left="2313" w:hanging="360"/>
      </w:pPr>
    </w:lvl>
    <w:lvl w:ilvl="4" w:tplc="FCEA44CA" w:tentative="1">
      <w:start w:val="1"/>
      <w:numFmt w:val="lowerLetter"/>
      <w:lvlText w:val="%5."/>
      <w:lvlJc w:val="left"/>
      <w:pPr>
        <w:ind w:left="3033" w:hanging="360"/>
      </w:pPr>
    </w:lvl>
    <w:lvl w:ilvl="5" w:tplc="4B3CB860" w:tentative="1">
      <w:start w:val="1"/>
      <w:numFmt w:val="lowerRoman"/>
      <w:lvlText w:val="%6."/>
      <w:lvlJc w:val="right"/>
      <w:pPr>
        <w:ind w:left="3753" w:hanging="180"/>
      </w:pPr>
    </w:lvl>
    <w:lvl w:ilvl="6" w:tplc="D5D0448C" w:tentative="1">
      <w:start w:val="1"/>
      <w:numFmt w:val="decimal"/>
      <w:lvlText w:val="%7."/>
      <w:lvlJc w:val="left"/>
      <w:pPr>
        <w:ind w:left="4473" w:hanging="360"/>
      </w:pPr>
    </w:lvl>
    <w:lvl w:ilvl="7" w:tplc="332C7FC2" w:tentative="1">
      <w:start w:val="1"/>
      <w:numFmt w:val="lowerLetter"/>
      <w:lvlText w:val="%8."/>
      <w:lvlJc w:val="left"/>
      <w:pPr>
        <w:ind w:left="5193" w:hanging="360"/>
      </w:pPr>
    </w:lvl>
    <w:lvl w:ilvl="8" w:tplc="C8B09E74" w:tentative="1">
      <w:start w:val="1"/>
      <w:numFmt w:val="lowerRoman"/>
      <w:lvlText w:val="%9."/>
      <w:lvlJc w:val="right"/>
      <w:pPr>
        <w:ind w:left="5913" w:hanging="180"/>
      </w:pPr>
    </w:lvl>
  </w:abstractNum>
  <w:num w:numId="1">
    <w:abstractNumId w:val="3"/>
  </w:num>
  <w:num w:numId="2">
    <w:abstractNumId w:val="2"/>
  </w:num>
  <w:num w:numId="3">
    <w:abstractNumId w:val="1"/>
  </w:num>
  <w:num w:numId="4">
    <w:abstractNumId w:val="33"/>
  </w:num>
  <w:num w:numId="5">
    <w:abstractNumId w:val="42"/>
  </w:num>
  <w:num w:numId="6">
    <w:abstractNumId w:val="19"/>
  </w:num>
  <w:num w:numId="7">
    <w:abstractNumId w:val="10"/>
  </w:num>
  <w:num w:numId="8">
    <w:abstractNumId w:val="22"/>
  </w:num>
  <w:num w:numId="9">
    <w:abstractNumId w:val="21"/>
  </w:num>
  <w:num w:numId="10">
    <w:abstractNumId w:val="28"/>
  </w:num>
  <w:num w:numId="11">
    <w:abstractNumId w:val="36"/>
  </w:num>
  <w:num w:numId="12">
    <w:abstractNumId w:val="43"/>
  </w:num>
  <w:num w:numId="13">
    <w:abstractNumId w:val="0"/>
  </w:num>
  <w:num w:numId="14">
    <w:abstractNumId w:val="52"/>
  </w:num>
  <w:num w:numId="15">
    <w:abstractNumId w:val="24"/>
  </w:num>
  <w:num w:numId="16">
    <w:abstractNumId w:val="4"/>
  </w:num>
  <w:num w:numId="17">
    <w:abstractNumId w:val="7"/>
  </w:num>
  <w:num w:numId="18">
    <w:abstractNumId w:val="29"/>
  </w:num>
  <w:num w:numId="19">
    <w:abstractNumId w:val="17"/>
  </w:num>
  <w:num w:numId="20">
    <w:abstractNumId w:val="23"/>
  </w:num>
  <w:num w:numId="21">
    <w:abstractNumId w:val="31"/>
  </w:num>
  <w:num w:numId="22">
    <w:abstractNumId w:val="16"/>
  </w:num>
  <w:num w:numId="23">
    <w:abstractNumId w:val="55"/>
  </w:num>
  <w:num w:numId="24">
    <w:abstractNumId w:val="14"/>
  </w:num>
  <w:num w:numId="25">
    <w:abstractNumId w:val="53"/>
  </w:num>
  <w:num w:numId="26">
    <w:abstractNumId w:val="49"/>
  </w:num>
  <w:num w:numId="27">
    <w:abstractNumId w:val="32"/>
  </w:num>
  <w:num w:numId="28">
    <w:abstractNumId w:val="50"/>
  </w:num>
  <w:num w:numId="29">
    <w:abstractNumId w:val="38"/>
  </w:num>
  <w:num w:numId="30">
    <w:abstractNumId w:val="39"/>
  </w:num>
  <w:num w:numId="31">
    <w:abstractNumId w:val="25"/>
  </w:num>
  <w:num w:numId="32">
    <w:abstractNumId w:val="13"/>
  </w:num>
  <w:num w:numId="33">
    <w:abstractNumId w:val="44"/>
  </w:num>
  <w:num w:numId="34">
    <w:abstractNumId w:val="11"/>
  </w:num>
  <w:num w:numId="35">
    <w:abstractNumId w:val="20"/>
  </w:num>
  <w:num w:numId="36">
    <w:abstractNumId w:val="30"/>
  </w:num>
  <w:num w:numId="37">
    <w:abstractNumId w:val="54"/>
  </w:num>
  <w:num w:numId="38">
    <w:abstractNumId w:val="5"/>
  </w:num>
  <w:num w:numId="39">
    <w:abstractNumId w:val="12"/>
  </w:num>
  <w:num w:numId="40">
    <w:abstractNumId w:val="6"/>
  </w:num>
  <w:num w:numId="41">
    <w:abstractNumId w:val="46"/>
  </w:num>
  <w:num w:numId="42">
    <w:abstractNumId w:val="15"/>
  </w:num>
  <w:num w:numId="43">
    <w:abstractNumId w:val="27"/>
  </w:num>
  <w:num w:numId="44">
    <w:abstractNumId w:val="34"/>
  </w:num>
  <w:num w:numId="45">
    <w:abstractNumId w:val="40"/>
  </w:num>
  <w:num w:numId="46">
    <w:abstractNumId w:val="35"/>
  </w:num>
  <w:num w:numId="47">
    <w:abstractNumId w:val="41"/>
  </w:num>
  <w:num w:numId="48">
    <w:abstractNumId w:val="9"/>
  </w:num>
  <w:num w:numId="49">
    <w:abstractNumId w:val="51"/>
  </w:num>
  <w:num w:numId="50">
    <w:abstractNumId w:val="47"/>
  </w:num>
  <w:num w:numId="51">
    <w:abstractNumId w:val="48"/>
  </w:num>
  <w:num w:numId="52">
    <w:abstractNumId w:val="37"/>
  </w:num>
  <w:num w:numId="53">
    <w:abstractNumId w:val="18"/>
  </w:num>
  <w:num w:numId="54">
    <w:abstractNumId w:val="8"/>
  </w:num>
  <w:num w:numId="55">
    <w:abstractNumId w:val="45"/>
  </w:num>
  <w:num w:numId="56">
    <w:abstractNumId w:val="2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904"/>
    <w:rsid w:val="00005A67"/>
    <w:rsid w:val="00015310"/>
    <w:rsid w:val="00044DEC"/>
    <w:rsid w:val="000560D1"/>
    <w:rsid w:val="00082AA4"/>
    <w:rsid w:val="00091E99"/>
    <w:rsid w:val="00091EA1"/>
    <w:rsid w:val="000C010E"/>
    <w:rsid w:val="000C3226"/>
    <w:rsid w:val="000D48F6"/>
    <w:rsid w:val="000E57D3"/>
    <w:rsid w:val="000F74D3"/>
    <w:rsid w:val="000F767F"/>
    <w:rsid w:val="000F7B8A"/>
    <w:rsid w:val="0010121B"/>
    <w:rsid w:val="001063FA"/>
    <w:rsid w:val="00116A5B"/>
    <w:rsid w:val="00124DFF"/>
    <w:rsid w:val="001560B7"/>
    <w:rsid w:val="00162AFA"/>
    <w:rsid w:val="00183FAF"/>
    <w:rsid w:val="00187E4D"/>
    <w:rsid w:val="001A16AB"/>
    <w:rsid w:val="001A53AA"/>
    <w:rsid w:val="001A647B"/>
    <w:rsid w:val="001B2092"/>
    <w:rsid w:val="001B37F8"/>
    <w:rsid w:val="001B3906"/>
    <w:rsid w:val="001B47D8"/>
    <w:rsid w:val="001F765B"/>
    <w:rsid w:val="0020230D"/>
    <w:rsid w:val="00202C6A"/>
    <w:rsid w:val="00233632"/>
    <w:rsid w:val="002447A8"/>
    <w:rsid w:val="00260CF1"/>
    <w:rsid w:val="00274716"/>
    <w:rsid w:val="00276C7A"/>
    <w:rsid w:val="00290C77"/>
    <w:rsid w:val="00295638"/>
    <w:rsid w:val="002A10C3"/>
    <w:rsid w:val="002A2264"/>
    <w:rsid w:val="002B49C6"/>
    <w:rsid w:val="002B4CDE"/>
    <w:rsid w:val="002C0915"/>
    <w:rsid w:val="002D3C20"/>
    <w:rsid w:val="002D3F0E"/>
    <w:rsid w:val="002E65BD"/>
    <w:rsid w:val="00302FE5"/>
    <w:rsid w:val="00305EC2"/>
    <w:rsid w:val="00313286"/>
    <w:rsid w:val="00326336"/>
    <w:rsid w:val="00351B5D"/>
    <w:rsid w:val="00352A63"/>
    <w:rsid w:val="00374F7C"/>
    <w:rsid w:val="00381D90"/>
    <w:rsid w:val="0038459F"/>
    <w:rsid w:val="00393B1A"/>
    <w:rsid w:val="003A0200"/>
    <w:rsid w:val="003B2860"/>
    <w:rsid w:val="003B446B"/>
    <w:rsid w:val="003B5F5F"/>
    <w:rsid w:val="003C4F17"/>
    <w:rsid w:val="003D1B8A"/>
    <w:rsid w:val="003E333C"/>
    <w:rsid w:val="00413716"/>
    <w:rsid w:val="00420A87"/>
    <w:rsid w:val="00430834"/>
    <w:rsid w:val="00453EB8"/>
    <w:rsid w:val="00471524"/>
    <w:rsid w:val="00491904"/>
    <w:rsid w:val="004B0925"/>
    <w:rsid w:val="004B7747"/>
    <w:rsid w:val="004C5E5D"/>
    <w:rsid w:val="004E2FEF"/>
    <w:rsid w:val="004E511A"/>
    <w:rsid w:val="004F546A"/>
    <w:rsid w:val="005049AF"/>
    <w:rsid w:val="00511393"/>
    <w:rsid w:val="005338E1"/>
    <w:rsid w:val="00535DCC"/>
    <w:rsid w:val="0055240E"/>
    <w:rsid w:val="0056134C"/>
    <w:rsid w:val="00564BFB"/>
    <w:rsid w:val="00570770"/>
    <w:rsid w:val="005B338F"/>
    <w:rsid w:val="005D08CE"/>
    <w:rsid w:val="005F07AC"/>
    <w:rsid w:val="005F34CC"/>
    <w:rsid w:val="005F77E6"/>
    <w:rsid w:val="00602536"/>
    <w:rsid w:val="00606DA3"/>
    <w:rsid w:val="006076AD"/>
    <w:rsid w:val="006147CB"/>
    <w:rsid w:val="00630E99"/>
    <w:rsid w:val="00632A48"/>
    <w:rsid w:val="006428D5"/>
    <w:rsid w:val="00644884"/>
    <w:rsid w:val="0065176A"/>
    <w:rsid w:val="00680808"/>
    <w:rsid w:val="00691455"/>
    <w:rsid w:val="006A2B7B"/>
    <w:rsid w:val="006C31FB"/>
    <w:rsid w:val="006D0777"/>
    <w:rsid w:val="006D41E8"/>
    <w:rsid w:val="006F6C63"/>
    <w:rsid w:val="007119BC"/>
    <w:rsid w:val="00711E92"/>
    <w:rsid w:val="0073100B"/>
    <w:rsid w:val="007342FE"/>
    <w:rsid w:val="00745742"/>
    <w:rsid w:val="00757661"/>
    <w:rsid w:val="00757AC0"/>
    <w:rsid w:val="007628FB"/>
    <w:rsid w:val="007A4841"/>
    <w:rsid w:val="007B521F"/>
    <w:rsid w:val="007C55DD"/>
    <w:rsid w:val="007D035F"/>
    <w:rsid w:val="007D3C79"/>
    <w:rsid w:val="007E0371"/>
    <w:rsid w:val="007F45F2"/>
    <w:rsid w:val="007F74D8"/>
    <w:rsid w:val="00810704"/>
    <w:rsid w:val="008161BA"/>
    <w:rsid w:val="008227E0"/>
    <w:rsid w:val="00836160"/>
    <w:rsid w:val="00851B0A"/>
    <w:rsid w:val="0087036E"/>
    <w:rsid w:val="00882351"/>
    <w:rsid w:val="008B265A"/>
    <w:rsid w:val="008D1E4B"/>
    <w:rsid w:val="008E2994"/>
    <w:rsid w:val="00910DFD"/>
    <w:rsid w:val="00912AF1"/>
    <w:rsid w:val="0092459D"/>
    <w:rsid w:val="00954BEB"/>
    <w:rsid w:val="009654E8"/>
    <w:rsid w:val="00974227"/>
    <w:rsid w:val="009755C9"/>
    <w:rsid w:val="00975CB2"/>
    <w:rsid w:val="00990269"/>
    <w:rsid w:val="00994BC4"/>
    <w:rsid w:val="009A1DD3"/>
    <w:rsid w:val="009C1025"/>
    <w:rsid w:val="009C10D0"/>
    <w:rsid w:val="009D2961"/>
    <w:rsid w:val="009E54D1"/>
    <w:rsid w:val="009F221C"/>
    <w:rsid w:val="009F619B"/>
    <w:rsid w:val="00A01C63"/>
    <w:rsid w:val="00A041BB"/>
    <w:rsid w:val="00A05952"/>
    <w:rsid w:val="00A128C1"/>
    <w:rsid w:val="00A12A79"/>
    <w:rsid w:val="00A1397D"/>
    <w:rsid w:val="00A32758"/>
    <w:rsid w:val="00A33496"/>
    <w:rsid w:val="00A36D1B"/>
    <w:rsid w:val="00A44CEC"/>
    <w:rsid w:val="00A5337E"/>
    <w:rsid w:val="00A55B00"/>
    <w:rsid w:val="00A64953"/>
    <w:rsid w:val="00A66B26"/>
    <w:rsid w:val="00A71C96"/>
    <w:rsid w:val="00A729DF"/>
    <w:rsid w:val="00A86250"/>
    <w:rsid w:val="00A87397"/>
    <w:rsid w:val="00A91FDC"/>
    <w:rsid w:val="00AB5D82"/>
    <w:rsid w:val="00AC43C6"/>
    <w:rsid w:val="00AD0028"/>
    <w:rsid w:val="00AD43BF"/>
    <w:rsid w:val="00AF2F59"/>
    <w:rsid w:val="00B0344F"/>
    <w:rsid w:val="00B05A78"/>
    <w:rsid w:val="00B07087"/>
    <w:rsid w:val="00B20B2C"/>
    <w:rsid w:val="00B2339A"/>
    <w:rsid w:val="00B30404"/>
    <w:rsid w:val="00B55BA6"/>
    <w:rsid w:val="00B61EDB"/>
    <w:rsid w:val="00B67E00"/>
    <w:rsid w:val="00B71078"/>
    <w:rsid w:val="00B71946"/>
    <w:rsid w:val="00B910BD"/>
    <w:rsid w:val="00B95D5C"/>
    <w:rsid w:val="00BA06F0"/>
    <w:rsid w:val="00BA3FAA"/>
    <w:rsid w:val="00BC39A0"/>
    <w:rsid w:val="00BD2573"/>
    <w:rsid w:val="00BE3132"/>
    <w:rsid w:val="00BF29FB"/>
    <w:rsid w:val="00C018C4"/>
    <w:rsid w:val="00C045E6"/>
    <w:rsid w:val="00C308AF"/>
    <w:rsid w:val="00C518DA"/>
    <w:rsid w:val="00C51EF3"/>
    <w:rsid w:val="00C738D6"/>
    <w:rsid w:val="00C9794A"/>
    <w:rsid w:val="00CB3B2B"/>
    <w:rsid w:val="00CC4000"/>
    <w:rsid w:val="00CD1A78"/>
    <w:rsid w:val="00D6205B"/>
    <w:rsid w:val="00DA507A"/>
    <w:rsid w:val="00DA5332"/>
    <w:rsid w:val="00DA7EDB"/>
    <w:rsid w:val="00DB4622"/>
    <w:rsid w:val="00DD3892"/>
    <w:rsid w:val="00DD79B8"/>
    <w:rsid w:val="00DE054B"/>
    <w:rsid w:val="00E06105"/>
    <w:rsid w:val="00E06799"/>
    <w:rsid w:val="00E11388"/>
    <w:rsid w:val="00E13F76"/>
    <w:rsid w:val="00E426F6"/>
    <w:rsid w:val="00E45B9F"/>
    <w:rsid w:val="00E476FE"/>
    <w:rsid w:val="00E51F30"/>
    <w:rsid w:val="00E554DF"/>
    <w:rsid w:val="00E7654E"/>
    <w:rsid w:val="00E87E33"/>
    <w:rsid w:val="00E93C03"/>
    <w:rsid w:val="00EB0036"/>
    <w:rsid w:val="00EE6CDC"/>
    <w:rsid w:val="00EF70CC"/>
    <w:rsid w:val="00F15450"/>
    <w:rsid w:val="00F2499A"/>
    <w:rsid w:val="00F26D66"/>
    <w:rsid w:val="00F36F0E"/>
    <w:rsid w:val="00F62ACC"/>
    <w:rsid w:val="00F64732"/>
    <w:rsid w:val="00F7775C"/>
    <w:rsid w:val="00F8233E"/>
    <w:rsid w:val="00F86475"/>
    <w:rsid w:val="00F9675C"/>
    <w:rsid w:val="00FB10B5"/>
    <w:rsid w:val="00FC56F3"/>
    <w:rsid w:val="00FD57B7"/>
    <w:rsid w:val="00FF235C"/>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9DBD3"/>
  <w15:docId w15:val="{4203ACEE-7A66-4ABF-91A4-C74710B2E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AF2F59"/>
  </w:style>
  <w:style w:type="paragraph" w:styleId="11">
    <w:name w:val="heading 1"/>
    <w:basedOn w:val="a5"/>
    <w:next w:val="a5"/>
    <w:link w:val="12"/>
    <w:uiPriority w:val="9"/>
    <w:qFormat/>
    <w:rsid w:val="00252B76"/>
    <w:pPr>
      <w:keepNext/>
      <w:keepLines/>
      <w:pageBreakBefore/>
      <w:tabs>
        <w:tab w:val="num" w:pos="360"/>
      </w:tabs>
      <w:suppressAutoHyphens/>
      <w:spacing w:before="480" w:after="240" w:line="240" w:lineRule="auto"/>
      <w:ind w:left="360" w:hanging="360"/>
      <w:outlineLvl w:val="0"/>
    </w:pPr>
    <w:rPr>
      <w:rFonts w:ascii="Arial" w:eastAsia="Times New Roman" w:hAnsi="Arial" w:cs="Times New Roman"/>
      <w:b/>
      <w:kern w:val="28"/>
      <w:sz w:val="20"/>
      <w:szCs w:val="20"/>
      <w:lang w:eastAsia="ru-RU"/>
    </w:rPr>
  </w:style>
  <w:style w:type="paragraph" w:styleId="23">
    <w:name w:val="heading 2"/>
    <w:basedOn w:val="a5"/>
    <w:next w:val="a5"/>
    <w:link w:val="210"/>
    <w:uiPriority w:val="9"/>
    <w:qFormat/>
    <w:rsid w:val="00252B76"/>
    <w:pPr>
      <w:keepNext/>
      <w:tabs>
        <w:tab w:val="num" w:pos="360"/>
      </w:tabs>
      <w:suppressAutoHyphens/>
      <w:spacing w:before="360" w:after="120" w:line="240" w:lineRule="auto"/>
      <w:ind w:left="360" w:hanging="360"/>
      <w:outlineLvl w:val="1"/>
    </w:pPr>
    <w:rPr>
      <w:rFonts w:ascii="Times New Roman" w:eastAsia="Times New Roman" w:hAnsi="Times New Roman" w:cs="Times New Roman"/>
      <w:b/>
      <w:sz w:val="32"/>
      <w:szCs w:val="20"/>
      <w:lang w:eastAsia="ru-RU"/>
    </w:rPr>
  </w:style>
  <w:style w:type="paragraph" w:styleId="3">
    <w:name w:val="heading 3"/>
    <w:basedOn w:val="a5"/>
    <w:next w:val="a5"/>
    <w:link w:val="32"/>
    <w:uiPriority w:val="9"/>
    <w:qFormat/>
    <w:rsid w:val="00252B76"/>
    <w:pPr>
      <w:keepNext/>
      <w:numPr>
        <w:ilvl w:val="2"/>
        <w:numId w:val="4"/>
      </w:numPr>
      <w:suppressAutoHyphens/>
      <w:spacing w:before="120" w:after="120" w:line="240" w:lineRule="auto"/>
      <w:outlineLvl w:val="2"/>
    </w:pPr>
    <w:rPr>
      <w:rFonts w:ascii="Times New Roman" w:eastAsia="Times New Roman" w:hAnsi="Times New Roman" w:cs="Times New Roman"/>
      <w:b/>
      <w:sz w:val="28"/>
      <w:szCs w:val="20"/>
      <w:lang w:eastAsia="ru-RU"/>
    </w:rPr>
  </w:style>
  <w:style w:type="paragraph" w:styleId="4">
    <w:name w:val="heading 4"/>
    <w:basedOn w:val="a5"/>
    <w:next w:val="a5"/>
    <w:link w:val="41"/>
    <w:uiPriority w:val="9"/>
    <w:qFormat/>
    <w:rsid w:val="00252B76"/>
    <w:pPr>
      <w:keepNext/>
      <w:numPr>
        <w:ilvl w:val="3"/>
        <w:numId w:val="4"/>
      </w:numPr>
      <w:tabs>
        <w:tab w:val="left" w:pos="1134"/>
      </w:tabs>
      <w:suppressAutoHyphens/>
      <w:spacing w:before="240" w:after="120" w:line="240" w:lineRule="auto"/>
      <w:jc w:val="both"/>
      <w:outlineLvl w:val="3"/>
    </w:pPr>
    <w:rPr>
      <w:rFonts w:ascii="Times New Roman" w:eastAsia="Times New Roman" w:hAnsi="Times New Roman" w:cs="Times New Roman"/>
      <w:b/>
      <w:i/>
      <w:sz w:val="28"/>
      <w:szCs w:val="20"/>
      <w:lang w:eastAsia="ru-RU"/>
    </w:rPr>
  </w:style>
  <w:style w:type="paragraph" w:styleId="5">
    <w:name w:val="heading 5"/>
    <w:basedOn w:val="a5"/>
    <w:next w:val="a5"/>
    <w:link w:val="51"/>
    <w:uiPriority w:val="9"/>
    <w:qFormat/>
    <w:rsid w:val="00252B76"/>
    <w:pPr>
      <w:keepNext/>
      <w:numPr>
        <w:ilvl w:val="4"/>
        <w:numId w:val="5"/>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sz w:val="26"/>
      <w:szCs w:val="20"/>
      <w:lang w:eastAsia="ru-RU"/>
    </w:rPr>
  </w:style>
  <w:style w:type="paragraph" w:styleId="6">
    <w:name w:val="heading 6"/>
    <w:basedOn w:val="a5"/>
    <w:next w:val="a5"/>
    <w:link w:val="60"/>
    <w:qFormat/>
    <w:rsid w:val="00252B76"/>
    <w:pPr>
      <w:widowControl w:val="0"/>
      <w:numPr>
        <w:ilvl w:val="5"/>
        <w:numId w:val="5"/>
      </w:numPr>
      <w:tabs>
        <w:tab w:val="num" w:pos="360"/>
      </w:tabs>
      <w:suppressAutoHyphens/>
      <w:spacing w:before="240" w:after="60" w:line="360" w:lineRule="auto"/>
      <w:ind w:left="0" w:firstLine="0"/>
      <w:jc w:val="both"/>
      <w:outlineLvl w:val="5"/>
    </w:pPr>
    <w:rPr>
      <w:rFonts w:ascii="Times New Roman" w:eastAsia="Times New Roman" w:hAnsi="Times New Roman" w:cs="Times New Roman"/>
      <w:b/>
      <w:sz w:val="20"/>
      <w:szCs w:val="20"/>
      <w:lang w:eastAsia="ru-RU"/>
    </w:rPr>
  </w:style>
  <w:style w:type="paragraph" w:styleId="7">
    <w:name w:val="heading 7"/>
    <w:basedOn w:val="a5"/>
    <w:next w:val="a5"/>
    <w:link w:val="70"/>
    <w:uiPriority w:val="9"/>
    <w:qFormat/>
    <w:rsid w:val="00252B76"/>
    <w:pPr>
      <w:widowControl w:val="0"/>
      <w:numPr>
        <w:ilvl w:val="6"/>
        <w:numId w:val="5"/>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0"/>
      <w:lang w:eastAsia="ru-RU"/>
    </w:rPr>
  </w:style>
  <w:style w:type="paragraph" w:styleId="8">
    <w:name w:val="heading 8"/>
    <w:basedOn w:val="a5"/>
    <w:next w:val="a5"/>
    <w:link w:val="80"/>
    <w:uiPriority w:val="9"/>
    <w:qFormat/>
    <w:rsid w:val="00252B76"/>
    <w:pPr>
      <w:widowControl w:val="0"/>
      <w:numPr>
        <w:ilvl w:val="7"/>
        <w:numId w:val="5"/>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sz w:val="26"/>
      <w:szCs w:val="20"/>
      <w:lang w:eastAsia="ru-RU"/>
    </w:rPr>
  </w:style>
  <w:style w:type="paragraph" w:styleId="9">
    <w:name w:val="heading 9"/>
    <w:basedOn w:val="a5"/>
    <w:next w:val="a5"/>
    <w:link w:val="90"/>
    <w:uiPriority w:val="9"/>
    <w:qFormat/>
    <w:rsid w:val="00252B76"/>
    <w:pPr>
      <w:widowControl w:val="0"/>
      <w:numPr>
        <w:ilvl w:val="8"/>
        <w:numId w:val="5"/>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sz w:val="20"/>
      <w:szCs w:val="20"/>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basedOn w:val="a6"/>
    <w:link w:val="11"/>
    <w:uiPriority w:val="9"/>
    <w:rsid w:val="00252B76"/>
    <w:rPr>
      <w:rFonts w:ascii="Arial" w:eastAsia="Times New Roman" w:hAnsi="Arial" w:cs="Times New Roman"/>
      <w:b/>
      <w:kern w:val="28"/>
      <w:sz w:val="20"/>
      <w:szCs w:val="20"/>
      <w:lang w:eastAsia="ru-RU"/>
    </w:rPr>
  </w:style>
  <w:style w:type="character" w:customStyle="1" w:styleId="24">
    <w:name w:val="Заголовок 2 Знак"/>
    <w:basedOn w:val="a6"/>
    <w:uiPriority w:val="9"/>
    <w:rsid w:val="00252B76"/>
    <w:rPr>
      <w:rFonts w:asciiTheme="majorHAnsi" w:eastAsiaTheme="majorEastAsia" w:hAnsiTheme="majorHAnsi" w:cstheme="majorBidi"/>
      <w:color w:val="2E74B5" w:themeColor="accent1" w:themeShade="BF"/>
      <w:sz w:val="26"/>
      <w:szCs w:val="26"/>
    </w:rPr>
  </w:style>
  <w:style w:type="character" w:customStyle="1" w:styleId="32">
    <w:name w:val="Заголовок 3 Знак"/>
    <w:basedOn w:val="a6"/>
    <w:link w:val="3"/>
    <w:uiPriority w:val="9"/>
    <w:rsid w:val="00252B76"/>
    <w:rPr>
      <w:rFonts w:ascii="Times New Roman" w:eastAsia="Times New Roman" w:hAnsi="Times New Roman" w:cs="Times New Roman"/>
      <w:b/>
      <w:sz w:val="28"/>
      <w:szCs w:val="20"/>
      <w:lang w:eastAsia="ru-RU"/>
    </w:rPr>
  </w:style>
  <w:style w:type="character" w:customStyle="1" w:styleId="41">
    <w:name w:val="Заголовок 4 Знак"/>
    <w:basedOn w:val="a6"/>
    <w:link w:val="4"/>
    <w:uiPriority w:val="9"/>
    <w:rsid w:val="00252B76"/>
    <w:rPr>
      <w:rFonts w:ascii="Times New Roman" w:eastAsia="Times New Roman" w:hAnsi="Times New Roman" w:cs="Times New Roman"/>
      <w:b/>
      <w:i/>
      <w:sz w:val="28"/>
      <w:szCs w:val="20"/>
      <w:lang w:eastAsia="ru-RU"/>
    </w:rPr>
  </w:style>
  <w:style w:type="character" w:customStyle="1" w:styleId="51">
    <w:name w:val="Заголовок 5 Знак"/>
    <w:basedOn w:val="a6"/>
    <w:link w:val="5"/>
    <w:uiPriority w:val="9"/>
    <w:rsid w:val="00252B76"/>
    <w:rPr>
      <w:rFonts w:ascii="Times New Roman" w:eastAsia="Times New Roman" w:hAnsi="Times New Roman" w:cs="Times New Roman"/>
      <w:b/>
      <w:sz w:val="26"/>
      <w:szCs w:val="20"/>
      <w:lang w:eastAsia="ru-RU"/>
    </w:rPr>
  </w:style>
  <w:style w:type="character" w:customStyle="1" w:styleId="60">
    <w:name w:val="Заголовок 6 Знак"/>
    <w:basedOn w:val="a6"/>
    <w:link w:val="6"/>
    <w:rsid w:val="00252B76"/>
    <w:rPr>
      <w:rFonts w:ascii="Times New Roman" w:eastAsia="Times New Roman" w:hAnsi="Times New Roman" w:cs="Times New Roman"/>
      <w:b/>
      <w:sz w:val="20"/>
      <w:szCs w:val="20"/>
      <w:lang w:eastAsia="ru-RU"/>
    </w:rPr>
  </w:style>
  <w:style w:type="character" w:customStyle="1" w:styleId="70">
    <w:name w:val="Заголовок 7 Знак"/>
    <w:basedOn w:val="a6"/>
    <w:link w:val="7"/>
    <w:uiPriority w:val="9"/>
    <w:rsid w:val="00252B76"/>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
    <w:rsid w:val="00252B76"/>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
    <w:rsid w:val="00252B76"/>
    <w:rPr>
      <w:rFonts w:ascii="Arial" w:eastAsia="Times New Roman" w:hAnsi="Arial" w:cs="Times New Roman"/>
      <w:sz w:val="20"/>
      <w:szCs w:val="20"/>
      <w:lang w:eastAsia="ru-RU"/>
    </w:rPr>
  </w:style>
  <w:style w:type="numbering" w:customStyle="1" w:styleId="13">
    <w:name w:val="Нет списка1"/>
    <w:next w:val="a8"/>
    <w:uiPriority w:val="99"/>
    <w:semiHidden/>
    <w:unhideWhenUsed/>
    <w:rsid w:val="00252B76"/>
  </w:style>
  <w:style w:type="character" w:customStyle="1" w:styleId="210">
    <w:name w:val="Заголовок 2 Знак1"/>
    <w:link w:val="23"/>
    <w:uiPriority w:val="9"/>
    <w:locked/>
    <w:rsid w:val="00252B76"/>
    <w:rPr>
      <w:rFonts w:ascii="Times New Roman" w:eastAsia="Times New Roman" w:hAnsi="Times New Roman" w:cs="Times New Roman"/>
      <w:b/>
      <w:sz w:val="32"/>
      <w:szCs w:val="20"/>
      <w:lang w:eastAsia="ru-RU"/>
    </w:rPr>
  </w:style>
  <w:style w:type="paragraph" w:styleId="a9">
    <w:name w:val="header"/>
    <w:basedOn w:val="a5"/>
    <w:link w:val="aa"/>
    <w:uiPriority w:val="99"/>
    <w:rsid w:val="00252B76"/>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sz w:val="20"/>
      <w:szCs w:val="20"/>
      <w:lang w:eastAsia="ru-RU"/>
    </w:rPr>
  </w:style>
  <w:style w:type="character" w:customStyle="1" w:styleId="aa">
    <w:name w:val="Верхний колонтитул Знак"/>
    <w:basedOn w:val="a6"/>
    <w:link w:val="a9"/>
    <w:uiPriority w:val="99"/>
    <w:rsid w:val="00252B76"/>
    <w:rPr>
      <w:rFonts w:ascii="Times New Roman" w:eastAsia="Times New Roman" w:hAnsi="Times New Roman" w:cs="Times New Roman"/>
      <w:sz w:val="20"/>
      <w:szCs w:val="20"/>
      <w:lang w:eastAsia="ru-RU"/>
    </w:rPr>
  </w:style>
  <w:style w:type="paragraph" w:styleId="ab">
    <w:name w:val="footer"/>
    <w:basedOn w:val="a5"/>
    <w:link w:val="ac"/>
    <w:rsid w:val="00252B76"/>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c">
    <w:name w:val="Нижний колонтитул Знак"/>
    <w:basedOn w:val="a6"/>
    <w:link w:val="ab"/>
    <w:rsid w:val="00252B76"/>
    <w:rPr>
      <w:rFonts w:ascii="Times New Roman" w:eastAsia="Times New Roman" w:hAnsi="Times New Roman" w:cs="Times New Roman"/>
      <w:sz w:val="20"/>
      <w:szCs w:val="20"/>
      <w:lang w:eastAsia="ru-RU"/>
    </w:rPr>
  </w:style>
  <w:style w:type="character" w:styleId="ad">
    <w:name w:val="Hyperlink"/>
    <w:uiPriority w:val="99"/>
    <w:rsid w:val="00252B76"/>
    <w:rPr>
      <w:rFonts w:cs="Times New Roman"/>
      <w:color w:val="0000FF"/>
      <w:u w:val="single"/>
    </w:rPr>
  </w:style>
  <w:style w:type="character" w:styleId="ae">
    <w:name w:val="page number"/>
    <w:rsid w:val="00252B76"/>
    <w:rPr>
      <w:rFonts w:ascii="Times New Roman" w:hAnsi="Times New Roman" w:cs="Times New Roman"/>
      <w:sz w:val="20"/>
    </w:rPr>
  </w:style>
  <w:style w:type="paragraph" w:styleId="14">
    <w:name w:val="toc 1"/>
    <w:basedOn w:val="a5"/>
    <w:next w:val="a5"/>
    <w:autoRedefine/>
    <w:uiPriority w:val="39"/>
    <w:qFormat/>
    <w:rsid w:val="00F15450"/>
    <w:pPr>
      <w:tabs>
        <w:tab w:val="left" w:pos="284"/>
        <w:tab w:val="right" w:leader="dot" w:pos="9923"/>
      </w:tabs>
      <w:spacing w:after="0" w:line="240" w:lineRule="auto"/>
      <w:jc w:val="both"/>
    </w:pPr>
    <w:rPr>
      <w:rFonts w:ascii="Times New Roman" w:eastAsia="Times New Roman" w:hAnsi="Times New Roman" w:cs="Times New Roman"/>
      <w:sz w:val="20"/>
      <w:szCs w:val="20"/>
      <w:lang w:eastAsia="ru-RU"/>
    </w:rPr>
  </w:style>
  <w:style w:type="paragraph" w:styleId="af">
    <w:name w:val="List Paragraph"/>
    <w:aliases w:val="Раздел,ТЕКСТ,List Paragraph1,Нумерованый список"/>
    <w:basedOn w:val="a5"/>
    <w:link w:val="af0"/>
    <w:uiPriority w:val="99"/>
    <w:qFormat/>
    <w:rsid w:val="00252B7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0">
    <w:name w:val="Абзац списка Знак"/>
    <w:aliases w:val="Раздел Знак,ТЕКСТ Знак,List Paragraph1 Знак,Нумерованый список Знак"/>
    <w:basedOn w:val="a6"/>
    <w:link w:val="af"/>
    <w:uiPriority w:val="99"/>
    <w:locked/>
    <w:rsid w:val="00252B76"/>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252B76"/>
    <w:rPr>
      <w:rFonts w:ascii="Courier New" w:hAnsi="Courier New"/>
      <w:lang w:eastAsia="ru-RU"/>
    </w:rPr>
  </w:style>
  <w:style w:type="paragraph" w:customStyle="1" w:styleId="ConsNonformat0">
    <w:name w:val="ConsNonformat"/>
    <w:link w:val="ConsNonformat"/>
    <w:uiPriority w:val="99"/>
    <w:rsid w:val="00252B76"/>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252B76"/>
    <w:rPr>
      <w:rFonts w:cs="Times New Roman"/>
      <w:color w:val="800080"/>
      <w:u w:val="single"/>
    </w:rPr>
  </w:style>
  <w:style w:type="paragraph" w:customStyle="1" w:styleId="af2">
    <w:name w:val="Таблица шапка"/>
    <w:basedOn w:val="a5"/>
    <w:uiPriority w:val="99"/>
    <w:rsid w:val="00252B76"/>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af3">
    <w:name w:val="Таблица текст"/>
    <w:basedOn w:val="a5"/>
    <w:uiPriority w:val="99"/>
    <w:rsid w:val="00252B76"/>
    <w:pPr>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4">
    <w:name w:val="Служебный"/>
    <w:basedOn w:val="af5"/>
    <w:uiPriority w:val="99"/>
    <w:rsid w:val="00252B76"/>
  </w:style>
  <w:style w:type="paragraph" w:customStyle="1" w:styleId="af5">
    <w:name w:val="Главы"/>
    <w:basedOn w:val="a1"/>
    <w:next w:val="a5"/>
    <w:uiPriority w:val="99"/>
    <w:rsid w:val="00252B76"/>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252B76"/>
    <w:pPr>
      <w:pageBreakBefore/>
      <w:numPr>
        <w:numId w:val="7"/>
      </w:numPr>
      <w:pBdr>
        <w:bottom w:val="thinThickSmallGap" w:sz="24" w:space="1" w:color="auto"/>
      </w:pBdr>
      <w:tabs>
        <w:tab w:val="num" w:pos="567"/>
        <w:tab w:val="left" w:pos="851"/>
        <w:tab w:val="num" w:pos="1314"/>
      </w:tabs>
      <w:suppressAutoHyphens/>
      <w:spacing w:before="480" w:after="240" w:line="240" w:lineRule="auto"/>
      <w:ind w:left="567" w:right="2835" w:hanging="567"/>
      <w:outlineLvl w:val="0"/>
    </w:pPr>
    <w:rPr>
      <w:rFonts w:ascii="Arial" w:eastAsia="Times New Roman" w:hAnsi="Arial" w:cs="Arial"/>
      <w:b/>
      <w:caps/>
      <w:sz w:val="36"/>
      <w:szCs w:val="36"/>
      <w:lang w:eastAsia="ru-RU"/>
    </w:rPr>
  </w:style>
  <w:style w:type="paragraph" w:customStyle="1" w:styleId="a0">
    <w:name w:val="Пункт"/>
    <w:basedOn w:val="a5"/>
    <w:link w:val="15"/>
    <w:uiPriority w:val="99"/>
    <w:rsid w:val="00252B76"/>
    <w:pPr>
      <w:numPr>
        <w:numId w:val="1"/>
      </w:numPr>
      <w:tabs>
        <w:tab w:val="clear" w:pos="360"/>
        <w:tab w:val="num" w:pos="2160"/>
      </w:tabs>
      <w:spacing w:after="0" w:line="360" w:lineRule="auto"/>
      <w:ind w:left="2160" w:hanging="180"/>
      <w:jc w:val="both"/>
    </w:pPr>
    <w:rPr>
      <w:rFonts w:ascii="Times New Roman" w:eastAsia="Times New Roman" w:hAnsi="Times New Roman" w:cs="Times New Roman"/>
      <w:sz w:val="20"/>
      <w:szCs w:val="20"/>
      <w:lang w:eastAsia="ru-RU"/>
    </w:rPr>
  </w:style>
  <w:style w:type="character" w:customStyle="1" w:styleId="15">
    <w:name w:val="Пункт Знак1"/>
    <w:link w:val="a0"/>
    <w:uiPriority w:val="99"/>
    <w:locked/>
    <w:rsid w:val="00252B76"/>
    <w:rPr>
      <w:rFonts w:ascii="Times New Roman" w:eastAsia="Times New Roman" w:hAnsi="Times New Roman" w:cs="Times New Roman"/>
      <w:sz w:val="20"/>
      <w:szCs w:val="20"/>
      <w:lang w:eastAsia="ru-RU"/>
    </w:rPr>
  </w:style>
  <w:style w:type="character" w:customStyle="1" w:styleId="af6">
    <w:name w:val="Пункт Знак"/>
    <w:uiPriority w:val="99"/>
    <w:rsid w:val="00252B76"/>
    <w:rPr>
      <w:sz w:val="28"/>
      <w:lang w:val="ru-RU" w:eastAsia="ru-RU"/>
    </w:rPr>
  </w:style>
  <w:style w:type="paragraph" w:customStyle="1" w:styleId="a">
    <w:name w:val="Подпункт"/>
    <w:basedOn w:val="a0"/>
    <w:rsid w:val="00252B76"/>
    <w:pPr>
      <w:numPr>
        <w:numId w:val="3"/>
      </w:numPr>
      <w:tabs>
        <w:tab w:val="clear" w:pos="1209"/>
        <w:tab w:val="num" w:pos="360"/>
        <w:tab w:val="num" w:pos="1701"/>
        <w:tab w:val="num" w:pos="2880"/>
      </w:tabs>
      <w:ind w:left="2880" w:hanging="180"/>
    </w:pPr>
  </w:style>
  <w:style w:type="character" w:customStyle="1" w:styleId="af7">
    <w:name w:val="Подпункт Знак"/>
    <w:uiPriority w:val="99"/>
    <w:rsid w:val="00252B76"/>
    <w:rPr>
      <w:sz w:val="28"/>
      <w:lang w:val="ru-RU" w:eastAsia="ru-RU"/>
    </w:rPr>
  </w:style>
  <w:style w:type="character" w:customStyle="1" w:styleId="af8">
    <w:name w:val="комментарий"/>
    <w:uiPriority w:val="99"/>
    <w:rsid w:val="00252B76"/>
    <w:rPr>
      <w:b/>
      <w:i/>
      <w:shd w:val="clear" w:color="auto" w:fill="FFFF99"/>
    </w:rPr>
  </w:style>
  <w:style w:type="paragraph" w:customStyle="1" w:styleId="20">
    <w:name w:val="Пункт2"/>
    <w:basedOn w:val="a0"/>
    <w:link w:val="25"/>
    <w:uiPriority w:val="99"/>
    <w:rsid w:val="00252B76"/>
    <w:pPr>
      <w:keepNext/>
      <w:numPr>
        <w:numId w:val="2"/>
      </w:numPr>
      <w:tabs>
        <w:tab w:val="clear" w:pos="643"/>
        <w:tab w:val="num" w:pos="2160"/>
      </w:tabs>
      <w:suppressAutoHyphens/>
      <w:spacing w:before="240" w:after="120" w:line="240" w:lineRule="auto"/>
      <w:ind w:left="2160" w:hanging="180"/>
      <w:jc w:val="left"/>
      <w:outlineLvl w:val="2"/>
    </w:pPr>
    <w:rPr>
      <w:b/>
    </w:rPr>
  </w:style>
  <w:style w:type="character" w:customStyle="1" w:styleId="25">
    <w:name w:val="Пункт2 Знак"/>
    <w:link w:val="20"/>
    <w:uiPriority w:val="99"/>
    <w:locked/>
    <w:rsid w:val="00252B76"/>
    <w:rPr>
      <w:rFonts w:ascii="Times New Roman" w:eastAsia="Times New Roman" w:hAnsi="Times New Roman" w:cs="Times New Roman"/>
      <w:b/>
      <w:sz w:val="20"/>
      <w:szCs w:val="20"/>
      <w:lang w:eastAsia="ru-RU"/>
    </w:rPr>
  </w:style>
  <w:style w:type="paragraph" w:customStyle="1" w:styleId="af9">
    <w:name w:val="Подподпункт"/>
    <w:basedOn w:val="a"/>
    <w:rsid w:val="00252B76"/>
    <w:pPr>
      <w:numPr>
        <w:numId w:val="0"/>
      </w:numPr>
      <w:tabs>
        <w:tab w:val="clear" w:pos="2880"/>
        <w:tab w:val="num" w:pos="1008"/>
        <w:tab w:val="num" w:pos="1080"/>
        <w:tab w:val="num" w:pos="3600"/>
      </w:tabs>
      <w:ind w:left="1701" w:hanging="567"/>
    </w:pPr>
  </w:style>
  <w:style w:type="paragraph" w:styleId="a3">
    <w:name w:val="List Number"/>
    <w:basedOn w:val="a5"/>
    <w:uiPriority w:val="99"/>
    <w:rsid w:val="00252B76"/>
    <w:pPr>
      <w:numPr>
        <w:numId w:val="8"/>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fa">
    <w:name w:val="Пункт б/н"/>
    <w:basedOn w:val="a5"/>
    <w:uiPriority w:val="99"/>
    <w:rsid w:val="00252B76"/>
    <w:pPr>
      <w:tabs>
        <w:tab w:val="left" w:pos="1134"/>
      </w:tabs>
      <w:spacing w:after="0" w:line="360" w:lineRule="auto"/>
      <w:ind w:left="1134"/>
      <w:jc w:val="both"/>
    </w:pPr>
    <w:rPr>
      <w:rFonts w:ascii="Times New Roman" w:eastAsia="Times New Roman" w:hAnsi="Times New Roman" w:cs="Times New Roman"/>
      <w:sz w:val="28"/>
      <w:szCs w:val="20"/>
      <w:lang w:eastAsia="ru-RU"/>
    </w:rPr>
  </w:style>
  <w:style w:type="paragraph" w:styleId="afb">
    <w:name w:val="List Bullet"/>
    <w:basedOn w:val="a5"/>
    <w:autoRedefine/>
    <w:rsid w:val="00252B76"/>
    <w:pPr>
      <w:tabs>
        <w:tab w:val="num" w:pos="1134"/>
        <w:tab w:val="num" w:pos="1314"/>
      </w:tabs>
      <w:spacing w:after="0" w:line="360" w:lineRule="auto"/>
      <w:ind w:firstLine="567"/>
      <w:jc w:val="both"/>
    </w:pPr>
    <w:rPr>
      <w:rFonts w:ascii="Times New Roman" w:eastAsia="Times New Roman" w:hAnsi="Times New Roman" w:cs="Times New Roman"/>
      <w:sz w:val="28"/>
      <w:szCs w:val="20"/>
      <w:lang w:eastAsia="ru-RU"/>
    </w:rPr>
  </w:style>
  <w:style w:type="paragraph" w:customStyle="1" w:styleId="ConsTitle">
    <w:name w:val="ConsTitle"/>
    <w:uiPriority w:val="99"/>
    <w:rsid w:val="00252B76"/>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252B76"/>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252B76"/>
    <w:rPr>
      <w:rFonts w:ascii="Arial" w:eastAsia="Times New Roman" w:hAnsi="Arial" w:cs="Times New Roman"/>
      <w:lang w:eastAsia="ru-RU"/>
    </w:rPr>
  </w:style>
  <w:style w:type="paragraph" w:customStyle="1" w:styleId="xl29">
    <w:name w:val="xl29"/>
    <w:basedOn w:val="a5"/>
    <w:uiPriority w:val="99"/>
    <w:rsid w:val="00252B76"/>
    <w:pPr>
      <w:pBdr>
        <w:top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styleId="afc">
    <w:name w:val="Body Text"/>
    <w:aliases w:val="Основной текст таблиц,Письмо в Интернет,в таблицах,в таблице,таблицы"/>
    <w:basedOn w:val="a5"/>
    <w:link w:val="afd"/>
    <w:uiPriority w:val="99"/>
    <w:rsid w:val="00252B76"/>
    <w:pPr>
      <w:tabs>
        <w:tab w:val="left" w:pos="142"/>
        <w:tab w:val="left" w:pos="567"/>
        <w:tab w:val="left" w:pos="1134"/>
        <w:tab w:val="left" w:pos="1843"/>
      </w:tabs>
      <w:spacing w:after="0" w:line="240" w:lineRule="auto"/>
      <w:ind w:right="56"/>
      <w:jc w:val="both"/>
    </w:pPr>
    <w:rPr>
      <w:rFonts w:ascii="Times New Roman" w:eastAsia="Times New Roman" w:hAnsi="Times New Roman" w:cs="Times New Roman"/>
      <w:sz w:val="20"/>
      <w:szCs w:val="20"/>
      <w:lang w:eastAsia="ru-RU"/>
    </w:rPr>
  </w:style>
  <w:style w:type="character" w:customStyle="1" w:styleId="afd">
    <w:name w:val="Основной текст Знак"/>
    <w:aliases w:val="Основной текст таблиц Знак,Письмо в Интернет Знак,в таблицах Знак,в таблице Знак,таблицы Знак"/>
    <w:basedOn w:val="a6"/>
    <w:link w:val="afc"/>
    <w:uiPriority w:val="99"/>
    <w:rsid w:val="00252B76"/>
    <w:rPr>
      <w:rFonts w:ascii="Times New Roman" w:eastAsia="Times New Roman" w:hAnsi="Times New Roman" w:cs="Times New Roman"/>
      <w:sz w:val="20"/>
      <w:szCs w:val="20"/>
      <w:lang w:eastAsia="ru-RU"/>
    </w:rPr>
  </w:style>
  <w:style w:type="paragraph" w:styleId="26">
    <w:name w:val="Body Text Indent 2"/>
    <w:basedOn w:val="a5"/>
    <w:link w:val="27"/>
    <w:rsid w:val="00252B76"/>
    <w:pPr>
      <w:spacing w:after="120" w:line="480" w:lineRule="auto"/>
      <w:ind w:left="283" w:firstLine="567"/>
      <w:jc w:val="both"/>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6"/>
    <w:link w:val="26"/>
    <w:rsid w:val="00252B76"/>
    <w:rPr>
      <w:rFonts w:ascii="Times New Roman" w:eastAsia="Times New Roman" w:hAnsi="Times New Roman" w:cs="Times New Roman"/>
      <w:sz w:val="20"/>
      <w:szCs w:val="20"/>
      <w:lang w:eastAsia="ru-RU"/>
    </w:rPr>
  </w:style>
  <w:style w:type="paragraph" w:customStyle="1" w:styleId="Normal1">
    <w:name w:val="Normal1"/>
    <w:uiPriority w:val="99"/>
    <w:rsid w:val="00252B76"/>
    <w:pPr>
      <w:spacing w:after="0" w:line="240" w:lineRule="auto"/>
    </w:pPr>
    <w:rPr>
      <w:rFonts w:ascii="Times New Roman" w:eastAsia="Times New Roman" w:hAnsi="Times New Roman" w:cs="Times New Roman"/>
      <w:sz w:val="20"/>
      <w:szCs w:val="20"/>
      <w:lang w:eastAsia="ru-RU"/>
    </w:rPr>
  </w:style>
  <w:style w:type="paragraph" w:customStyle="1" w:styleId="16">
    <w:name w:val="çàãîëîâîê 1"/>
    <w:basedOn w:val="Normal1"/>
    <w:next w:val="Normal1"/>
    <w:uiPriority w:val="99"/>
    <w:rsid w:val="00252B76"/>
    <w:pPr>
      <w:keepNext/>
      <w:widowControl w:val="0"/>
      <w:jc w:val="center"/>
    </w:pPr>
    <w:rPr>
      <w:b/>
      <w:sz w:val="24"/>
      <w:lang w:val="en-US"/>
    </w:rPr>
  </w:style>
  <w:style w:type="paragraph" w:customStyle="1" w:styleId="Roman12">
    <w:name w:val="Roman12"/>
    <w:basedOn w:val="a5"/>
    <w:uiPriority w:val="99"/>
    <w:rsid w:val="00252B76"/>
    <w:pPr>
      <w:tabs>
        <w:tab w:val="left" w:pos="1440"/>
      </w:tabs>
      <w:spacing w:after="0" w:line="240" w:lineRule="auto"/>
      <w:ind w:left="120" w:right="105" w:firstLine="720"/>
      <w:jc w:val="both"/>
    </w:pPr>
    <w:rPr>
      <w:rFonts w:ascii="Times New Roman" w:eastAsia="Times New Roman" w:hAnsi="Times New Roman" w:cs="Times New Roman"/>
      <w:i/>
      <w:iCs/>
      <w:color w:val="000000"/>
      <w:sz w:val="24"/>
      <w:szCs w:val="24"/>
      <w:lang w:eastAsia="ru-RU"/>
    </w:rPr>
  </w:style>
  <w:style w:type="paragraph" w:customStyle="1" w:styleId="RomanS12">
    <w:name w:val="Сергей Roman S 12"/>
    <w:basedOn w:val="a5"/>
    <w:uiPriority w:val="99"/>
    <w:rsid w:val="00252B76"/>
    <w:pPr>
      <w:spacing w:after="0" w:line="240" w:lineRule="auto"/>
      <w:ind w:left="120" w:right="225" w:firstLine="720"/>
      <w:jc w:val="both"/>
    </w:pPr>
    <w:rPr>
      <w:rFonts w:ascii="Times New Roman" w:eastAsia="Times New Roman" w:hAnsi="Times New Roman" w:cs="Times New Roman"/>
      <w:i/>
      <w:sz w:val="24"/>
      <w:szCs w:val="20"/>
      <w:lang w:eastAsia="ru-RU"/>
    </w:rPr>
  </w:style>
  <w:style w:type="character" w:styleId="afe">
    <w:name w:val="Emphasis"/>
    <w:uiPriority w:val="20"/>
    <w:qFormat/>
    <w:rsid w:val="00252B76"/>
    <w:rPr>
      <w:rFonts w:cs="Times New Roman"/>
      <w:i/>
    </w:rPr>
  </w:style>
  <w:style w:type="paragraph" w:styleId="33">
    <w:name w:val="Body Text 3"/>
    <w:basedOn w:val="a5"/>
    <w:link w:val="34"/>
    <w:uiPriority w:val="99"/>
    <w:rsid w:val="00252B76"/>
    <w:pPr>
      <w:spacing w:after="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6"/>
    <w:link w:val="33"/>
    <w:uiPriority w:val="99"/>
    <w:rsid w:val="00252B76"/>
    <w:rPr>
      <w:rFonts w:ascii="Times New Roman" w:eastAsia="Times New Roman" w:hAnsi="Times New Roman" w:cs="Times New Roman"/>
      <w:sz w:val="16"/>
      <w:szCs w:val="16"/>
      <w:lang w:eastAsia="ru-RU"/>
    </w:rPr>
  </w:style>
  <w:style w:type="paragraph" w:customStyle="1" w:styleId="aff">
    <w:name w:val="Юристы"/>
    <w:basedOn w:val="35"/>
    <w:uiPriority w:val="99"/>
    <w:rsid w:val="00252B76"/>
    <w:pPr>
      <w:spacing w:before="120" w:after="0" w:line="240" w:lineRule="auto"/>
      <w:ind w:left="0" w:firstLine="0"/>
    </w:pPr>
    <w:rPr>
      <w:sz w:val="22"/>
      <w:szCs w:val="22"/>
    </w:rPr>
  </w:style>
  <w:style w:type="paragraph" w:styleId="35">
    <w:name w:val="Body Text Indent 3"/>
    <w:basedOn w:val="a5"/>
    <w:link w:val="36"/>
    <w:uiPriority w:val="99"/>
    <w:rsid w:val="00252B76"/>
    <w:pPr>
      <w:spacing w:after="120" w:line="360" w:lineRule="auto"/>
      <w:ind w:left="283" w:firstLine="567"/>
      <w:jc w:val="both"/>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6"/>
    <w:link w:val="35"/>
    <w:uiPriority w:val="99"/>
    <w:rsid w:val="00252B76"/>
    <w:rPr>
      <w:rFonts w:ascii="Times New Roman" w:eastAsia="Times New Roman" w:hAnsi="Times New Roman" w:cs="Times New Roman"/>
      <w:sz w:val="16"/>
      <w:szCs w:val="16"/>
      <w:lang w:eastAsia="ru-RU"/>
    </w:rPr>
  </w:style>
  <w:style w:type="paragraph" w:customStyle="1" w:styleId="FR2">
    <w:name w:val="FR2"/>
    <w:uiPriority w:val="99"/>
    <w:rsid w:val="00252B76"/>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basedOn w:val="a5"/>
    <w:link w:val="aff1"/>
    <w:rsid w:val="00252B76"/>
    <w:pPr>
      <w:spacing w:after="120" w:line="360" w:lineRule="auto"/>
      <w:ind w:left="283" w:firstLine="567"/>
      <w:jc w:val="both"/>
    </w:pPr>
    <w:rPr>
      <w:rFonts w:ascii="Times New Roman" w:eastAsia="Times New Roman" w:hAnsi="Times New Roman" w:cs="Times New Roman"/>
      <w:sz w:val="28"/>
      <w:szCs w:val="20"/>
      <w:lang w:eastAsia="ru-RU"/>
    </w:rPr>
  </w:style>
  <w:style w:type="character" w:customStyle="1" w:styleId="aff1">
    <w:name w:val="Основной текст с отступом Знак"/>
    <w:basedOn w:val="a6"/>
    <w:link w:val="aff0"/>
    <w:rsid w:val="00252B76"/>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252B76"/>
    <w:pPr>
      <w:tabs>
        <w:tab w:val="left" w:pos="187"/>
      </w:tabs>
      <w:spacing w:after="0" w:line="220" w:lineRule="exact"/>
      <w:ind w:left="187" w:hanging="187"/>
    </w:pPr>
    <w:rPr>
      <w:rFonts w:ascii="Times New Roman" w:eastAsia="Times New Roman" w:hAnsi="Times New Roman" w:cs="Times New Roman"/>
      <w:sz w:val="18"/>
      <w:szCs w:val="20"/>
      <w:lang w:eastAsia="ru-RU"/>
    </w:rPr>
  </w:style>
  <w:style w:type="paragraph" w:customStyle="1" w:styleId="Normal2">
    <w:name w:val="Normal2"/>
    <w:uiPriority w:val="99"/>
    <w:rsid w:val="00252B76"/>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7">
    <w:name w:val="заголовок 1"/>
    <w:basedOn w:val="a5"/>
    <w:next w:val="a5"/>
    <w:uiPriority w:val="99"/>
    <w:rsid w:val="00252B76"/>
    <w:pPr>
      <w:keepNext/>
      <w:spacing w:after="0" w:line="360" w:lineRule="atLeast"/>
      <w:ind w:right="51"/>
      <w:jc w:val="center"/>
    </w:pPr>
    <w:rPr>
      <w:rFonts w:ascii="Times New Roman" w:eastAsia="Times New Roman" w:hAnsi="Times New Roman" w:cs="Times New Roman"/>
      <w:b/>
      <w:szCs w:val="20"/>
      <w:lang w:eastAsia="ru-RU"/>
    </w:rPr>
  </w:style>
  <w:style w:type="paragraph" w:customStyle="1" w:styleId="Iniiaiieoaeno2">
    <w:name w:val="Iniiaiie oaeno 2"/>
    <w:basedOn w:val="a5"/>
    <w:uiPriority w:val="99"/>
    <w:rsid w:val="00252B76"/>
    <w:pPr>
      <w:widowControl w:val="0"/>
      <w:spacing w:after="0" w:line="240" w:lineRule="auto"/>
      <w:ind w:right="283" w:firstLine="240"/>
    </w:pPr>
    <w:rPr>
      <w:rFonts w:ascii="Times New Roman" w:eastAsia="Times New Roman" w:hAnsi="Times New Roman" w:cs="Times New Roman"/>
      <w:sz w:val="24"/>
      <w:szCs w:val="20"/>
      <w:lang w:eastAsia="ru-RU"/>
    </w:rPr>
  </w:style>
  <w:style w:type="paragraph" w:customStyle="1" w:styleId="-3">
    <w:name w:val="Пункт-3"/>
    <w:basedOn w:val="a5"/>
    <w:uiPriority w:val="99"/>
    <w:rsid w:val="00252B76"/>
    <w:pPr>
      <w:tabs>
        <w:tab w:val="num" w:pos="1418"/>
      </w:tabs>
      <w:spacing w:after="0" w:line="240" w:lineRule="auto"/>
      <w:ind w:left="1418" w:hanging="1418"/>
      <w:jc w:val="both"/>
    </w:pPr>
    <w:rPr>
      <w:rFonts w:ascii="Times New Roman" w:eastAsia="Times New Roman" w:hAnsi="Times New Roman" w:cs="Times New Roman"/>
      <w:sz w:val="28"/>
      <w:szCs w:val="20"/>
      <w:lang w:eastAsia="ru-RU"/>
    </w:rPr>
  </w:style>
  <w:style w:type="paragraph" w:customStyle="1" w:styleId="-4">
    <w:name w:val="Пункт-4"/>
    <w:basedOn w:val="a5"/>
    <w:uiPriority w:val="99"/>
    <w:rsid w:val="00252B76"/>
    <w:pPr>
      <w:tabs>
        <w:tab w:val="num" w:pos="1418"/>
      </w:tabs>
      <w:spacing w:after="0" w:line="240" w:lineRule="auto"/>
      <w:ind w:left="1418" w:hanging="1418"/>
      <w:jc w:val="both"/>
    </w:pPr>
    <w:rPr>
      <w:rFonts w:ascii="Times New Roman" w:eastAsia="Times New Roman" w:hAnsi="Times New Roman" w:cs="Times New Roman"/>
      <w:sz w:val="28"/>
      <w:szCs w:val="20"/>
      <w:lang w:eastAsia="ru-RU"/>
    </w:rPr>
  </w:style>
  <w:style w:type="paragraph" w:customStyle="1" w:styleId="-5">
    <w:name w:val="Пункт-5"/>
    <w:basedOn w:val="a5"/>
    <w:uiPriority w:val="99"/>
    <w:rsid w:val="00252B76"/>
    <w:pPr>
      <w:tabs>
        <w:tab w:val="num" w:pos="1418"/>
      </w:tabs>
      <w:spacing w:after="0" w:line="240" w:lineRule="auto"/>
      <w:ind w:left="1418" w:hanging="1418"/>
      <w:jc w:val="both"/>
    </w:pPr>
    <w:rPr>
      <w:rFonts w:ascii="Times New Roman" w:eastAsia="Times New Roman" w:hAnsi="Times New Roman" w:cs="Times New Roman"/>
      <w:sz w:val="28"/>
      <w:szCs w:val="20"/>
      <w:lang w:eastAsia="ru-RU"/>
    </w:rPr>
  </w:style>
  <w:style w:type="paragraph" w:customStyle="1" w:styleId="-60">
    <w:name w:val="Пункт-6"/>
    <w:basedOn w:val="a5"/>
    <w:uiPriority w:val="99"/>
    <w:rsid w:val="00252B76"/>
    <w:pPr>
      <w:tabs>
        <w:tab w:val="num" w:pos="1985"/>
      </w:tabs>
      <w:spacing w:after="0" w:line="240" w:lineRule="auto"/>
      <w:ind w:left="1985" w:hanging="567"/>
      <w:jc w:val="both"/>
    </w:pPr>
    <w:rPr>
      <w:rFonts w:ascii="Times New Roman" w:eastAsia="Times New Roman" w:hAnsi="Times New Roman" w:cs="Times New Roman"/>
      <w:sz w:val="28"/>
      <w:szCs w:val="20"/>
      <w:lang w:eastAsia="ru-RU"/>
    </w:rPr>
  </w:style>
  <w:style w:type="paragraph" w:customStyle="1" w:styleId="-7">
    <w:name w:val="Пункт-7"/>
    <w:basedOn w:val="a5"/>
    <w:uiPriority w:val="99"/>
    <w:rsid w:val="00252B76"/>
    <w:pPr>
      <w:tabs>
        <w:tab w:val="num" w:pos="2552"/>
      </w:tabs>
      <w:spacing w:after="0" w:line="240" w:lineRule="auto"/>
      <w:ind w:left="2552" w:hanging="567"/>
      <w:jc w:val="both"/>
    </w:pPr>
    <w:rPr>
      <w:rFonts w:ascii="Times New Roman" w:eastAsia="Times New Roman" w:hAnsi="Times New Roman" w:cs="Times New Roman"/>
      <w:sz w:val="28"/>
      <w:szCs w:val="20"/>
      <w:lang w:eastAsia="ru-RU"/>
    </w:rPr>
  </w:style>
  <w:style w:type="paragraph" w:customStyle="1" w:styleId="-30">
    <w:name w:val="Подзаголовок-3"/>
    <w:basedOn w:val="-3"/>
    <w:uiPriority w:val="99"/>
    <w:rsid w:val="00252B76"/>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252B76"/>
    <w:pPr>
      <w:spacing w:before="100" w:beforeAutospacing="1" w:after="100" w:afterAutospacing="1" w:line="240" w:lineRule="auto"/>
      <w:textAlignment w:val="center"/>
    </w:pPr>
    <w:rPr>
      <w:rFonts w:ascii="Times New Roman" w:eastAsia="Times New Roman" w:hAnsi="Times New Roman" w:cs="Times New Roman"/>
      <w:color w:val="000000"/>
      <w:lang w:eastAsia="ru-RU"/>
    </w:rPr>
  </w:style>
  <w:style w:type="paragraph" w:customStyle="1" w:styleId="xl25">
    <w:name w:val="xl25"/>
    <w:basedOn w:val="a5"/>
    <w:uiPriority w:val="99"/>
    <w:rsid w:val="00252B76"/>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26">
    <w:name w:val="xl26"/>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
    <w:name w:val="xl27"/>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8">
    <w:name w:val="xl28"/>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30">
    <w:name w:val="xl30"/>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1">
    <w:name w:val="xl31"/>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2">
    <w:name w:val="xl32"/>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3">
    <w:name w:val="xl33"/>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34">
    <w:name w:val="xl34"/>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
    <w:name w:val="xl35"/>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
    <w:name w:val="xl36"/>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
    <w:name w:val="xl37"/>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
    <w:name w:val="xl38"/>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
    <w:name w:val="xl39"/>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40">
    <w:name w:val="xl40"/>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1">
    <w:name w:val="xl41"/>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42">
    <w:name w:val="xl42"/>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
    <w:name w:val="xl43"/>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5">
    <w:name w:val="xl45"/>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
    <w:name w:val="xl46"/>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7">
    <w:name w:val="xl47"/>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48">
    <w:name w:val="xl48"/>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50">
    <w:name w:val="xl50"/>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51">
    <w:name w:val="xl51"/>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52">
    <w:name w:val="xl52"/>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5"/>
    <w:uiPriority w:val="99"/>
    <w:rsid w:val="00252B7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54">
    <w:name w:val="xl54"/>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5">
    <w:name w:val="xl55"/>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6">
    <w:name w:val="xl56"/>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
    <w:name w:val="xl57"/>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58">
    <w:name w:val="xl58"/>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
    <w:name w:val="xl59"/>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
    <w:name w:val="xl60"/>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1">
    <w:name w:val="xl61"/>
    <w:basedOn w:val="a5"/>
    <w:uiPriority w:val="99"/>
    <w:rsid w:val="00252B7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2">
    <w:name w:val="xl62"/>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5"/>
    <w:uiPriority w:val="99"/>
    <w:rsid w:val="00252B76"/>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5"/>
    <w:uiPriority w:val="99"/>
    <w:rsid w:val="00252B76"/>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5"/>
    <w:uiPriority w:val="99"/>
    <w:rsid w:val="00252B76"/>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5"/>
    <w:uiPriority w:val="99"/>
    <w:rsid w:val="00252B76"/>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9">
    <w:name w:val="xl69"/>
    <w:basedOn w:val="a5"/>
    <w:uiPriority w:val="99"/>
    <w:rsid w:val="00252B76"/>
    <w:pPr>
      <w:shd w:val="clear" w:color="auto"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70">
    <w:name w:val="xl70"/>
    <w:basedOn w:val="a5"/>
    <w:uiPriority w:val="99"/>
    <w:rsid w:val="00252B76"/>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1">
    <w:name w:val="xl71"/>
    <w:basedOn w:val="a5"/>
    <w:uiPriority w:val="99"/>
    <w:rsid w:val="00252B76"/>
    <w:pP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2">
    <w:name w:val="xl72"/>
    <w:basedOn w:val="a5"/>
    <w:uiPriority w:val="99"/>
    <w:rsid w:val="00252B76"/>
    <w:pP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3">
    <w:name w:val="xl73"/>
    <w:basedOn w:val="a5"/>
    <w:uiPriority w:val="99"/>
    <w:rsid w:val="00252B76"/>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4">
    <w:name w:val="xl74"/>
    <w:basedOn w:val="a5"/>
    <w:uiPriority w:val="99"/>
    <w:rsid w:val="00252B76"/>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5"/>
    <w:uiPriority w:val="99"/>
    <w:rsid w:val="00252B76"/>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5"/>
    <w:uiPriority w:val="99"/>
    <w:rsid w:val="00252B76"/>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7">
    <w:name w:val="xl77"/>
    <w:basedOn w:val="a5"/>
    <w:uiPriority w:val="99"/>
    <w:rsid w:val="00252B76"/>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8">
    <w:name w:val="xl78"/>
    <w:basedOn w:val="a5"/>
    <w:uiPriority w:val="99"/>
    <w:rsid w:val="00252B76"/>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5"/>
    <w:uiPriority w:val="99"/>
    <w:rsid w:val="00252B7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5"/>
    <w:uiPriority w:val="99"/>
    <w:rsid w:val="00252B76"/>
    <w:pPr>
      <w:spacing w:before="100" w:beforeAutospacing="1" w:after="100" w:afterAutospacing="1" w:line="240" w:lineRule="auto"/>
      <w:jc w:val="both"/>
      <w:textAlignment w:val="center"/>
    </w:pPr>
    <w:rPr>
      <w:rFonts w:ascii="Times New Roman" w:eastAsia="Times New Roman" w:hAnsi="Times New Roman" w:cs="Times New Roman"/>
      <w:lang w:eastAsia="ru-RU"/>
    </w:rPr>
  </w:style>
  <w:style w:type="paragraph" w:customStyle="1" w:styleId="xl81">
    <w:name w:val="xl81"/>
    <w:basedOn w:val="a5"/>
    <w:uiPriority w:val="99"/>
    <w:rsid w:val="00252B76"/>
    <w:pPr>
      <w:pBdr>
        <w:bottom w:val="single" w:sz="4" w:space="0" w:color="auto"/>
      </w:pBdr>
      <w:spacing w:before="100" w:beforeAutospacing="1" w:after="100" w:afterAutospacing="1" w:line="240" w:lineRule="auto"/>
      <w:jc w:val="both"/>
    </w:pPr>
    <w:rPr>
      <w:rFonts w:ascii="Times New Roman" w:eastAsia="Times New Roman" w:hAnsi="Times New Roman" w:cs="Times New Roman"/>
      <w:b/>
      <w:bCs/>
      <w:color w:val="000000"/>
      <w:lang w:eastAsia="ru-RU"/>
    </w:rPr>
  </w:style>
  <w:style w:type="paragraph" w:customStyle="1" w:styleId="xl82">
    <w:name w:val="xl82"/>
    <w:basedOn w:val="a5"/>
    <w:uiPriority w:val="99"/>
    <w:rsid w:val="00252B76"/>
    <w:pPr>
      <w:spacing w:before="100" w:beforeAutospacing="1" w:after="100" w:afterAutospacing="1" w:line="240" w:lineRule="auto"/>
      <w:jc w:val="both"/>
      <w:textAlignment w:val="center"/>
    </w:pPr>
    <w:rPr>
      <w:rFonts w:ascii="Times New Roman" w:eastAsia="Times New Roman" w:hAnsi="Times New Roman" w:cs="Times New Roman"/>
      <w:b/>
      <w:bCs/>
      <w:color w:val="000000"/>
      <w:lang w:eastAsia="ru-RU"/>
    </w:rPr>
  </w:style>
  <w:style w:type="paragraph" w:customStyle="1" w:styleId="xl83">
    <w:name w:val="xl83"/>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
    <w:name w:val="xl85"/>
    <w:basedOn w:val="a5"/>
    <w:uiPriority w:val="99"/>
    <w:rsid w:val="00252B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6">
    <w:name w:val="xl86"/>
    <w:basedOn w:val="a5"/>
    <w:uiPriority w:val="99"/>
    <w:rsid w:val="00252B76"/>
    <w:pPr>
      <w:spacing w:before="100" w:beforeAutospacing="1" w:after="100" w:afterAutospacing="1" w:line="240" w:lineRule="auto"/>
      <w:jc w:val="both"/>
    </w:pPr>
    <w:rPr>
      <w:rFonts w:ascii="Times New Roman" w:eastAsia="Times New Roman" w:hAnsi="Times New Roman" w:cs="Times New Roman"/>
      <w:color w:val="000000"/>
      <w:lang w:eastAsia="ru-RU"/>
    </w:rPr>
  </w:style>
  <w:style w:type="paragraph" w:customStyle="1" w:styleId="xl87">
    <w:name w:val="xl87"/>
    <w:basedOn w:val="a5"/>
    <w:uiPriority w:val="99"/>
    <w:rsid w:val="00252B76"/>
    <w:pPr>
      <w:spacing w:before="100" w:beforeAutospacing="1" w:after="100" w:afterAutospacing="1" w:line="240" w:lineRule="auto"/>
      <w:jc w:val="both"/>
    </w:pPr>
    <w:rPr>
      <w:rFonts w:ascii="Times New Roman" w:eastAsia="Times New Roman" w:hAnsi="Times New Roman" w:cs="Times New Roman"/>
      <w:lang w:eastAsia="ru-RU"/>
    </w:rPr>
  </w:style>
  <w:style w:type="paragraph" w:customStyle="1" w:styleId="xl88">
    <w:name w:val="xl88"/>
    <w:basedOn w:val="a5"/>
    <w:uiPriority w:val="99"/>
    <w:rsid w:val="00252B76"/>
    <w:pP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ConsPlusNormal">
    <w:name w:val="ConsPlusNormal"/>
    <w:uiPriority w:val="99"/>
    <w:qFormat/>
    <w:rsid w:val="00252B7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252B76"/>
    <w:pPr>
      <w:numPr>
        <w:numId w:val="5"/>
      </w:numPr>
      <w:tabs>
        <w:tab w:val="num" w:pos="1425"/>
      </w:tabs>
      <w:spacing w:after="0" w:line="360" w:lineRule="auto"/>
      <w:ind w:left="1425"/>
      <w:jc w:val="both"/>
    </w:pPr>
    <w:rPr>
      <w:rFonts w:ascii="Times New Roman" w:eastAsia="Times New Roman" w:hAnsi="Times New Roman" w:cs="Times New Roman"/>
      <w:sz w:val="28"/>
      <w:szCs w:val="28"/>
      <w:lang w:eastAsia="ru-RU"/>
    </w:rPr>
  </w:style>
  <w:style w:type="table" w:styleId="aff3">
    <w:name w:val="Table Grid"/>
    <w:basedOn w:val="a7"/>
    <w:rsid w:val="00252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252B76"/>
    <w:rPr>
      <w:rFonts w:ascii="Times New Roman" w:hAnsi="Times New Roman"/>
      <w:sz w:val="22"/>
    </w:rPr>
  </w:style>
  <w:style w:type="paragraph" w:customStyle="1" w:styleId="Style11">
    <w:name w:val="Style11"/>
    <w:basedOn w:val="a5"/>
    <w:uiPriority w:val="99"/>
    <w:rsid w:val="00252B76"/>
    <w:pPr>
      <w:widowControl w:val="0"/>
      <w:autoSpaceDE w:val="0"/>
      <w:autoSpaceDN w:val="0"/>
      <w:adjustRightInd w:val="0"/>
      <w:spacing w:after="0" w:line="277"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5"/>
    <w:uiPriority w:val="99"/>
    <w:rsid w:val="00252B76"/>
    <w:pPr>
      <w:widowControl w:val="0"/>
      <w:autoSpaceDE w:val="0"/>
      <w:autoSpaceDN w:val="0"/>
      <w:adjustRightInd w:val="0"/>
      <w:spacing w:after="0" w:line="274" w:lineRule="exact"/>
      <w:jc w:val="both"/>
    </w:pPr>
    <w:rPr>
      <w:rFonts w:ascii="Microsoft Sans Serif" w:eastAsia="Times New Roman" w:hAnsi="Microsoft Sans Serif" w:cs="Microsoft Sans Serif"/>
      <w:sz w:val="24"/>
      <w:szCs w:val="24"/>
      <w:lang w:eastAsia="ru-RU"/>
    </w:rPr>
  </w:style>
  <w:style w:type="paragraph" w:customStyle="1" w:styleId="Style10">
    <w:name w:val="Style10"/>
    <w:basedOn w:val="a5"/>
    <w:uiPriority w:val="99"/>
    <w:rsid w:val="00252B76"/>
    <w:pPr>
      <w:widowControl w:val="0"/>
      <w:autoSpaceDE w:val="0"/>
      <w:autoSpaceDN w:val="0"/>
      <w:adjustRightInd w:val="0"/>
      <w:spacing w:after="0" w:line="274" w:lineRule="exact"/>
    </w:pPr>
    <w:rPr>
      <w:rFonts w:ascii="Microsoft Sans Serif" w:eastAsia="Times New Roman" w:hAnsi="Microsoft Sans Serif" w:cs="Microsoft Sans Serif"/>
      <w:sz w:val="24"/>
      <w:szCs w:val="24"/>
      <w:lang w:eastAsia="ru-RU"/>
    </w:rPr>
  </w:style>
  <w:style w:type="paragraph" w:customStyle="1" w:styleId="Style18">
    <w:name w:val="Style18"/>
    <w:basedOn w:val="a5"/>
    <w:uiPriority w:val="99"/>
    <w:rsid w:val="00252B76"/>
    <w:pPr>
      <w:widowControl w:val="0"/>
      <w:autoSpaceDE w:val="0"/>
      <w:autoSpaceDN w:val="0"/>
      <w:adjustRightInd w:val="0"/>
      <w:spacing w:after="0" w:line="263" w:lineRule="exact"/>
      <w:ind w:firstLine="677"/>
      <w:jc w:val="both"/>
    </w:pPr>
    <w:rPr>
      <w:rFonts w:ascii="Microsoft Sans Serif" w:eastAsia="Times New Roman" w:hAnsi="Microsoft Sans Serif" w:cs="Microsoft Sans Serif"/>
      <w:sz w:val="24"/>
      <w:szCs w:val="24"/>
      <w:lang w:eastAsia="ru-RU"/>
    </w:rPr>
  </w:style>
  <w:style w:type="paragraph" w:customStyle="1" w:styleId="Style29">
    <w:name w:val="Style29"/>
    <w:basedOn w:val="a5"/>
    <w:uiPriority w:val="99"/>
    <w:rsid w:val="00252B76"/>
    <w:pPr>
      <w:widowControl w:val="0"/>
      <w:autoSpaceDE w:val="0"/>
      <w:autoSpaceDN w:val="0"/>
      <w:adjustRightInd w:val="0"/>
      <w:spacing w:after="0" w:line="259" w:lineRule="exact"/>
      <w:ind w:firstLine="252"/>
      <w:jc w:val="both"/>
    </w:pPr>
    <w:rPr>
      <w:rFonts w:ascii="Microsoft Sans Serif" w:eastAsia="Times New Roman" w:hAnsi="Microsoft Sans Serif" w:cs="Microsoft Sans Serif"/>
      <w:sz w:val="24"/>
      <w:szCs w:val="24"/>
      <w:lang w:eastAsia="ru-RU"/>
    </w:rPr>
  </w:style>
  <w:style w:type="paragraph" w:customStyle="1" w:styleId="Style43">
    <w:name w:val="Style43"/>
    <w:basedOn w:val="a5"/>
    <w:uiPriority w:val="99"/>
    <w:rsid w:val="00252B76"/>
    <w:pPr>
      <w:widowControl w:val="0"/>
      <w:autoSpaceDE w:val="0"/>
      <w:autoSpaceDN w:val="0"/>
      <w:adjustRightInd w:val="0"/>
      <w:spacing w:after="0" w:line="252" w:lineRule="exact"/>
      <w:ind w:firstLine="727"/>
      <w:jc w:val="both"/>
    </w:pPr>
    <w:rPr>
      <w:rFonts w:ascii="Microsoft Sans Serif" w:eastAsia="Times New Roman" w:hAnsi="Microsoft Sans Serif" w:cs="Microsoft Sans Serif"/>
      <w:sz w:val="24"/>
      <w:szCs w:val="24"/>
      <w:lang w:eastAsia="ru-RU"/>
    </w:rPr>
  </w:style>
  <w:style w:type="paragraph" w:customStyle="1" w:styleId="Style46">
    <w:name w:val="Style46"/>
    <w:basedOn w:val="a5"/>
    <w:uiPriority w:val="99"/>
    <w:rsid w:val="00252B76"/>
    <w:pPr>
      <w:widowControl w:val="0"/>
      <w:autoSpaceDE w:val="0"/>
      <w:autoSpaceDN w:val="0"/>
      <w:adjustRightInd w:val="0"/>
      <w:spacing w:after="0" w:line="252" w:lineRule="exact"/>
      <w:ind w:firstLine="605"/>
      <w:jc w:val="both"/>
    </w:pPr>
    <w:rPr>
      <w:rFonts w:ascii="Microsoft Sans Serif" w:eastAsia="Times New Roman" w:hAnsi="Microsoft Sans Serif" w:cs="Microsoft Sans Serif"/>
      <w:sz w:val="24"/>
      <w:szCs w:val="24"/>
      <w:lang w:eastAsia="ru-RU"/>
    </w:rPr>
  </w:style>
  <w:style w:type="paragraph" w:customStyle="1" w:styleId="Style55">
    <w:name w:val="Style55"/>
    <w:basedOn w:val="a5"/>
    <w:uiPriority w:val="99"/>
    <w:rsid w:val="00252B76"/>
    <w:pPr>
      <w:widowControl w:val="0"/>
      <w:autoSpaceDE w:val="0"/>
      <w:autoSpaceDN w:val="0"/>
      <w:adjustRightInd w:val="0"/>
      <w:spacing w:after="0" w:line="266" w:lineRule="exact"/>
      <w:ind w:firstLine="662"/>
      <w:jc w:val="both"/>
    </w:pPr>
    <w:rPr>
      <w:rFonts w:ascii="Microsoft Sans Serif" w:eastAsia="Times New Roman" w:hAnsi="Microsoft Sans Serif" w:cs="Microsoft Sans Serif"/>
      <w:sz w:val="24"/>
      <w:szCs w:val="24"/>
      <w:lang w:eastAsia="ru-RU"/>
    </w:rPr>
  </w:style>
  <w:style w:type="character" w:customStyle="1" w:styleId="FontStyle70">
    <w:name w:val="Font Style70"/>
    <w:uiPriority w:val="99"/>
    <w:rsid w:val="00252B76"/>
    <w:rPr>
      <w:rFonts w:ascii="Times New Roman" w:hAnsi="Times New Roman"/>
      <w:b/>
      <w:sz w:val="20"/>
    </w:rPr>
  </w:style>
  <w:style w:type="character" w:customStyle="1" w:styleId="FontStyle77">
    <w:name w:val="Font Style77"/>
    <w:uiPriority w:val="99"/>
    <w:rsid w:val="00252B76"/>
    <w:rPr>
      <w:rFonts w:ascii="Times New Roman" w:hAnsi="Times New Roman"/>
      <w:b/>
      <w:sz w:val="26"/>
    </w:rPr>
  </w:style>
  <w:style w:type="character" w:customStyle="1" w:styleId="FontStyle94">
    <w:name w:val="Font Style94"/>
    <w:uiPriority w:val="99"/>
    <w:rsid w:val="00252B76"/>
    <w:rPr>
      <w:rFonts w:ascii="Times New Roman" w:hAnsi="Times New Roman"/>
      <w:sz w:val="20"/>
    </w:rPr>
  </w:style>
  <w:style w:type="paragraph" w:customStyle="1" w:styleId="Style34">
    <w:name w:val="Style34"/>
    <w:basedOn w:val="a5"/>
    <w:uiPriority w:val="99"/>
    <w:rsid w:val="00252B76"/>
    <w:pPr>
      <w:widowControl w:val="0"/>
      <w:autoSpaceDE w:val="0"/>
      <w:autoSpaceDN w:val="0"/>
      <w:adjustRightInd w:val="0"/>
      <w:spacing w:after="0" w:line="256" w:lineRule="exact"/>
      <w:ind w:firstLine="353"/>
      <w:jc w:val="both"/>
    </w:pPr>
    <w:rPr>
      <w:rFonts w:ascii="Microsoft Sans Serif" w:eastAsia="Times New Roman" w:hAnsi="Microsoft Sans Serif" w:cs="Microsoft Sans Serif"/>
      <w:sz w:val="24"/>
      <w:szCs w:val="24"/>
      <w:lang w:eastAsia="ru-RU"/>
    </w:rPr>
  </w:style>
  <w:style w:type="paragraph" w:customStyle="1" w:styleId="Style16">
    <w:name w:val="Style16"/>
    <w:basedOn w:val="a5"/>
    <w:uiPriority w:val="99"/>
    <w:rsid w:val="00252B76"/>
    <w:pPr>
      <w:widowControl w:val="0"/>
      <w:autoSpaceDE w:val="0"/>
      <w:autoSpaceDN w:val="0"/>
      <w:adjustRightInd w:val="0"/>
      <w:spacing w:after="0" w:line="257" w:lineRule="exact"/>
      <w:ind w:firstLine="1066"/>
    </w:pPr>
    <w:rPr>
      <w:rFonts w:ascii="Microsoft Sans Serif" w:eastAsia="Times New Roman" w:hAnsi="Microsoft Sans Serif" w:cs="Microsoft Sans Serif"/>
      <w:sz w:val="24"/>
      <w:szCs w:val="24"/>
      <w:lang w:eastAsia="ru-RU"/>
    </w:rPr>
  </w:style>
  <w:style w:type="paragraph" w:customStyle="1" w:styleId="Style48">
    <w:name w:val="Style48"/>
    <w:basedOn w:val="a5"/>
    <w:uiPriority w:val="99"/>
    <w:rsid w:val="00252B76"/>
    <w:pPr>
      <w:widowControl w:val="0"/>
      <w:autoSpaceDE w:val="0"/>
      <w:autoSpaceDN w:val="0"/>
      <w:adjustRightInd w:val="0"/>
      <w:spacing w:after="0" w:line="256" w:lineRule="exact"/>
      <w:ind w:firstLine="533"/>
      <w:jc w:val="both"/>
    </w:pPr>
    <w:rPr>
      <w:rFonts w:ascii="Microsoft Sans Serif" w:eastAsia="Times New Roman" w:hAnsi="Microsoft Sans Serif" w:cs="Microsoft Sans Serif"/>
      <w:sz w:val="24"/>
      <w:szCs w:val="24"/>
      <w:lang w:eastAsia="ru-RU"/>
    </w:rPr>
  </w:style>
  <w:style w:type="character" w:customStyle="1" w:styleId="FontStyle15">
    <w:name w:val="Font Style15"/>
    <w:uiPriority w:val="99"/>
    <w:rsid w:val="00252B76"/>
    <w:rPr>
      <w:rFonts w:ascii="Times New Roman" w:hAnsi="Times New Roman"/>
      <w:b/>
      <w:sz w:val="22"/>
    </w:rPr>
  </w:style>
  <w:style w:type="paragraph" w:styleId="aff4">
    <w:name w:val="Balloon Text"/>
    <w:basedOn w:val="a5"/>
    <w:link w:val="aff5"/>
    <w:uiPriority w:val="99"/>
    <w:rsid w:val="00252B76"/>
    <w:pPr>
      <w:spacing w:after="0" w:line="240" w:lineRule="auto"/>
    </w:pPr>
    <w:rPr>
      <w:rFonts w:ascii="Tahoma" w:eastAsia="Times New Roman" w:hAnsi="Tahoma" w:cs="Times New Roman"/>
      <w:sz w:val="16"/>
      <w:szCs w:val="20"/>
      <w:lang w:eastAsia="ru-RU"/>
    </w:rPr>
  </w:style>
  <w:style w:type="character" w:customStyle="1" w:styleId="aff5">
    <w:name w:val="Текст выноски Знак"/>
    <w:basedOn w:val="a6"/>
    <w:link w:val="aff4"/>
    <w:uiPriority w:val="99"/>
    <w:rsid w:val="00252B76"/>
    <w:rPr>
      <w:rFonts w:ascii="Tahoma" w:eastAsia="Times New Roman" w:hAnsi="Tahoma" w:cs="Times New Roman"/>
      <w:sz w:val="16"/>
      <w:szCs w:val="20"/>
      <w:lang w:eastAsia="ru-RU"/>
    </w:rPr>
  </w:style>
  <w:style w:type="paragraph" w:customStyle="1" w:styleId="Style7">
    <w:name w:val="Style7"/>
    <w:basedOn w:val="a5"/>
    <w:uiPriority w:val="99"/>
    <w:rsid w:val="00252B76"/>
    <w:pPr>
      <w:widowControl w:val="0"/>
      <w:autoSpaceDE w:val="0"/>
      <w:autoSpaceDN w:val="0"/>
      <w:adjustRightInd w:val="0"/>
      <w:spacing w:after="0" w:line="281" w:lineRule="exact"/>
    </w:pPr>
    <w:rPr>
      <w:rFonts w:ascii="Times New Roman" w:eastAsia="Times New Roman" w:hAnsi="Times New Roman" w:cs="Times New Roman"/>
      <w:sz w:val="24"/>
      <w:szCs w:val="24"/>
      <w:lang w:eastAsia="ru-RU"/>
    </w:rPr>
  </w:style>
  <w:style w:type="paragraph" w:styleId="21">
    <w:name w:val="List Bullet 2"/>
    <w:basedOn w:val="a5"/>
    <w:uiPriority w:val="99"/>
    <w:rsid w:val="00252B76"/>
    <w:pPr>
      <w:numPr>
        <w:numId w:val="6"/>
      </w:numPr>
      <w:tabs>
        <w:tab w:val="clear" w:pos="360"/>
        <w:tab w:val="num" w:pos="643"/>
      </w:tabs>
      <w:spacing w:after="0" w:line="240" w:lineRule="auto"/>
      <w:ind w:left="643"/>
      <w:contextualSpacing/>
    </w:pPr>
    <w:rPr>
      <w:rFonts w:ascii="Times New Roman" w:eastAsia="Times New Roman" w:hAnsi="Times New Roman" w:cs="Times New Roman"/>
      <w:sz w:val="20"/>
      <w:szCs w:val="20"/>
      <w:lang w:eastAsia="ru-RU"/>
    </w:rPr>
  </w:style>
  <w:style w:type="paragraph" w:styleId="28">
    <w:name w:val="List 2"/>
    <w:basedOn w:val="a5"/>
    <w:uiPriority w:val="99"/>
    <w:rsid w:val="00252B76"/>
    <w:pPr>
      <w:spacing w:after="0" w:line="240" w:lineRule="auto"/>
      <w:ind w:left="566" w:hanging="283"/>
      <w:contextualSpacing/>
    </w:pPr>
    <w:rPr>
      <w:rFonts w:ascii="Times New Roman" w:eastAsia="Times New Roman" w:hAnsi="Times New Roman" w:cs="Times New Roman"/>
      <w:sz w:val="20"/>
      <w:szCs w:val="20"/>
      <w:lang w:eastAsia="ru-RU"/>
    </w:rPr>
  </w:style>
  <w:style w:type="paragraph" w:styleId="37">
    <w:name w:val="List 3"/>
    <w:basedOn w:val="a5"/>
    <w:uiPriority w:val="99"/>
    <w:rsid w:val="00252B76"/>
    <w:pPr>
      <w:spacing w:after="0" w:line="240" w:lineRule="auto"/>
      <w:ind w:left="849" w:hanging="283"/>
      <w:contextualSpacing/>
    </w:pPr>
    <w:rPr>
      <w:rFonts w:ascii="Times New Roman" w:eastAsia="Times New Roman" w:hAnsi="Times New Roman" w:cs="Times New Roman"/>
      <w:sz w:val="20"/>
      <w:szCs w:val="20"/>
      <w:lang w:eastAsia="ru-RU"/>
    </w:rPr>
  </w:style>
  <w:style w:type="paragraph" w:styleId="42">
    <w:name w:val="List 4"/>
    <w:basedOn w:val="a5"/>
    <w:uiPriority w:val="99"/>
    <w:rsid w:val="00252B76"/>
    <w:pPr>
      <w:spacing w:after="0" w:line="240" w:lineRule="auto"/>
      <w:ind w:left="1132" w:hanging="283"/>
      <w:contextualSpacing/>
    </w:pPr>
    <w:rPr>
      <w:rFonts w:ascii="Times New Roman" w:eastAsia="Times New Roman" w:hAnsi="Times New Roman" w:cs="Times New Roman"/>
      <w:sz w:val="20"/>
      <w:szCs w:val="20"/>
      <w:lang w:eastAsia="ru-RU"/>
    </w:rPr>
  </w:style>
  <w:style w:type="paragraph" w:styleId="43">
    <w:name w:val="List Bullet 4"/>
    <w:basedOn w:val="a5"/>
    <w:uiPriority w:val="99"/>
    <w:rsid w:val="00252B76"/>
    <w:pPr>
      <w:tabs>
        <w:tab w:val="num" w:pos="1209"/>
      </w:tabs>
      <w:spacing w:after="0" w:line="240" w:lineRule="auto"/>
      <w:ind w:left="1209" w:hanging="360"/>
      <w:contextualSpacing/>
    </w:pPr>
    <w:rPr>
      <w:rFonts w:ascii="Times New Roman" w:eastAsia="Times New Roman" w:hAnsi="Times New Roman" w:cs="Times New Roman"/>
      <w:sz w:val="20"/>
      <w:szCs w:val="20"/>
      <w:lang w:eastAsia="ru-RU"/>
    </w:rPr>
  </w:style>
  <w:style w:type="paragraph" w:styleId="38">
    <w:name w:val="List Continue 3"/>
    <w:basedOn w:val="a5"/>
    <w:uiPriority w:val="99"/>
    <w:rsid w:val="00252B76"/>
    <w:pPr>
      <w:spacing w:after="120" w:line="240" w:lineRule="auto"/>
      <w:ind w:left="849"/>
      <w:contextualSpacing/>
    </w:pPr>
    <w:rPr>
      <w:rFonts w:ascii="Times New Roman" w:eastAsia="Times New Roman" w:hAnsi="Times New Roman" w:cs="Times New Roman"/>
      <w:sz w:val="20"/>
      <w:szCs w:val="20"/>
      <w:lang w:eastAsia="ru-RU"/>
    </w:rPr>
  </w:style>
  <w:style w:type="paragraph" w:styleId="29">
    <w:name w:val="Body Text First Indent 2"/>
    <w:basedOn w:val="aff0"/>
    <w:link w:val="2a"/>
    <w:uiPriority w:val="99"/>
    <w:rsid w:val="00252B76"/>
    <w:pPr>
      <w:spacing w:line="240" w:lineRule="auto"/>
      <w:ind w:firstLine="210"/>
      <w:jc w:val="left"/>
    </w:pPr>
  </w:style>
  <w:style w:type="character" w:customStyle="1" w:styleId="2a">
    <w:name w:val="Красная строка 2 Знак"/>
    <w:basedOn w:val="aff1"/>
    <w:link w:val="29"/>
    <w:uiPriority w:val="99"/>
    <w:rsid w:val="00252B76"/>
    <w:rPr>
      <w:rFonts w:ascii="Times New Roman" w:eastAsia="Times New Roman" w:hAnsi="Times New Roman" w:cs="Times New Roman"/>
      <w:sz w:val="28"/>
      <w:szCs w:val="20"/>
      <w:lang w:eastAsia="ru-RU"/>
    </w:rPr>
  </w:style>
  <w:style w:type="paragraph" w:styleId="2b">
    <w:name w:val="Body Text 2"/>
    <w:basedOn w:val="a5"/>
    <w:link w:val="2c"/>
    <w:uiPriority w:val="99"/>
    <w:rsid w:val="00252B76"/>
    <w:pPr>
      <w:spacing w:after="120" w:line="480" w:lineRule="auto"/>
    </w:pPr>
    <w:rPr>
      <w:rFonts w:ascii="Times New Roman" w:eastAsia="Times New Roman" w:hAnsi="Times New Roman" w:cs="Times New Roman"/>
      <w:sz w:val="20"/>
      <w:szCs w:val="20"/>
      <w:lang w:eastAsia="ru-RU"/>
    </w:rPr>
  </w:style>
  <w:style w:type="character" w:customStyle="1" w:styleId="2c">
    <w:name w:val="Основной текст 2 Знак"/>
    <w:basedOn w:val="a6"/>
    <w:link w:val="2b"/>
    <w:uiPriority w:val="99"/>
    <w:rsid w:val="00252B76"/>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252B76"/>
    <w:pPr>
      <w:spacing w:line="240" w:lineRule="exact"/>
    </w:pPr>
    <w:rPr>
      <w:rFonts w:ascii="Verdana" w:eastAsia="Times New Roman" w:hAnsi="Verdana" w:cs="Verdana"/>
      <w:sz w:val="20"/>
      <w:szCs w:val="20"/>
      <w:lang w:val="en-US"/>
    </w:rPr>
  </w:style>
  <w:style w:type="paragraph" w:customStyle="1" w:styleId="18">
    <w:name w:val="Знак Знак Знак1"/>
    <w:basedOn w:val="a5"/>
    <w:uiPriority w:val="99"/>
    <w:rsid w:val="00252B76"/>
    <w:pPr>
      <w:tabs>
        <w:tab w:val="num" w:pos="360"/>
      </w:tabs>
      <w:spacing w:line="240" w:lineRule="exact"/>
    </w:pPr>
    <w:rPr>
      <w:rFonts w:ascii="Verdana" w:eastAsia="Times New Roman" w:hAnsi="Verdana" w:cs="Verdana"/>
      <w:sz w:val="20"/>
      <w:szCs w:val="20"/>
      <w:lang w:val="en-US"/>
    </w:rPr>
  </w:style>
  <w:style w:type="paragraph" w:customStyle="1" w:styleId="111">
    <w:name w:val="Стиль Заголовок 1 + 11 пт"/>
    <w:basedOn w:val="11"/>
    <w:uiPriority w:val="99"/>
    <w:rsid w:val="00252B76"/>
    <w:pPr>
      <w:keepLines w:val="0"/>
      <w:pageBreakBefore w:val="0"/>
      <w:numPr>
        <w:ilvl w:val="1"/>
        <w:numId w:val="9"/>
      </w:numPr>
      <w:tabs>
        <w:tab w:val="clear" w:pos="1332"/>
        <w:tab w:val="num" w:pos="3780"/>
      </w:tabs>
      <w:suppressAutoHyphens w:val="0"/>
      <w:spacing w:before="360" w:after="120"/>
      <w:ind w:left="3780" w:hanging="600"/>
      <w:jc w:val="center"/>
    </w:pPr>
    <w:rPr>
      <w:rFonts w:ascii="Times New Roman" w:hAnsi="Times New Roman"/>
      <w:bCs/>
      <w:kern w:val="0"/>
      <w:sz w:val="22"/>
    </w:rPr>
  </w:style>
  <w:style w:type="paragraph" w:customStyle="1" w:styleId="a2">
    <w:name w:val="статьи договора"/>
    <w:basedOn w:val="111"/>
    <w:uiPriority w:val="99"/>
    <w:rsid w:val="00252B76"/>
    <w:pPr>
      <w:keepNext w:val="0"/>
      <w:widowControl w:val="0"/>
      <w:numPr>
        <w:ilvl w:val="2"/>
      </w:numPr>
      <w:tabs>
        <w:tab w:val="clear" w:pos="1800"/>
        <w:tab w:val="num" w:pos="720"/>
        <w:tab w:val="num" w:pos="1332"/>
        <w:tab w:val="num" w:pos="1368"/>
        <w:tab w:val="num" w:pos="1440"/>
      </w:tabs>
      <w:spacing w:before="0" w:after="60"/>
      <w:ind w:left="1332" w:hanging="432"/>
      <w:jc w:val="both"/>
      <w:outlineLvl w:val="1"/>
    </w:pPr>
    <w:rPr>
      <w:b w:val="0"/>
      <w:bCs w:val="0"/>
      <w:szCs w:val="22"/>
    </w:rPr>
  </w:style>
  <w:style w:type="paragraph" w:customStyle="1" w:styleId="aff7">
    <w:name w:val="подпункты договора"/>
    <w:basedOn w:val="a2"/>
    <w:uiPriority w:val="99"/>
    <w:rsid w:val="00252B76"/>
    <w:pPr>
      <w:tabs>
        <w:tab w:val="num" w:pos="1800"/>
        <w:tab w:val="num" w:pos="2088"/>
        <w:tab w:val="num" w:pos="2160"/>
      </w:tabs>
      <w:ind w:left="1584" w:hanging="504"/>
    </w:pPr>
    <w:rPr>
      <w:bCs/>
    </w:rPr>
  </w:style>
  <w:style w:type="paragraph" w:customStyle="1" w:styleId="120">
    <w:name w:val="Знак1 Знак Знак Знак2"/>
    <w:basedOn w:val="a5"/>
    <w:uiPriority w:val="99"/>
    <w:rsid w:val="00252B76"/>
    <w:pPr>
      <w:tabs>
        <w:tab w:val="num" w:pos="360"/>
      </w:tabs>
      <w:spacing w:line="240" w:lineRule="exact"/>
    </w:pPr>
    <w:rPr>
      <w:rFonts w:ascii="Verdana" w:eastAsia="Times New Roman" w:hAnsi="Verdana" w:cs="Verdana"/>
      <w:sz w:val="20"/>
      <w:szCs w:val="20"/>
      <w:lang w:val="en-US"/>
    </w:rPr>
  </w:style>
  <w:style w:type="paragraph" w:customStyle="1" w:styleId="19">
    <w:name w:val="Знак1 Знак Знак Знак"/>
    <w:basedOn w:val="a5"/>
    <w:uiPriority w:val="99"/>
    <w:rsid w:val="00252B76"/>
    <w:pPr>
      <w:tabs>
        <w:tab w:val="num" w:pos="360"/>
      </w:tabs>
      <w:spacing w:line="240" w:lineRule="exact"/>
    </w:pPr>
    <w:rPr>
      <w:rFonts w:ascii="Verdana" w:eastAsia="Times New Roman" w:hAnsi="Verdana" w:cs="Verdana"/>
      <w:sz w:val="20"/>
      <w:szCs w:val="20"/>
      <w:lang w:val="en-US"/>
    </w:rPr>
  </w:style>
  <w:style w:type="paragraph" w:styleId="aff8">
    <w:name w:val="Normal (Web)"/>
    <w:aliases w:val="Обычный (Web),Обычный (Web) Знак Знак Знак,Обычный (веб) Знак Знак,Обычный (веб) Знак Знак Знак Знак"/>
    <w:basedOn w:val="a5"/>
    <w:link w:val="aff9"/>
    <w:uiPriority w:val="99"/>
    <w:qFormat/>
    <w:rsid w:val="00252B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te">
    <w:name w:val="highlite"/>
    <w:uiPriority w:val="99"/>
    <w:rsid w:val="00252B76"/>
  </w:style>
  <w:style w:type="paragraph" w:styleId="affa">
    <w:name w:val="List"/>
    <w:basedOn w:val="a5"/>
    <w:uiPriority w:val="99"/>
    <w:rsid w:val="00252B76"/>
    <w:pPr>
      <w:spacing w:after="0" w:line="240" w:lineRule="auto"/>
      <w:ind w:left="283" w:hanging="283"/>
      <w:contextualSpacing/>
    </w:pPr>
    <w:rPr>
      <w:rFonts w:ascii="Times New Roman" w:eastAsia="Times New Roman" w:hAnsi="Times New Roman" w:cs="Times New Roman"/>
      <w:sz w:val="20"/>
      <w:szCs w:val="20"/>
      <w:lang w:eastAsia="ru-RU"/>
    </w:rPr>
  </w:style>
  <w:style w:type="paragraph" w:customStyle="1" w:styleId="Times12">
    <w:name w:val="Times 12"/>
    <w:basedOn w:val="a5"/>
    <w:uiPriority w:val="99"/>
    <w:rsid w:val="00252B76"/>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styleId="affb">
    <w:name w:val="Strong"/>
    <w:uiPriority w:val="22"/>
    <w:qFormat/>
    <w:rsid w:val="00252B76"/>
    <w:rPr>
      <w:rFonts w:cs="Times New Roman"/>
      <w:b/>
    </w:rPr>
  </w:style>
  <w:style w:type="paragraph" w:customStyle="1" w:styleId="1a">
    <w:name w:val="Абзац списка1"/>
    <w:basedOn w:val="a5"/>
    <w:uiPriority w:val="99"/>
    <w:rsid w:val="00252B76"/>
    <w:pPr>
      <w:spacing w:after="200" w:line="276" w:lineRule="auto"/>
      <w:ind w:left="720"/>
    </w:pPr>
    <w:rPr>
      <w:rFonts w:ascii="Calibri" w:eastAsia="Times New Roman" w:hAnsi="Calibri" w:cs="Times New Roman"/>
    </w:rPr>
  </w:style>
  <w:style w:type="paragraph" w:customStyle="1" w:styleId="31">
    <w:name w:val="Основной текст с отступом 31"/>
    <w:basedOn w:val="a5"/>
    <w:uiPriority w:val="99"/>
    <w:rsid w:val="00252B76"/>
    <w:pPr>
      <w:numPr>
        <w:ilvl w:val="2"/>
        <w:numId w:val="10"/>
      </w:numPr>
      <w:spacing w:after="0" w:line="240" w:lineRule="auto"/>
      <w:ind w:right="-142"/>
      <w:jc w:val="both"/>
    </w:pPr>
    <w:rPr>
      <w:rFonts w:ascii="Times New Roman" w:eastAsia="Times New Roman" w:hAnsi="Times New Roman" w:cs="Times New Roman"/>
      <w:sz w:val="24"/>
      <w:szCs w:val="20"/>
      <w:lang w:eastAsia="ru-RU"/>
    </w:rPr>
  </w:style>
  <w:style w:type="paragraph" w:customStyle="1" w:styleId="-6">
    <w:name w:val="пункт-6"/>
    <w:basedOn w:val="a5"/>
    <w:uiPriority w:val="99"/>
    <w:rsid w:val="00252B76"/>
    <w:pPr>
      <w:numPr>
        <w:numId w:val="11"/>
      </w:numPr>
      <w:spacing w:after="0" w:line="288" w:lineRule="auto"/>
      <w:jc w:val="both"/>
    </w:pPr>
    <w:rPr>
      <w:rFonts w:ascii="Times New Roman" w:eastAsia="Times New Roman" w:hAnsi="Times New Roman" w:cs="Times New Roman"/>
      <w:sz w:val="28"/>
      <w:szCs w:val="28"/>
      <w:lang w:eastAsia="ru-RU"/>
    </w:rPr>
  </w:style>
  <w:style w:type="paragraph" w:styleId="2d">
    <w:name w:val="toc 2"/>
    <w:basedOn w:val="a5"/>
    <w:next w:val="a5"/>
    <w:autoRedefine/>
    <w:uiPriority w:val="39"/>
    <w:qFormat/>
    <w:rsid w:val="00252B76"/>
    <w:pPr>
      <w:tabs>
        <w:tab w:val="left" w:leader="dot" w:pos="364"/>
        <w:tab w:val="right" w:pos="9923"/>
      </w:tabs>
      <w:spacing w:after="0" w:line="360" w:lineRule="auto"/>
      <w:jc w:val="both"/>
    </w:pPr>
    <w:rPr>
      <w:rFonts w:ascii="Times New Roman" w:eastAsia="Times New Roman" w:hAnsi="Times New Roman" w:cs="Times New Roman"/>
      <w:b/>
      <w:i/>
      <w:noProof/>
      <w:sz w:val="20"/>
      <w:szCs w:val="20"/>
      <w:lang w:eastAsia="ru-RU"/>
    </w:rPr>
  </w:style>
  <w:style w:type="paragraph" w:styleId="39">
    <w:name w:val="toc 3"/>
    <w:basedOn w:val="a5"/>
    <w:next w:val="a5"/>
    <w:autoRedefine/>
    <w:uiPriority w:val="39"/>
    <w:qFormat/>
    <w:rsid w:val="00252B76"/>
    <w:pPr>
      <w:tabs>
        <w:tab w:val="left" w:pos="880"/>
        <w:tab w:val="left" w:pos="9498"/>
        <w:tab w:val="right" w:leader="dot" w:pos="9781"/>
        <w:tab w:val="right" w:leader="dot" w:pos="10648"/>
      </w:tabs>
      <w:spacing w:after="0" w:line="240" w:lineRule="auto"/>
    </w:pPr>
    <w:rPr>
      <w:rFonts w:ascii="Times New Roman" w:eastAsia="Times New Roman" w:hAnsi="Times New Roman" w:cs="Times New Roman"/>
      <w:sz w:val="20"/>
      <w:szCs w:val="20"/>
      <w:lang w:eastAsia="ru-RU"/>
    </w:rPr>
  </w:style>
  <w:style w:type="paragraph" w:styleId="affc">
    <w:name w:val="footnote text"/>
    <w:basedOn w:val="a5"/>
    <w:link w:val="affd"/>
    <w:uiPriority w:val="99"/>
    <w:semiHidden/>
    <w:rsid w:val="00252B76"/>
    <w:pPr>
      <w:spacing w:after="0" w:line="240" w:lineRule="auto"/>
    </w:pPr>
    <w:rPr>
      <w:rFonts w:ascii="Times New Roman" w:eastAsia="Times New Roman" w:hAnsi="Times New Roman" w:cs="Times New Roman"/>
      <w:sz w:val="20"/>
      <w:szCs w:val="20"/>
      <w:lang w:eastAsia="ru-RU"/>
    </w:rPr>
  </w:style>
  <w:style w:type="character" w:customStyle="1" w:styleId="affd">
    <w:name w:val="Текст сноски Знак"/>
    <w:basedOn w:val="a6"/>
    <w:link w:val="affc"/>
    <w:uiPriority w:val="99"/>
    <w:semiHidden/>
    <w:rsid w:val="00252B76"/>
    <w:rPr>
      <w:rFonts w:ascii="Times New Roman" w:eastAsia="Times New Roman" w:hAnsi="Times New Roman" w:cs="Times New Roman"/>
      <w:sz w:val="20"/>
      <w:szCs w:val="20"/>
      <w:lang w:eastAsia="ru-RU"/>
    </w:rPr>
  </w:style>
  <w:style w:type="character" w:styleId="affe">
    <w:name w:val="footnote reference"/>
    <w:uiPriority w:val="99"/>
    <w:semiHidden/>
    <w:rsid w:val="00252B76"/>
    <w:rPr>
      <w:rFonts w:cs="Times New Roman"/>
      <w:vertAlign w:val="superscript"/>
    </w:rPr>
  </w:style>
  <w:style w:type="paragraph" w:customStyle="1" w:styleId="Aacao4">
    <w:name w:val="Aacao 4"/>
    <w:rsid w:val="00252B76"/>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
    <w:name w:val="!!_Заголовок_форма"/>
    <w:basedOn w:val="a5"/>
    <w:rsid w:val="00252B76"/>
    <w:pPr>
      <w:pageBreakBefore/>
      <w:suppressAutoHyphens/>
      <w:spacing w:after="20" w:line="240" w:lineRule="auto"/>
      <w:ind w:left="181"/>
      <w:jc w:val="center"/>
    </w:pPr>
    <w:rPr>
      <w:rFonts w:ascii="Arial" w:eastAsia="Times New Roman" w:hAnsi="Arial" w:cs="Times New Roman"/>
      <w:color w:val="006CB1"/>
      <w:sz w:val="28"/>
      <w:szCs w:val="28"/>
      <w:lang w:eastAsia="ru-RU"/>
    </w:rPr>
  </w:style>
  <w:style w:type="paragraph" w:customStyle="1" w:styleId="Indent1">
    <w:name w:val="Indent1"/>
    <w:basedOn w:val="a5"/>
    <w:rsid w:val="00252B76"/>
    <w:pPr>
      <w:spacing w:before="120" w:after="0" w:line="240" w:lineRule="auto"/>
      <w:ind w:left="1134" w:right="284"/>
      <w:jc w:val="both"/>
    </w:pPr>
    <w:rPr>
      <w:rFonts w:ascii="Times New Roman" w:eastAsia="Times New Roman" w:hAnsi="Times New Roman" w:cs="Times New Roman"/>
      <w:color w:val="000000"/>
      <w:lang w:val="fr-FR"/>
    </w:rPr>
  </w:style>
  <w:style w:type="paragraph" w:styleId="afff0">
    <w:name w:val="Subtitle"/>
    <w:basedOn w:val="a5"/>
    <w:link w:val="afff1"/>
    <w:uiPriority w:val="11"/>
    <w:qFormat/>
    <w:rsid w:val="00252B76"/>
    <w:pPr>
      <w:spacing w:after="0" w:line="240" w:lineRule="auto"/>
    </w:pPr>
    <w:rPr>
      <w:rFonts w:ascii="Times New Roman" w:eastAsia="Times New Roman" w:hAnsi="Times New Roman" w:cs="Times New Roman"/>
      <w:sz w:val="24"/>
      <w:szCs w:val="20"/>
      <w:lang w:eastAsia="ru-RU"/>
    </w:rPr>
  </w:style>
  <w:style w:type="character" w:customStyle="1" w:styleId="afff1">
    <w:name w:val="Подзаголовок Знак"/>
    <w:basedOn w:val="a6"/>
    <w:link w:val="afff0"/>
    <w:uiPriority w:val="11"/>
    <w:rsid w:val="00252B76"/>
    <w:rPr>
      <w:rFonts w:ascii="Times New Roman" w:eastAsia="Times New Roman" w:hAnsi="Times New Roman" w:cs="Times New Roman"/>
      <w:sz w:val="24"/>
      <w:szCs w:val="20"/>
      <w:lang w:eastAsia="ru-RU"/>
    </w:rPr>
  </w:style>
  <w:style w:type="character" w:customStyle="1" w:styleId="afff2">
    <w:name w:val="Схема документа Знак"/>
    <w:basedOn w:val="a6"/>
    <w:link w:val="afff3"/>
    <w:uiPriority w:val="99"/>
    <w:semiHidden/>
    <w:rsid w:val="00252B76"/>
    <w:rPr>
      <w:rFonts w:ascii="Times New Roman" w:eastAsia="Times New Roman" w:hAnsi="Times New Roman" w:cs="Times New Roman"/>
      <w:sz w:val="2"/>
      <w:szCs w:val="20"/>
      <w:shd w:val="clear" w:color="auto" w:fill="000080"/>
      <w:lang w:eastAsia="ru-RU"/>
    </w:rPr>
  </w:style>
  <w:style w:type="paragraph" w:styleId="afff3">
    <w:name w:val="Document Map"/>
    <w:basedOn w:val="a5"/>
    <w:link w:val="afff2"/>
    <w:uiPriority w:val="99"/>
    <w:semiHidden/>
    <w:rsid w:val="00252B76"/>
    <w:pPr>
      <w:shd w:val="clear" w:color="auto" w:fill="000080"/>
      <w:spacing w:after="0" w:line="240" w:lineRule="auto"/>
    </w:pPr>
    <w:rPr>
      <w:rFonts w:ascii="Times New Roman" w:eastAsia="Times New Roman" w:hAnsi="Times New Roman" w:cs="Times New Roman"/>
      <w:sz w:val="2"/>
      <w:szCs w:val="20"/>
      <w:lang w:eastAsia="ru-RU"/>
    </w:rPr>
  </w:style>
  <w:style w:type="character" w:customStyle="1" w:styleId="1b">
    <w:name w:val="Схема документа Знак1"/>
    <w:basedOn w:val="a6"/>
    <w:uiPriority w:val="99"/>
    <w:semiHidden/>
    <w:rsid w:val="00252B76"/>
    <w:rPr>
      <w:rFonts w:ascii="Segoe UI" w:hAnsi="Segoe UI" w:cs="Segoe UI"/>
      <w:sz w:val="16"/>
      <w:szCs w:val="16"/>
    </w:rPr>
  </w:style>
  <w:style w:type="character" w:customStyle="1" w:styleId="afff4">
    <w:name w:val="Текст примечания Знак"/>
    <w:basedOn w:val="a6"/>
    <w:link w:val="afff5"/>
    <w:uiPriority w:val="99"/>
    <w:rsid w:val="00252B76"/>
    <w:rPr>
      <w:rFonts w:ascii="Times New Roman" w:eastAsia="Times New Roman" w:hAnsi="Times New Roman" w:cs="Times New Roman"/>
      <w:sz w:val="20"/>
      <w:szCs w:val="20"/>
      <w:lang w:eastAsia="ru-RU"/>
    </w:rPr>
  </w:style>
  <w:style w:type="paragraph" w:styleId="afff5">
    <w:name w:val="annotation text"/>
    <w:basedOn w:val="a5"/>
    <w:link w:val="afff4"/>
    <w:uiPriority w:val="99"/>
    <w:rsid w:val="00252B76"/>
    <w:pPr>
      <w:spacing w:after="0" w:line="240" w:lineRule="auto"/>
    </w:pPr>
    <w:rPr>
      <w:rFonts w:ascii="Times New Roman" w:eastAsia="Times New Roman" w:hAnsi="Times New Roman" w:cs="Times New Roman"/>
      <w:sz w:val="20"/>
      <w:szCs w:val="20"/>
      <w:lang w:eastAsia="ru-RU"/>
    </w:rPr>
  </w:style>
  <w:style w:type="character" w:customStyle="1" w:styleId="1c">
    <w:name w:val="Текст примечания Знак1"/>
    <w:basedOn w:val="a6"/>
    <w:uiPriority w:val="99"/>
    <w:semiHidden/>
    <w:rsid w:val="00252B76"/>
    <w:rPr>
      <w:sz w:val="20"/>
      <w:szCs w:val="20"/>
    </w:rPr>
  </w:style>
  <w:style w:type="character" w:customStyle="1" w:styleId="afff6">
    <w:name w:val="Тема примечания Знак"/>
    <w:basedOn w:val="afff4"/>
    <w:link w:val="afff7"/>
    <w:uiPriority w:val="99"/>
    <w:semiHidden/>
    <w:rsid w:val="00252B76"/>
    <w:rPr>
      <w:rFonts w:ascii="Times New Roman" w:eastAsia="Times New Roman" w:hAnsi="Times New Roman" w:cs="Times New Roman"/>
      <w:b/>
      <w:bCs/>
      <w:sz w:val="20"/>
      <w:szCs w:val="20"/>
      <w:lang w:eastAsia="ru-RU"/>
    </w:rPr>
  </w:style>
  <w:style w:type="paragraph" w:styleId="afff7">
    <w:name w:val="annotation subject"/>
    <w:basedOn w:val="afff5"/>
    <w:next w:val="afff5"/>
    <w:link w:val="afff6"/>
    <w:uiPriority w:val="99"/>
    <w:semiHidden/>
    <w:rsid w:val="00252B76"/>
    <w:rPr>
      <w:b/>
      <w:bCs/>
    </w:rPr>
  </w:style>
  <w:style w:type="character" w:customStyle="1" w:styleId="1d">
    <w:name w:val="Тема примечания Знак1"/>
    <w:basedOn w:val="1c"/>
    <w:uiPriority w:val="99"/>
    <w:semiHidden/>
    <w:rsid w:val="00252B76"/>
    <w:rPr>
      <w:b/>
      <w:bCs/>
      <w:sz w:val="20"/>
      <w:szCs w:val="20"/>
    </w:rPr>
  </w:style>
  <w:style w:type="paragraph" w:customStyle="1" w:styleId="N">
    <w:name w:val="!_Раздел_N"/>
    <w:rsid w:val="00252B76"/>
    <w:pPr>
      <w:keepNext/>
      <w:numPr>
        <w:numId w:val="12"/>
      </w:numPr>
      <w:spacing w:before="600" w:after="240" w:line="276" w:lineRule="auto"/>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252B76"/>
    <w:pPr>
      <w:keepNext/>
      <w:numPr>
        <w:ilvl w:val="1"/>
        <w:numId w:val="12"/>
      </w:numPr>
      <w:spacing w:before="240" w:after="120" w:line="276" w:lineRule="auto"/>
      <w:outlineLvl w:val="1"/>
    </w:pPr>
    <w:rPr>
      <w:rFonts w:ascii="Times New Roman" w:eastAsia="Times New Roman" w:hAnsi="Times New Roman" w:cs="Times New Roman"/>
      <w:b/>
      <w:bCs/>
      <w:sz w:val="24"/>
      <w:szCs w:val="20"/>
    </w:rPr>
  </w:style>
  <w:style w:type="paragraph" w:styleId="afff8">
    <w:name w:val="TOC Heading"/>
    <w:basedOn w:val="11"/>
    <w:next w:val="a5"/>
    <w:uiPriority w:val="39"/>
    <w:qFormat/>
    <w:rsid w:val="00252B76"/>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9">
    <w:name w:val="Title"/>
    <w:basedOn w:val="a5"/>
    <w:link w:val="afffa"/>
    <w:uiPriority w:val="10"/>
    <w:qFormat/>
    <w:rsid w:val="00252B76"/>
    <w:pPr>
      <w:spacing w:after="0" w:line="240" w:lineRule="auto"/>
      <w:jc w:val="center"/>
    </w:pPr>
    <w:rPr>
      <w:rFonts w:ascii="Times New Roman" w:eastAsia="Times New Roman" w:hAnsi="Times New Roman" w:cs="Times New Roman"/>
      <w:b/>
      <w:bCs/>
      <w:sz w:val="24"/>
      <w:szCs w:val="24"/>
      <w:lang w:eastAsia="ru-RU"/>
    </w:rPr>
  </w:style>
  <w:style w:type="character" w:customStyle="1" w:styleId="afffa">
    <w:name w:val="Заголовок Знак"/>
    <w:basedOn w:val="a6"/>
    <w:link w:val="afff9"/>
    <w:uiPriority w:val="10"/>
    <w:rsid w:val="00252B76"/>
    <w:rPr>
      <w:rFonts w:ascii="Times New Roman" w:eastAsia="Times New Roman" w:hAnsi="Times New Roman" w:cs="Times New Roman"/>
      <w:b/>
      <w:bCs/>
      <w:sz w:val="24"/>
      <w:szCs w:val="24"/>
      <w:lang w:eastAsia="ru-RU"/>
    </w:rPr>
  </w:style>
  <w:style w:type="character" w:customStyle="1" w:styleId="afffb">
    <w:name w:val="Текст концевой сноски Знак"/>
    <w:basedOn w:val="a6"/>
    <w:link w:val="afffc"/>
    <w:semiHidden/>
    <w:rsid w:val="00252B76"/>
    <w:rPr>
      <w:rFonts w:ascii="Times New Roman" w:eastAsia="Times New Roman" w:hAnsi="Times New Roman" w:cs="Times New Roman"/>
      <w:sz w:val="20"/>
      <w:szCs w:val="20"/>
      <w:lang w:eastAsia="ru-RU"/>
    </w:rPr>
  </w:style>
  <w:style w:type="paragraph" w:styleId="afffc">
    <w:name w:val="endnote text"/>
    <w:basedOn w:val="a5"/>
    <w:link w:val="afffb"/>
    <w:semiHidden/>
    <w:unhideWhenUsed/>
    <w:rsid w:val="00252B76"/>
    <w:pPr>
      <w:spacing w:after="0" w:line="240" w:lineRule="auto"/>
    </w:pPr>
    <w:rPr>
      <w:rFonts w:ascii="Times New Roman" w:eastAsia="Times New Roman" w:hAnsi="Times New Roman" w:cs="Times New Roman"/>
      <w:sz w:val="20"/>
      <w:szCs w:val="20"/>
      <w:lang w:eastAsia="ru-RU"/>
    </w:rPr>
  </w:style>
  <w:style w:type="character" w:customStyle="1" w:styleId="1e">
    <w:name w:val="Текст концевой сноски Знак1"/>
    <w:basedOn w:val="a6"/>
    <w:uiPriority w:val="99"/>
    <w:semiHidden/>
    <w:rsid w:val="00252B76"/>
    <w:rPr>
      <w:sz w:val="20"/>
      <w:szCs w:val="20"/>
    </w:rPr>
  </w:style>
  <w:style w:type="paragraph" w:customStyle="1" w:styleId="320">
    <w:name w:val="Основной текст с отступом 32"/>
    <w:basedOn w:val="a5"/>
    <w:rsid w:val="00252B76"/>
    <w:pPr>
      <w:tabs>
        <w:tab w:val="num" w:pos="720"/>
      </w:tabs>
      <w:spacing w:after="0" w:line="240" w:lineRule="auto"/>
      <w:ind w:left="720" w:right="-142" w:hanging="720"/>
      <w:jc w:val="both"/>
    </w:pPr>
    <w:rPr>
      <w:rFonts w:ascii="Times New Roman" w:eastAsia="Times New Roman" w:hAnsi="Times New Roman" w:cs="Times New Roman"/>
      <w:sz w:val="24"/>
      <w:szCs w:val="20"/>
      <w:lang w:eastAsia="ru-RU"/>
    </w:rPr>
  </w:style>
  <w:style w:type="table" w:customStyle="1" w:styleId="1f">
    <w:name w:val="Сетка таблицы1"/>
    <w:basedOn w:val="a7"/>
    <w:next w:val="aff3"/>
    <w:rsid w:val="00252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Основной текст (2)"/>
    <w:basedOn w:val="a6"/>
    <w:rsid w:val="00252B7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d">
    <w:name w:val="annotation reference"/>
    <w:uiPriority w:val="99"/>
    <w:semiHidden/>
    <w:rsid w:val="00252B76"/>
    <w:rPr>
      <w:rFonts w:cs="Times New Roman"/>
      <w:sz w:val="16"/>
    </w:rPr>
  </w:style>
  <w:style w:type="paragraph" w:customStyle="1" w:styleId="ConsPlusNonformat">
    <w:name w:val="ConsPlusNonformat"/>
    <w:rsid w:val="00252B76"/>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252B76"/>
    <w:pPr>
      <w:widowControl w:val="0"/>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330">
    <w:name w:val="Основной текст с отступом 33"/>
    <w:basedOn w:val="a5"/>
    <w:rsid w:val="00252B76"/>
    <w:pPr>
      <w:tabs>
        <w:tab w:val="num" w:pos="720"/>
      </w:tabs>
      <w:spacing w:after="0" w:line="240" w:lineRule="auto"/>
      <w:ind w:left="720" w:right="-142" w:hanging="720"/>
      <w:jc w:val="both"/>
    </w:pPr>
    <w:rPr>
      <w:rFonts w:ascii="Times New Roman" w:eastAsia="Times New Roman" w:hAnsi="Times New Roman" w:cs="Times New Roman"/>
      <w:sz w:val="24"/>
      <w:szCs w:val="20"/>
      <w:lang w:eastAsia="ru-RU"/>
    </w:rPr>
  </w:style>
  <w:style w:type="paragraph" w:customStyle="1" w:styleId="44">
    <w:name w:val="Абзац списка4"/>
    <w:basedOn w:val="a5"/>
    <w:rsid w:val="00252B76"/>
    <w:pPr>
      <w:spacing w:after="0" w:line="240" w:lineRule="auto"/>
      <w:ind w:left="720"/>
    </w:pPr>
    <w:rPr>
      <w:rFonts w:ascii="Times New Roman" w:eastAsia="Times New Roman" w:hAnsi="Times New Roman" w:cs="Times New Roman"/>
      <w:sz w:val="24"/>
      <w:szCs w:val="24"/>
      <w:lang w:eastAsia="ru-RU"/>
    </w:rPr>
  </w:style>
  <w:style w:type="paragraph" w:styleId="afffe">
    <w:name w:val="No Spacing"/>
    <w:uiPriority w:val="1"/>
    <w:qFormat/>
    <w:rsid w:val="00252B76"/>
    <w:pPr>
      <w:spacing w:after="0" w:line="240" w:lineRule="auto"/>
    </w:pPr>
    <w:rPr>
      <w:rFonts w:ascii="Times New Roman" w:eastAsia="Times New Roman" w:hAnsi="Times New Roman" w:cs="Times New Roman"/>
      <w:sz w:val="20"/>
      <w:szCs w:val="20"/>
      <w:lang w:eastAsia="ru-RU"/>
    </w:rPr>
  </w:style>
  <w:style w:type="paragraph" w:customStyle="1" w:styleId="2f">
    <w:name w:val="Абзац списка2"/>
    <w:basedOn w:val="a5"/>
    <w:qFormat/>
    <w:rsid w:val="00252B7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Exact">
    <w:name w:val="Основной текст (2) Exact"/>
    <w:basedOn w:val="a6"/>
    <w:rsid w:val="00252B76"/>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252B76"/>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character" w:customStyle="1" w:styleId="aff9">
    <w:name w:val="Обычный (веб) Знак"/>
    <w:aliases w:val="Обычный (Web) Знак,Обычный (Web) Знак Знак Знак Знак,Обычный (веб) Знак Знак Знак,Обычный (веб) Знак Знак Знак Знак Знак"/>
    <w:link w:val="aff8"/>
    <w:uiPriority w:val="99"/>
    <w:locked/>
    <w:rsid w:val="00252B76"/>
    <w:rPr>
      <w:rFonts w:ascii="Times New Roman" w:eastAsia="Times New Roman" w:hAnsi="Times New Roman" w:cs="Times New Roman"/>
      <w:sz w:val="24"/>
      <w:szCs w:val="24"/>
      <w:lang w:eastAsia="ru-RU"/>
    </w:rPr>
  </w:style>
  <w:style w:type="paragraph" w:customStyle="1" w:styleId="10">
    <w:name w:val="Заголовок [1]"/>
    <w:basedOn w:val="11"/>
    <w:qFormat/>
    <w:rsid w:val="00252B76"/>
    <w:pPr>
      <w:keepNext w:val="0"/>
      <w:keepLines w:val="0"/>
      <w:pageBreakBefore w:val="0"/>
      <w:widowControl w:val="0"/>
      <w:numPr>
        <w:numId w:val="14"/>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0">
    <w:name w:val="Абзац [3]"/>
    <w:basedOn w:val="a5"/>
    <w:link w:val="3a"/>
    <w:qFormat/>
    <w:rsid w:val="00252B76"/>
    <w:pPr>
      <w:widowControl w:val="0"/>
      <w:numPr>
        <w:ilvl w:val="2"/>
        <w:numId w:val="14"/>
      </w:numPr>
      <w:spacing w:after="0" w:line="240" w:lineRule="auto"/>
      <w:jc w:val="both"/>
      <w:outlineLvl w:val="2"/>
    </w:pPr>
    <w:rPr>
      <w:rFonts w:ascii="Times New Roman" w:eastAsia="Times New Roman" w:hAnsi="Times New Roman" w:cs="Times New Roman"/>
      <w:bCs/>
      <w:iCs/>
      <w:sz w:val="28"/>
      <w:szCs w:val="28"/>
      <w:lang w:eastAsia="ru-RU"/>
    </w:rPr>
  </w:style>
  <w:style w:type="character" w:customStyle="1" w:styleId="3a">
    <w:name w:val="Абзац [3] Знак"/>
    <w:basedOn w:val="a6"/>
    <w:link w:val="30"/>
    <w:rsid w:val="00252B76"/>
    <w:rPr>
      <w:rFonts w:ascii="Times New Roman" w:eastAsia="Times New Roman" w:hAnsi="Times New Roman" w:cs="Times New Roman"/>
      <w:bCs/>
      <w:iCs/>
      <w:sz w:val="28"/>
      <w:szCs w:val="28"/>
      <w:lang w:eastAsia="ru-RU"/>
    </w:rPr>
  </w:style>
  <w:style w:type="paragraph" w:customStyle="1" w:styleId="22">
    <w:name w:val="Абзац [2] (нормальный)"/>
    <w:basedOn w:val="a5"/>
    <w:qFormat/>
    <w:rsid w:val="00252B76"/>
    <w:pPr>
      <w:widowControl w:val="0"/>
      <w:numPr>
        <w:ilvl w:val="1"/>
        <w:numId w:val="14"/>
      </w:numPr>
      <w:spacing w:after="0" w:line="240" w:lineRule="auto"/>
      <w:jc w:val="both"/>
      <w:outlineLvl w:val="1"/>
    </w:pPr>
    <w:rPr>
      <w:rFonts w:ascii="Times New Roman" w:eastAsia="Times New Roman" w:hAnsi="Times New Roman" w:cs="Times New Roman"/>
      <w:bCs/>
      <w:iCs/>
      <w:sz w:val="28"/>
      <w:szCs w:val="28"/>
      <w:lang w:eastAsia="ru-RU"/>
    </w:rPr>
  </w:style>
  <w:style w:type="paragraph" w:customStyle="1" w:styleId="40">
    <w:name w:val="Абзац [4]"/>
    <w:basedOn w:val="30"/>
    <w:qFormat/>
    <w:rsid w:val="00252B76"/>
    <w:pPr>
      <w:numPr>
        <w:ilvl w:val="3"/>
      </w:numPr>
      <w:tabs>
        <w:tab w:val="num" w:pos="360"/>
        <w:tab w:val="num" w:pos="720"/>
      </w:tabs>
      <w:ind w:left="0" w:firstLine="709"/>
      <w:outlineLvl w:val="3"/>
    </w:pPr>
  </w:style>
  <w:style w:type="paragraph" w:customStyle="1" w:styleId="50">
    <w:name w:val="Абзац [5]"/>
    <w:basedOn w:val="40"/>
    <w:qFormat/>
    <w:rsid w:val="00252B76"/>
    <w:pPr>
      <w:numPr>
        <w:ilvl w:val="4"/>
      </w:numPr>
      <w:tabs>
        <w:tab w:val="num" w:pos="360"/>
        <w:tab w:val="num" w:pos="720"/>
        <w:tab w:val="num" w:pos="1080"/>
      </w:tabs>
      <w:ind w:left="0" w:firstLine="709"/>
      <w:outlineLvl w:val="4"/>
    </w:pPr>
  </w:style>
  <w:style w:type="numbering" w:customStyle="1" w:styleId="110">
    <w:name w:val="Нет списка11"/>
    <w:next w:val="a8"/>
    <w:uiPriority w:val="99"/>
    <w:semiHidden/>
    <w:unhideWhenUsed/>
    <w:rsid w:val="00252B76"/>
  </w:style>
  <w:style w:type="paragraph" w:customStyle="1" w:styleId="1f0">
    <w:name w:val="Заголовок оглавления1"/>
    <w:basedOn w:val="11"/>
    <w:next w:val="a5"/>
    <w:uiPriority w:val="39"/>
    <w:semiHidden/>
    <w:unhideWhenUsed/>
    <w:qFormat/>
    <w:rsid w:val="00252B76"/>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character" w:customStyle="1" w:styleId="apple-style-span">
    <w:name w:val="apple-style-span"/>
    <w:basedOn w:val="a6"/>
    <w:rsid w:val="00252B76"/>
  </w:style>
  <w:style w:type="paragraph" w:customStyle="1" w:styleId="211">
    <w:name w:val="Основной текст с отступом 21"/>
    <w:basedOn w:val="a5"/>
    <w:rsid w:val="00252B76"/>
    <w:pPr>
      <w:suppressAutoHyphens/>
      <w:spacing w:after="0" w:line="240" w:lineRule="auto"/>
      <w:ind w:firstLine="720"/>
      <w:jc w:val="both"/>
    </w:pPr>
    <w:rPr>
      <w:rFonts w:ascii="Times New Roman" w:eastAsia="Times New Roman" w:hAnsi="Times New Roman" w:cs="Times New Roman"/>
      <w:sz w:val="24"/>
      <w:szCs w:val="24"/>
      <w:lang w:eastAsia="ar-SA"/>
    </w:rPr>
  </w:style>
  <w:style w:type="paragraph" w:customStyle="1" w:styleId="1f1">
    <w:name w:val="Текст1"/>
    <w:basedOn w:val="a5"/>
    <w:next w:val="affff"/>
    <w:link w:val="affff0"/>
    <w:uiPriority w:val="99"/>
    <w:unhideWhenUsed/>
    <w:locked/>
    <w:rsid w:val="00252B76"/>
    <w:pPr>
      <w:spacing w:after="0" w:line="240" w:lineRule="auto"/>
    </w:pPr>
    <w:rPr>
      <w:rFonts w:ascii="Calibri" w:eastAsia="Calibri" w:hAnsi="Calibri" w:cs="Times New Roman"/>
      <w:szCs w:val="21"/>
      <w:lang w:eastAsia="ru-RU"/>
    </w:rPr>
  </w:style>
  <w:style w:type="character" w:customStyle="1" w:styleId="affff0">
    <w:name w:val="Текст Знак"/>
    <w:basedOn w:val="a6"/>
    <w:link w:val="1f1"/>
    <w:uiPriority w:val="99"/>
    <w:rsid w:val="00252B76"/>
    <w:rPr>
      <w:rFonts w:ascii="Calibri" w:eastAsia="Calibri" w:hAnsi="Calibri" w:cs="Times New Roman"/>
      <w:szCs w:val="21"/>
      <w:lang w:eastAsia="ru-RU"/>
    </w:rPr>
  </w:style>
  <w:style w:type="numbering" w:customStyle="1" w:styleId="1110">
    <w:name w:val="Нет списка111"/>
    <w:next w:val="a8"/>
    <w:uiPriority w:val="99"/>
    <w:semiHidden/>
    <w:unhideWhenUsed/>
    <w:rsid w:val="00252B76"/>
  </w:style>
  <w:style w:type="paragraph" w:customStyle="1" w:styleId="2f0">
    <w:name w:val="Текст2"/>
    <w:basedOn w:val="a5"/>
    <w:next w:val="affff"/>
    <w:link w:val="1f2"/>
    <w:uiPriority w:val="99"/>
    <w:semiHidden/>
    <w:unhideWhenUsed/>
    <w:rsid w:val="00252B76"/>
    <w:pPr>
      <w:spacing w:after="0" w:line="240" w:lineRule="auto"/>
    </w:pPr>
    <w:rPr>
      <w:rFonts w:ascii="Consolas" w:eastAsia="Times New Roman" w:hAnsi="Consolas" w:cs="Consolas"/>
      <w:sz w:val="21"/>
      <w:szCs w:val="21"/>
      <w:lang w:eastAsia="ru-RU"/>
    </w:rPr>
  </w:style>
  <w:style w:type="character" w:customStyle="1" w:styleId="1f2">
    <w:name w:val="Текст Знак1"/>
    <w:basedOn w:val="a6"/>
    <w:link w:val="2f0"/>
    <w:uiPriority w:val="99"/>
    <w:semiHidden/>
    <w:rsid w:val="00252B76"/>
    <w:rPr>
      <w:rFonts w:ascii="Consolas" w:eastAsia="Times New Roman" w:hAnsi="Consolas" w:cs="Consolas"/>
      <w:sz w:val="21"/>
      <w:szCs w:val="21"/>
      <w:lang w:eastAsia="ru-RU"/>
    </w:rPr>
  </w:style>
  <w:style w:type="table" w:customStyle="1" w:styleId="2f1">
    <w:name w:val="Сетка таблицы2"/>
    <w:basedOn w:val="a7"/>
    <w:next w:val="aff3"/>
    <w:uiPriority w:val="59"/>
    <w:rsid w:val="00252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Revision"/>
    <w:hidden/>
    <w:uiPriority w:val="99"/>
    <w:semiHidden/>
    <w:rsid w:val="00252B76"/>
    <w:pPr>
      <w:spacing w:after="0" w:line="240" w:lineRule="auto"/>
    </w:pPr>
  </w:style>
  <w:style w:type="table" w:customStyle="1" w:styleId="130">
    <w:name w:val="Сетка таблицы13"/>
    <w:basedOn w:val="a7"/>
    <w:rsid w:val="00252B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endnote reference"/>
    <w:uiPriority w:val="99"/>
    <w:semiHidden/>
    <w:rsid w:val="00252B76"/>
    <w:rPr>
      <w:rFonts w:cs="Times New Roman"/>
      <w:vertAlign w:val="superscript"/>
    </w:rPr>
  </w:style>
  <w:style w:type="paragraph" w:customStyle="1" w:styleId="SCH">
    <w:name w:val="SCH"/>
    <w:basedOn w:val="a5"/>
    <w:link w:val="SCH0"/>
    <w:qFormat/>
    <w:rsid w:val="00252B76"/>
    <w:pPr>
      <w:numPr>
        <w:numId w:val="17"/>
      </w:numPr>
      <w:suppressAutoHyphens/>
      <w:autoSpaceDE w:val="0"/>
      <w:spacing w:after="120" w:line="276" w:lineRule="auto"/>
      <w:jc w:val="right"/>
    </w:pPr>
    <w:rPr>
      <w:rFonts w:eastAsia="Times New Roman"/>
      <w:b/>
      <w:i/>
      <w:sz w:val="24"/>
      <w:szCs w:val="24"/>
      <w:lang w:eastAsia="ar-SA"/>
    </w:rPr>
  </w:style>
  <w:style w:type="character" w:customStyle="1" w:styleId="SCH0">
    <w:name w:val="SCH Знак"/>
    <w:link w:val="SCH"/>
    <w:rsid w:val="00252B76"/>
    <w:rPr>
      <w:rFonts w:eastAsia="Times New Roman"/>
      <w:b/>
      <w:i/>
      <w:sz w:val="24"/>
      <w:szCs w:val="24"/>
      <w:lang w:eastAsia="ar-SA"/>
    </w:rPr>
  </w:style>
  <w:style w:type="paragraph" w:customStyle="1" w:styleId="lvl1">
    <w:name w:val="lvl_1"/>
    <w:basedOn w:val="afc"/>
    <w:link w:val="lvl10"/>
    <w:rsid w:val="00252B76"/>
    <w:pPr>
      <w:numPr>
        <w:numId w:val="15"/>
      </w:numPr>
      <w:tabs>
        <w:tab w:val="clear" w:pos="142"/>
        <w:tab w:val="clear" w:pos="567"/>
        <w:tab w:val="clear" w:pos="1134"/>
        <w:tab w:val="clear" w:pos="1843"/>
      </w:tabs>
      <w:spacing w:after="120" w:line="276" w:lineRule="auto"/>
      <w:ind w:right="0"/>
      <w:jc w:val="center"/>
    </w:pPr>
    <w:rPr>
      <w:rFonts w:ascii="Calibri" w:hAnsi="Calibri"/>
      <w:b/>
      <w:sz w:val="24"/>
      <w:szCs w:val="24"/>
    </w:rPr>
  </w:style>
  <w:style w:type="character" w:customStyle="1" w:styleId="lvl10">
    <w:name w:val="lvl_1 Знак"/>
    <w:link w:val="lvl1"/>
    <w:rsid w:val="00252B76"/>
    <w:rPr>
      <w:rFonts w:ascii="Calibri" w:eastAsia="Times New Roman" w:hAnsi="Calibri" w:cs="Times New Roman"/>
      <w:b/>
      <w:sz w:val="24"/>
      <w:szCs w:val="24"/>
      <w:lang w:eastAsia="ru-RU"/>
    </w:rPr>
  </w:style>
  <w:style w:type="paragraph" w:customStyle="1" w:styleId="410">
    <w:name w:val="Оглавление 41"/>
    <w:basedOn w:val="a5"/>
    <w:next w:val="a5"/>
    <w:autoRedefine/>
    <w:uiPriority w:val="39"/>
    <w:unhideWhenUsed/>
    <w:rsid w:val="00252B76"/>
    <w:pPr>
      <w:spacing w:after="120" w:line="264" w:lineRule="auto"/>
      <w:ind w:left="440"/>
    </w:pPr>
    <w:rPr>
      <w:rFonts w:ascii="Calibri" w:eastAsia="Times New Roman" w:hAnsi="Calibri"/>
      <w:sz w:val="20"/>
      <w:szCs w:val="20"/>
      <w:lang w:eastAsia="ru-RU"/>
    </w:rPr>
  </w:style>
  <w:style w:type="paragraph" w:customStyle="1" w:styleId="510">
    <w:name w:val="Оглавление 51"/>
    <w:basedOn w:val="a5"/>
    <w:next w:val="a5"/>
    <w:autoRedefine/>
    <w:uiPriority w:val="39"/>
    <w:unhideWhenUsed/>
    <w:rsid w:val="00252B76"/>
    <w:pPr>
      <w:spacing w:after="120" w:line="264" w:lineRule="auto"/>
      <w:ind w:left="660"/>
    </w:pPr>
    <w:rPr>
      <w:rFonts w:ascii="Calibri" w:eastAsia="Times New Roman" w:hAnsi="Calibri"/>
      <w:sz w:val="20"/>
      <w:szCs w:val="20"/>
      <w:lang w:eastAsia="ru-RU"/>
    </w:rPr>
  </w:style>
  <w:style w:type="paragraph" w:customStyle="1" w:styleId="61">
    <w:name w:val="Оглавление 61"/>
    <w:basedOn w:val="a5"/>
    <w:next w:val="a5"/>
    <w:autoRedefine/>
    <w:uiPriority w:val="39"/>
    <w:unhideWhenUsed/>
    <w:rsid w:val="00252B76"/>
    <w:pPr>
      <w:spacing w:after="120" w:line="264" w:lineRule="auto"/>
      <w:ind w:left="880"/>
    </w:pPr>
    <w:rPr>
      <w:rFonts w:ascii="Calibri" w:eastAsia="Times New Roman" w:hAnsi="Calibri"/>
      <w:sz w:val="20"/>
      <w:szCs w:val="20"/>
      <w:lang w:eastAsia="ru-RU"/>
    </w:rPr>
  </w:style>
  <w:style w:type="paragraph" w:customStyle="1" w:styleId="71">
    <w:name w:val="Оглавление 71"/>
    <w:basedOn w:val="a5"/>
    <w:next w:val="a5"/>
    <w:autoRedefine/>
    <w:uiPriority w:val="39"/>
    <w:unhideWhenUsed/>
    <w:rsid w:val="00252B76"/>
    <w:pPr>
      <w:spacing w:after="120" w:line="264" w:lineRule="auto"/>
      <w:ind w:left="1100"/>
    </w:pPr>
    <w:rPr>
      <w:rFonts w:ascii="Calibri" w:eastAsia="Times New Roman" w:hAnsi="Calibri"/>
      <w:sz w:val="20"/>
      <w:szCs w:val="20"/>
      <w:lang w:eastAsia="ru-RU"/>
    </w:rPr>
  </w:style>
  <w:style w:type="paragraph" w:customStyle="1" w:styleId="81">
    <w:name w:val="Оглавление 81"/>
    <w:basedOn w:val="a5"/>
    <w:next w:val="a5"/>
    <w:autoRedefine/>
    <w:uiPriority w:val="39"/>
    <w:unhideWhenUsed/>
    <w:rsid w:val="00252B76"/>
    <w:pPr>
      <w:spacing w:after="120" w:line="264" w:lineRule="auto"/>
      <w:ind w:left="1320"/>
    </w:pPr>
    <w:rPr>
      <w:rFonts w:ascii="Calibri" w:eastAsia="Times New Roman" w:hAnsi="Calibri"/>
      <w:sz w:val="20"/>
      <w:szCs w:val="20"/>
      <w:lang w:eastAsia="ru-RU"/>
    </w:rPr>
  </w:style>
  <w:style w:type="paragraph" w:customStyle="1" w:styleId="91">
    <w:name w:val="Оглавление 91"/>
    <w:basedOn w:val="a5"/>
    <w:next w:val="a5"/>
    <w:autoRedefine/>
    <w:uiPriority w:val="39"/>
    <w:unhideWhenUsed/>
    <w:rsid w:val="00252B76"/>
    <w:pPr>
      <w:spacing w:after="120" w:line="264" w:lineRule="auto"/>
      <w:ind w:left="1540"/>
    </w:pPr>
    <w:rPr>
      <w:rFonts w:ascii="Calibri" w:eastAsia="Times New Roman" w:hAnsi="Calibri"/>
      <w:sz w:val="20"/>
      <w:szCs w:val="20"/>
      <w:lang w:eastAsia="ru-RU"/>
    </w:rPr>
  </w:style>
  <w:style w:type="character" w:styleId="affff3">
    <w:name w:val="Placeholder Text"/>
    <w:uiPriority w:val="99"/>
    <w:semiHidden/>
    <w:rsid w:val="00252B76"/>
    <w:rPr>
      <w:color w:val="808080"/>
    </w:rPr>
  </w:style>
  <w:style w:type="paragraph" w:customStyle="1" w:styleId="a4">
    <w:name w:val="РАЗДЕЛ"/>
    <w:basedOn w:val="afc"/>
    <w:link w:val="affff4"/>
    <w:qFormat/>
    <w:rsid w:val="00252B76"/>
    <w:pPr>
      <w:numPr>
        <w:numId w:val="25"/>
      </w:numPr>
      <w:tabs>
        <w:tab w:val="clear" w:pos="142"/>
        <w:tab w:val="clear" w:pos="567"/>
        <w:tab w:val="clear" w:pos="1134"/>
        <w:tab w:val="clear" w:pos="1843"/>
      </w:tabs>
      <w:spacing w:before="240" w:after="120" w:line="264" w:lineRule="auto"/>
      <w:ind w:right="0"/>
      <w:jc w:val="center"/>
      <w:outlineLvl w:val="0"/>
    </w:pPr>
    <w:rPr>
      <w:rFonts w:ascii="Calibri" w:hAnsi="Calibri"/>
      <w:b/>
      <w:bCs/>
      <w:sz w:val="22"/>
      <w:szCs w:val="22"/>
    </w:rPr>
  </w:style>
  <w:style w:type="paragraph" w:customStyle="1" w:styleId="RUS1">
    <w:name w:val="RUS 1."/>
    <w:basedOn w:val="afc"/>
    <w:link w:val="RUS12"/>
    <w:qFormat/>
    <w:rsid w:val="00252B76"/>
    <w:pPr>
      <w:numPr>
        <w:ilvl w:val="1"/>
        <w:numId w:val="25"/>
      </w:numPr>
      <w:tabs>
        <w:tab w:val="clear" w:pos="142"/>
        <w:tab w:val="clear" w:pos="567"/>
        <w:tab w:val="clear" w:pos="1134"/>
        <w:tab w:val="clear" w:pos="1843"/>
      </w:tabs>
      <w:spacing w:before="240" w:after="120" w:line="264" w:lineRule="auto"/>
      <w:ind w:right="0"/>
      <w:jc w:val="center"/>
      <w:outlineLvl w:val="0"/>
    </w:pPr>
    <w:rPr>
      <w:rFonts w:ascii="Calibri" w:hAnsi="Calibri"/>
      <w:b/>
      <w:sz w:val="22"/>
      <w:szCs w:val="22"/>
    </w:rPr>
  </w:style>
  <w:style w:type="character" w:customStyle="1" w:styleId="affff4">
    <w:name w:val="РАЗДЕЛ Знак"/>
    <w:link w:val="a4"/>
    <w:rsid w:val="00252B76"/>
    <w:rPr>
      <w:rFonts w:ascii="Calibri" w:eastAsia="Times New Roman" w:hAnsi="Calibri" w:cs="Times New Roman"/>
      <w:b/>
      <w:bCs/>
      <w:lang w:eastAsia="ru-RU"/>
    </w:rPr>
  </w:style>
  <w:style w:type="paragraph" w:customStyle="1" w:styleId="RUS111">
    <w:name w:val="RUS 1.1.1."/>
    <w:basedOn w:val="afc"/>
    <w:link w:val="RUS1110"/>
    <w:qFormat/>
    <w:rsid w:val="00252B76"/>
    <w:pPr>
      <w:numPr>
        <w:ilvl w:val="3"/>
        <w:numId w:val="25"/>
      </w:numPr>
      <w:tabs>
        <w:tab w:val="clear" w:pos="142"/>
        <w:tab w:val="clear" w:pos="567"/>
        <w:tab w:val="clear" w:pos="1134"/>
        <w:tab w:val="clear" w:pos="1843"/>
      </w:tabs>
      <w:spacing w:after="120" w:line="264" w:lineRule="auto"/>
      <w:ind w:right="0"/>
    </w:pPr>
    <w:rPr>
      <w:rFonts w:ascii="Calibri" w:hAnsi="Calibri"/>
      <w:bCs/>
      <w:sz w:val="22"/>
      <w:szCs w:val="22"/>
    </w:rPr>
  </w:style>
  <w:style w:type="character" w:customStyle="1" w:styleId="RUS12">
    <w:name w:val="RUS 1. Знак"/>
    <w:link w:val="RUS1"/>
    <w:rsid w:val="00252B76"/>
    <w:rPr>
      <w:rFonts w:ascii="Calibri" w:eastAsia="Times New Roman" w:hAnsi="Calibri" w:cs="Times New Roman"/>
      <w:b/>
      <w:lang w:eastAsia="ru-RU"/>
    </w:rPr>
  </w:style>
  <w:style w:type="paragraph" w:customStyle="1" w:styleId="RUS11">
    <w:name w:val="RUS 1.1."/>
    <w:basedOn w:val="afc"/>
    <w:link w:val="RUS110"/>
    <w:qFormat/>
    <w:rsid w:val="00252B76"/>
    <w:pPr>
      <w:numPr>
        <w:ilvl w:val="2"/>
        <w:numId w:val="25"/>
      </w:numPr>
      <w:tabs>
        <w:tab w:val="clear" w:pos="142"/>
        <w:tab w:val="clear" w:pos="567"/>
        <w:tab w:val="clear" w:pos="1134"/>
        <w:tab w:val="clear" w:pos="1843"/>
      </w:tabs>
      <w:spacing w:after="120" w:line="264" w:lineRule="auto"/>
      <w:ind w:right="0"/>
    </w:pPr>
    <w:rPr>
      <w:rFonts w:ascii="Calibri" w:eastAsia="Calibri" w:hAnsi="Calibri"/>
      <w:sz w:val="22"/>
      <w:szCs w:val="22"/>
    </w:rPr>
  </w:style>
  <w:style w:type="character" w:customStyle="1" w:styleId="RUS1110">
    <w:name w:val="RUS 1.1.1. Знак"/>
    <w:link w:val="RUS111"/>
    <w:rsid w:val="00252B76"/>
    <w:rPr>
      <w:rFonts w:ascii="Calibri" w:eastAsia="Times New Roman" w:hAnsi="Calibri" w:cs="Times New Roman"/>
      <w:bCs/>
      <w:lang w:eastAsia="ru-RU"/>
    </w:rPr>
  </w:style>
  <w:style w:type="paragraph" w:customStyle="1" w:styleId="RUS10">
    <w:name w:val="RUS (1)"/>
    <w:basedOn w:val="RUS111"/>
    <w:link w:val="RUS13"/>
    <w:qFormat/>
    <w:rsid w:val="00252B76"/>
    <w:pPr>
      <w:numPr>
        <w:ilvl w:val="4"/>
      </w:numPr>
    </w:pPr>
    <w:rPr>
      <w:bCs w:val="0"/>
    </w:rPr>
  </w:style>
  <w:style w:type="character" w:customStyle="1" w:styleId="RUS110">
    <w:name w:val="RUS 1.1. Знак"/>
    <w:link w:val="RUS11"/>
    <w:rsid w:val="00252B76"/>
    <w:rPr>
      <w:rFonts w:ascii="Calibri" w:eastAsia="Calibri" w:hAnsi="Calibri" w:cs="Times New Roman"/>
      <w:lang w:eastAsia="ru-RU"/>
    </w:rPr>
  </w:style>
  <w:style w:type="character" w:customStyle="1" w:styleId="RUS13">
    <w:name w:val="RUS (1) Знак"/>
    <w:link w:val="RUS10"/>
    <w:rsid w:val="00252B76"/>
    <w:rPr>
      <w:rFonts w:ascii="Calibri" w:eastAsia="Times New Roman" w:hAnsi="Calibri" w:cs="Times New Roman"/>
      <w:lang w:eastAsia="ru-RU"/>
    </w:rPr>
  </w:style>
  <w:style w:type="paragraph" w:customStyle="1" w:styleId="RUSa">
    <w:name w:val="RUS (a)"/>
    <w:basedOn w:val="RUS10"/>
    <w:link w:val="RUSa0"/>
    <w:qFormat/>
    <w:rsid w:val="00252B76"/>
    <w:pPr>
      <w:numPr>
        <w:ilvl w:val="5"/>
      </w:numPr>
      <w:tabs>
        <w:tab w:val="left" w:pos="1701"/>
      </w:tabs>
    </w:pPr>
    <w:rPr>
      <w:rFonts w:eastAsia="Calibri"/>
    </w:rPr>
  </w:style>
  <w:style w:type="paragraph" w:customStyle="1" w:styleId="RUS">
    <w:name w:val="RUS Абзац списка"/>
    <w:basedOn w:val="a5"/>
    <w:link w:val="RUS0"/>
    <w:rsid w:val="00252B76"/>
    <w:pPr>
      <w:numPr>
        <w:numId w:val="16"/>
      </w:numPr>
      <w:spacing w:after="120" w:line="264" w:lineRule="auto"/>
      <w:ind w:left="0" w:firstLine="993"/>
      <w:jc w:val="both"/>
    </w:pPr>
    <w:rPr>
      <w:rFonts w:eastAsia="Times New Roman"/>
      <w:iCs/>
      <w:lang w:eastAsia="ru-RU"/>
    </w:rPr>
  </w:style>
  <w:style w:type="character" w:customStyle="1" w:styleId="RUSa0">
    <w:name w:val="RUS (a) Знак"/>
    <w:link w:val="RUSa"/>
    <w:rsid w:val="00252B76"/>
    <w:rPr>
      <w:rFonts w:ascii="Calibri" w:eastAsia="Calibri" w:hAnsi="Calibri" w:cs="Times New Roman"/>
      <w:lang w:eastAsia="ru-RU"/>
    </w:rPr>
  </w:style>
  <w:style w:type="character" w:customStyle="1" w:styleId="RUS0">
    <w:name w:val="RUS Абзац списка Знак"/>
    <w:link w:val="RUS"/>
    <w:rsid w:val="00252B76"/>
    <w:rPr>
      <w:rFonts w:eastAsia="Times New Roman"/>
      <w:iCs/>
      <w:lang w:eastAsia="ru-RU"/>
    </w:rPr>
  </w:style>
  <w:style w:type="paragraph" w:customStyle="1" w:styleId="1f3">
    <w:name w:val="Название объекта1"/>
    <w:basedOn w:val="a5"/>
    <w:next w:val="a5"/>
    <w:uiPriority w:val="35"/>
    <w:semiHidden/>
    <w:unhideWhenUsed/>
    <w:qFormat/>
    <w:rsid w:val="00252B76"/>
    <w:pPr>
      <w:spacing w:after="120" w:line="240" w:lineRule="auto"/>
    </w:pPr>
    <w:rPr>
      <w:rFonts w:eastAsia="Times New Roman"/>
      <w:b/>
      <w:bCs/>
      <w:smallCaps/>
      <w:color w:val="595959"/>
      <w:spacing w:val="6"/>
      <w:sz w:val="20"/>
      <w:szCs w:val="20"/>
      <w:lang w:eastAsia="ru-RU"/>
    </w:rPr>
  </w:style>
  <w:style w:type="paragraph" w:customStyle="1" w:styleId="212">
    <w:name w:val="Цитата 21"/>
    <w:basedOn w:val="a5"/>
    <w:next w:val="a5"/>
    <w:uiPriority w:val="29"/>
    <w:qFormat/>
    <w:rsid w:val="00252B76"/>
    <w:pPr>
      <w:spacing w:before="160" w:after="120" w:line="264" w:lineRule="auto"/>
      <w:ind w:left="720" w:right="720"/>
    </w:pPr>
    <w:rPr>
      <w:rFonts w:eastAsia="Times New Roman"/>
      <w:i/>
      <w:iCs/>
      <w:color w:val="404040"/>
      <w:sz w:val="20"/>
      <w:szCs w:val="20"/>
      <w:lang w:eastAsia="ru-RU"/>
    </w:rPr>
  </w:style>
  <w:style w:type="character" w:customStyle="1" w:styleId="2f2">
    <w:name w:val="Цитата 2 Знак"/>
    <w:basedOn w:val="a6"/>
    <w:link w:val="2f3"/>
    <w:uiPriority w:val="29"/>
    <w:rsid w:val="00252B76"/>
    <w:rPr>
      <w:rFonts w:eastAsia="Times New Roman"/>
      <w:i/>
      <w:iCs/>
      <w:color w:val="404040"/>
      <w:sz w:val="20"/>
      <w:szCs w:val="20"/>
      <w:lang w:eastAsia="ru-RU"/>
    </w:rPr>
  </w:style>
  <w:style w:type="paragraph" w:customStyle="1" w:styleId="1f4">
    <w:name w:val="Выделенная цитата1"/>
    <w:basedOn w:val="a5"/>
    <w:next w:val="a5"/>
    <w:uiPriority w:val="30"/>
    <w:qFormat/>
    <w:rsid w:val="00252B76"/>
    <w:pPr>
      <w:pBdr>
        <w:left w:val="single" w:sz="18" w:space="12" w:color="4F81BD"/>
      </w:pBdr>
      <w:spacing w:before="100" w:beforeAutospacing="1" w:after="120" w:line="300" w:lineRule="auto"/>
      <w:ind w:left="1224" w:right="1224"/>
    </w:pPr>
    <w:rPr>
      <w:rFonts w:ascii="Cambria" w:eastAsia="Times New Roman" w:hAnsi="Cambria" w:cs="Times New Roman"/>
      <w:color w:val="4F81BD"/>
      <w:sz w:val="28"/>
      <w:szCs w:val="28"/>
      <w:lang w:eastAsia="ru-RU"/>
    </w:rPr>
  </w:style>
  <w:style w:type="character" w:customStyle="1" w:styleId="affff5">
    <w:name w:val="Выделенная цитата Знак"/>
    <w:basedOn w:val="a6"/>
    <w:link w:val="affff6"/>
    <w:uiPriority w:val="30"/>
    <w:rsid w:val="00252B76"/>
    <w:rPr>
      <w:rFonts w:ascii="Cambria" w:eastAsia="Times New Roman" w:hAnsi="Cambria" w:cs="Times New Roman"/>
      <w:color w:val="4F81BD"/>
      <w:sz w:val="28"/>
      <w:szCs w:val="28"/>
      <w:lang w:eastAsia="ru-RU"/>
    </w:rPr>
  </w:style>
  <w:style w:type="character" w:customStyle="1" w:styleId="1f5">
    <w:name w:val="Слабое выделение1"/>
    <w:basedOn w:val="a6"/>
    <w:uiPriority w:val="19"/>
    <w:qFormat/>
    <w:rsid w:val="00252B76"/>
    <w:rPr>
      <w:i/>
      <w:iCs/>
      <w:color w:val="404040"/>
    </w:rPr>
  </w:style>
  <w:style w:type="character" w:styleId="affff7">
    <w:name w:val="Intense Emphasis"/>
    <w:basedOn w:val="a6"/>
    <w:uiPriority w:val="21"/>
    <w:qFormat/>
    <w:rsid w:val="00252B76"/>
    <w:rPr>
      <w:b/>
      <w:bCs/>
      <w:i/>
      <w:iCs/>
    </w:rPr>
  </w:style>
  <w:style w:type="character" w:customStyle="1" w:styleId="1f6">
    <w:name w:val="Слабая ссылка1"/>
    <w:basedOn w:val="a6"/>
    <w:uiPriority w:val="31"/>
    <w:qFormat/>
    <w:rsid w:val="00252B76"/>
    <w:rPr>
      <w:smallCaps/>
      <w:color w:val="404040"/>
      <w:u w:val="single" w:color="7F7F7F"/>
    </w:rPr>
  </w:style>
  <w:style w:type="character" w:styleId="affff8">
    <w:name w:val="Intense Reference"/>
    <w:basedOn w:val="a6"/>
    <w:uiPriority w:val="32"/>
    <w:qFormat/>
    <w:rsid w:val="00252B76"/>
    <w:rPr>
      <w:b/>
      <w:bCs/>
      <w:smallCaps/>
      <w:spacing w:val="5"/>
      <w:u w:val="single"/>
    </w:rPr>
  </w:style>
  <w:style w:type="character" w:styleId="affff9">
    <w:name w:val="Book Title"/>
    <w:basedOn w:val="a6"/>
    <w:uiPriority w:val="33"/>
    <w:qFormat/>
    <w:rsid w:val="00252B76"/>
    <w:rPr>
      <w:b/>
      <w:bCs/>
      <w:smallCaps/>
    </w:rPr>
  </w:style>
  <w:style w:type="paragraph" w:customStyle="1" w:styleId="affffa">
    <w:name w:val="Описание формулы"/>
    <w:basedOn w:val="a5"/>
    <w:qFormat/>
    <w:rsid w:val="00252B76"/>
    <w:pPr>
      <w:spacing w:before="120" w:after="0" w:line="360" w:lineRule="auto"/>
      <w:ind w:left="1320"/>
      <w:contextualSpacing/>
    </w:pPr>
    <w:rPr>
      <w:rFonts w:eastAsia="MS Mincho"/>
      <w:sz w:val="20"/>
      <w:szCs w:val="24"/>
    </w:rPr>
  </w:style>
  <w:style w:type="paragraph" w:styleId="affff">
    <w:name w:val="Plain Text"/>
    <w:basedOn w:val="a5"/>
    <w:link w:val="2f4"/>
    <w:uiPriority w:val="99"/>
    <w:semiHidden/>
    <w:unhideWhenUsed/>
    <w:rsid w:val="00252B76"/>
    <w:pPr>
      <w:spacing w:after="0" w:line="240" w:lineRule="auto"/>
    </w:pPr>
    <w:rPr>
      <w:rFonts w:ascii="Consolas" w:hAnsi="Consolas"/>
      <w:sz w:val="21"/>
      <w:szCs w:val="21"/>
    </w:rPr>
  </w:style>
  <w:style w:type="character" w:customStyle="1" w:styleId="2f4">
    <w:name w:val="Текст Знак2"/>
    <w:basedOn w:val="a6"/>
    <w:link w:val="affff"/>
    <w:uiPriority w:val="99"/>
    <w:semiHidden/>
    <w:rsid w:val="00252B76"/>
    <w:rPr>
      <w:rFonts w:ascii="Consolas" w:hAnsi="Consolas"/>
      <w:sz w:val="21"/>
      <w:szCs w:val="21"/>
    </w:rPr>
  </w:style>
  <w:style w:type="paragraph" w:styleId="2f3">
    <w:name w:val="Quote"/>
    <w:basedOn w:val="a5"/>
    <w:next w:val="a5"/>
    <w:link w:val="2f2"/>
    <w:uiPriority w:val="29"/>
    <w:qFormat/>
    <w:rsid w:val="00252B76"/>
    <w:pPr>
      <w:spacing w:before="200"/>
      <w:ind w:left="864" w:right="864"/>
      <w:jc w:val="center"/>
    </w:pPr>
    <w:rPr>
      <w:rFonts w:eastAsia="Times New Roman"/>
      <w:i/>
      <w:iCs/>
      <w:color w:val="404040"/>
      <w:sz w:val="20"/>
      <w:szCs w:val="20"/>
      <w:lang w:eastAsia="ru-RU"/>
    </w:rPr>
  </w:style>
  <w:style w:type="character" w:customStyle="1" w:styleId="213">
    <w:name w:val="Цитата 2 Знак1"/>
    <w:basedOn w:val="a6"/>
    <w:uiPriority w:val="29"/>
    <w:rsid w:val="00252B76"/>
    <w:rPr>
      <w:i/>
      <w:iCs/>
      <w:color w:val="404040" w:themeColor="text1" w:themeTint="BF"/>
    </w:rPr>
  </w:style>
  <w:style w:type="paragraph" w:styleId="affff6">
    <w:name w:val="Intense Quote"/>
    <w:basedOn w:val="a5"/>
    <w:next w:val="a5"/>
    <w:link w:val="affff5"/>
    <w:uiPriority w:val="30"/>
    <w:qFormat/>
    <w:rsid w:val="00252B76"/>
    <w:pPr>
      <w:pBdr>
        <w:top w:val="single" w:sz="4" w:space="10" w:color="5B9BD5" w:themeColor="accent1"/>
        <w:bottom w:val="single" w:sz="4" w:space="10" w:color="5B9BD5" w:themeColor="accent1"/>
      </w:pBdr>
      <w:spacing w:before="360" w:after="360"/>
      <w:ind w:left="864" w:right="864"/>
      <w:jc w:val="center"/>
    </w:pPr>
    <w:rPr>
      <w:rFonts w:ascii="Cambria" w:eastAsia="Times New Roman" w:hAnsi="Cambria" w:cs="Times New Roman"/>
      <w:color w:val="4F81BD"/>
      <w:sz w:val="28"/>
      <w:szCs w:val="28"/>
      <w:lang w:eastAsia="ru-RU"/>
    </w:rPr>
  </w:style>
  <w:style w:type="character" w:customStyle="1" w:styleId="1f7">
    <w:name w:val="Выделенная цитата Знак1"/>
    <w:basedOn w:val="a6"/>
    <w:uiPriority w:val="30"/>
    <w:rsid w:val="00252B76"/>
    <w:rPr>
      <w:i/>
      <w:iCs/>
      <w:color w:val="5B9BD5" w:themeColor="accent1"/>
    </w:rPr>
  </w:style>
  <w:style w:type="character" w:styleId="affffb">
    <w:name w:val="Subtle Emphasis"/>
    <w:basedOn w:val="a6"/>
    <w:uiPriority w:val="19"/>
    <w:qFormat/>
    <w:rsid w:val="00252B76"/>
    <w:rPr>
      <w:i/>
      <w:iCs/>
      <w:color w:val="404040" w:themeColor="text1" w:themeTint="BF"/>
    </w:rPr>
  </w:style>
  <w:style w:type="character" w:styleId="affffc">
    <w:name w:val="Subtle Reference"/>
    <w:basedOn w:val="a6"/>
    <w:uiPriority w:val="31"/>
    <w:qFormat/>
    <w:rsid w:val="00252B76"/>
    <w:rPr>
      <w:smallCaps/>
      <w:color w:val="5A5A5A" w:themeColor="text1" w:themeTint="A5"/>
    </w:rPr>
  </w:style>
  <w:style w:type="paragraph" w:styleId="45">
    <w:name w:val="toc 4"/>
    <w:basedOn w:val="a5"/>
    <w:next w:val="a5"/>
    <w:autoRedefine/>
    <w:uiPriority w:val="39"/>
    <w:unhideWhenUsed/>
    <w:rsid w:val="000A2F9D"/>
    <w:pPr>
      <w:spacing w:after="120" w:line="264" w:lineRule="auto"/>
      <w:ind w:left="440"/>
    </w:pPr>
    <w:rPr>
      <w:rFonts w:ascii="Calibri" w:eastAsiaTheme="minorEastAsia" w:hAnsi="Calibri"/>
      <w:sz w:val="20"/>
      <w:szCs w:val="20"/>
      <w:lang w:eastAsia="ru-RU"/>
    </w:rPr>
  </w:style>
  <w:style w:type="paragraph" w:styleId="52">
    <w:name w:val="toc 5"/>
    <w:basedOn w:val="a5"/>
    <w:next w:val="a5"/>
    <w:autoRedefine/>
    <w:uiPriority w:val="39"/>
    <w:unhideWhenUsed/>
    <w:rsid w:val="000A2F9D"/>
    <w:pPr>
      <w:spacing w:after="120" w:line="264" w:lineRule="auto"/>
      <w:ind w:left="660"/>
    </w:pPr>
    <w:rPr>
      <w:rFonts w:ascii="Calibri" w:eastAsiaTheme="minorEastAsia" w:hAnsi="Calibri"/>
      <w:sz w:val="20"/>
      <w:szCs w:val="20"/>
      <w:lang w:eastAsia="ru-RU"/>
    </w:rPr>
  </w:style>
  <w:style w:type="paragraph" w:styleId="62">
    <w:name w:val="toc 6"/>
    <w:basedOn w:val="a5"/>
    <w:next w:val="a5"/>
    <w:autoRedefine/>
    <w:uiPriority w:val="39"/>
    <w:unhideWhenUsed/>
    <w:rsid w:val="000A2F9D"/>
    <w:pPr>
      <w:spacing w:after="120" w:line="264" w:lineRule="auto"/>
      <w:ind w:left="880"/>
    </w:pPr>
    <w:rPr>
      <w:rFonts w:ascii="Calibri" w:eastAsiaTheme="minorEastAsia" w:hAnsi="Calibri"/>
      <w:sz w:val="20"/>
      <w:szCs w:val="20"/>
      <w:lang w:eastAsia="ru-RU"/>
    </w:rPr>
  </w:style>
  <w:style w:type="paragraph" w:styleId="72">
    <w:name w:val="toc 7"/>
    <w:basedOn w:val="a5"/>
    <w:next w:val="a5"/>
    <w:autoRedefine/>
    <w:uiPriority w:val="39"/>
    <w:unhideWhenUsed/>
    <w:rsid w:val="000A2F9D"/>
    <w:pPr>
      <w:spacing w:after="120" w:line="264" w:lineRule="auto"/>
      <w:ind w:left="1100"/>
    </w:pPr>
    <w:rPr>
      <w:rFonts w:ascii="Calibri" w:eastAsiaTheme="minorEastAsia" w:hAnsi="Calibri"/>
      <w:sz w:val="20"/>
      <w:szCs w:val="20"/>
      <w:lang w:eastAsia="ru-RU"/>
    </w:rPr>
  </w:style>
  <w:style w:type="paragraph" w:styleId="82">
    <w:name w:val="toc 8"/>
    <w:basedOn w:val="a5"/>
    <w:next w:val="a5"/>
    <w:autoRedefine/>
    <w:uiPriority w:val="39"/>
    <w:unhideWhenUsed/>
    <w:rsid w:val="000A2F9D"/>
    <w:pPr>
      <w:spacing w:after="120" w:line="264" w:lineRule="auto"/>
      <w:ind w:left="1320"/>
    </w:pPr>
    <w:rPr>
      <w:rFonts w:ascii="Calibri" w:eastAsiaTheme="minorEastAsia" w:hAnsi="Calibri"/>
      <w:sz w:val="20"/>
      <w:szCs w:val="20"/>
      <w:lang w:eastAsia="ru-RU"/>
    </w:rPr>
  </w:style>
  <w:style w:type="paragraph" w:styleId="92">
    <w:name w:val="toc 9"/>
    <w:basedOn w:val="a5"/>
    <w:next w:val="a5"/>
    <w:autoRedefine/>
    <w:uiPriority w:val="39"/>
    <w:unhideWhenUsed/>
    <w:rsid w:val="000A2F9D"/>
    <w:pPr>
      <w:spacing w:after="120" w:line="264" w:lineRule="auto"/>
      <w:ind w:left="1540"/>
    </w:pPr>
    <w:rPr>
      <w:rFonts w:ascii="Calibri" w:eastAsiaTheme="minorEastAsia" w:hAnsi="Calibri"/>
      <w:sz w:val="20"/>
      <w:szCs w:val="20"/>
      <w:lang w:eastAsia="ru-RU"/>
    </w:rPr>
  </w:style>
  <w:style w:type="paragraph" w:styleId="affffd">
    <w:name w:val="caption"/>
    <w:basedOn w:val="a5"/>
    <w:next w:val="a5"/>
    <w:uiPriority w:val="35"/>
    <w:semiHidden/>
    <w:unhideWhenUsed/>
    <w:qFormat/>
    <w:rsid w:val="000A2F9D"/>
    <w:pPr>
      <w:spacing w:after="120" w:line="240" w:lineRule="auto"/>
    </w:pPr>
    <w:rPr>
      <w:rFonts w:eastAsiaTheme="minorEastAsia"/>
      <w:b/>
      <w:bCs/>
      <w:smallCaps/>
      <w:color w:val="595959" w:themeColor="text1" w:themeTint="A6"/>
      <w:spacing w:val="6"/>
      <w:sz w:val="20"/>
      <w:szCs w:val="20"/>
      <w:lang w:eastAsia="ru-RU"/>
    </w:rPr>
  </w:style>
  <w:style w:type="paragraph" w:customStyle="1" w:styleId="1">
    <w:name w:val="Стиль1"/>
    <w:basedOn w:val="af"/>
    <w:link w:val="1f8"/>
    <w:qFormat/>
    <w:rsid w:val="000A2F9D"/>
    <w:pPr>
      <w:numPr>
        <w:numId w:val="36"/>
      </w:numPr>
      <w:spacing w:after="181" w:line="259" w:lineRule="auto"/>
    </w:pPr>
    <w:rPr>
      <w:color w:val="000000"/>
      <w:szCs w:val="22"/>
    </w:rPr>
  </w:style>
  <w:style w:type="character" w:customStyle="1" w:styleId="1f8">
    <w:name w:val="Стиль1 Знак"/>
    <w:basedOn w:val="a6"/>
    <w:link w:val="1"/>
    <w:rsid w:val="000A2F9D"/>
    <w:rPr>
      <w:rFonts w:ascii="Times New Roman" w:eastAsia="Times New Roman" w:hAnsi="Times New Roman" w:cs="Times New Roman"/>
      <w:color w:val="000000"/>
      <w:sz w:val="24"/>
      <w:lang w:eastAsia="ru-RU"/>
    </w:rPr>
  </w:style>
  <w:style w:type="numbering" w:customStyle="1" w:styleId="2f5">
    <w:name w:val="Нет списка2"/>
    <w:next w:val="a8"/>
    <w:uiPriority w:val="99"/>
    <w:semiHidden/>
    <w:unhideWhenUsed/>
    <w:rsid w:val="00975CB2"/>
  </w:style>
  <w:style w:type="paragraph" w:styleId="affffe">
    <w:name w:val="Block Text"/>
    <w:basedOn w:val="a5"/>
    <w:rsid w:val="00975CB2"/>
    <w:pPr>
      <w:spacing w:after="0" w:line="240" w:lineRule="auto"/>
      <w:ind w:left="284" w:right="284" w:firstLine="720"/>
      <w:jc w:val="both"/>
    </w:pPr>
    <w:rPr>
      <w:rFonts w:ascii="Times New Roman" w:eastAsia="Times New Roman" w:hAnsi="Times New Roman" w:cs="Times New Roman"/>
      <w:b/>
      <w:sz w:val="24"/>
      <w:szCs w:val="20"/>
      <w:lang w:eastAsia="ru-RU"/>
    </w:rPr>
  </w:style>
  <w:style w:type="paragraph" w:customStyle="1" w:styleId="1f9">
    <w:name w:val="Без интервала1"/>
    <w:basedOn w:val="a5"/>
    <w:uiPriority w:val="99"/>
    <w:rsid w:val="00975CB2"/>
    <w:pPr>
      <w:spacing w:after="0" w:line="240" w:lineRule="auto"/>
    </w:pPr>
    <w:rPr>
      <w:rFonts w:ascii="Times New Roman" w:eastAsia="Times New Roman" w:hAnsi="Times New Roman" w:cs="Times New Roman"/>
      <w:sz w:val="24"/>
      <w:szCs w:val="24"/>
      <w:lang w:eastAsia="ru-RU"/>
    </w:rPr>
  </w:style>
  <w:style w:type="table" w:customStyle="1" w:styleId="3b">
    <w:name w:val="Сетка таблицы3"/>
    <w:basedOn w:val="a7"/>
    <w:next w:val="aff3"/>
    <w:uiPriority w:val="99"/>
    <w:rsid w:val="00975CB2"/>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Таблицы"/>
    <w:basedOn w:val="a5"/>
    <w:qFormat/>
    <w:rsid w:val="00975CB2"/>
    <w:pPr>
      <w:spacing w:after="0" w:line="240" w:lineRule="auto"/>
    </w:pPr>
    <w:rPr>
      <w:rFonts w:ascii="Times New Roman" w:eastAsia="Times New Roman" w:hAnsi="Times New Roman" w:cs="Times New Roman"/>
      <w:bCs/>
      <w:sz w:val="24"/>
      <w:szCs w:val="24"/>
      <w:lang w:eastAsia="ru-RU"/>
    </w:rPr>
  </w:style>
  <w:style w:type="character" w:customStyle="1" w:styleId="fontstyle01">
    <w:name w:val="fontstyle01"/>
    <w:rsid w:val="00975CB2"/>
    <w:rPr>
      <w:rFonts w:ascii="Calibri" w:hAnsi="Calibri" w:hint="default"/>
      <w:b w:val="0"/>
      <w:bCs w:val="0"/>
      <w:i w:val="0"/>
      <w:iCs w:val="0"/>
      <w:color w:val="000000"/>
      <w:sz w:val="22"/>
      <w:szCs w:val="22"/>
    </w:rPr>
  </w:style>
  <w:style w:type="paragraph" w:customStyle="1" w:styleId="3c">
    <w:name w:val="Абзац списка3"/>
    <w:basedOn w:val="a5"/>
    <w:rsid w:val="00975CB2"/>
    <w:pPr>
      <w:spacing w:after="0" w:line="240" w:lineRule="auto"/>
      <w:ind w:left="720"/>
      <w:contextualSpacing/>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6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rk-esk.ru/&#1087;&#1086;&#1089;&#1090;&#1072;&#1074;&#1097;&#1080;&#1082;&#1072;&#1084;-&#1088;&#1072;&#1073;&#1086;&#1090;-&#1091;&#1089;&#1083;&#1091;&#1075;"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irk-esk.ru/&#1087;&#1086;&#1089;&#1090;&#1072;&#1074;&#1097;&#1080;&#1082;&#1072;&#1084;-&#1088;&#1072;&#1073;&#1086;&#1090;-&#1091;&#1089;&#1083;&#1091;&#1075;"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mailto:ses@ses.irkutskenergo.ru" TargetMode="External"/><Relationship Id="rId20" Type="http://schemas.openxmlformats.org/officeDocument/2006/relationships/hyperlink" Target="https://irk-esk.ru/&#1087;&#1086;&#1089;&#1090;&#1072;&#1074;&#1097;&#1080;&#1082;&#1072;&#1084;-&#1088;&#1072;&#1073;&#1086;&#1090;-&#1091;&#1089;&#1083;&#1091;&#107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rk-esk.ru/&#1087;&#1086;&#1089;&#1090;&#1072;&#1074;&#1097;&#1080;&#1082;&#1072;&#1084;-&#1088;&#1072;&#1073;&#1086;&#1090;-&#1091;&#1089;&#1083;&#1091;&#1075;"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mailto:ses@ses.irkutskenergo.ru" TargetMode="External"/><Relationship Id="rId23" Type="http://schemas.openxmlformats.org/officeDocument/2006/relationships/hyperlink" Target="https://irk-esk.ru/&#1087;&#1086;&#1089;&#1090;&#1072;&#1074;&#1097;&#1080;&#1082;&#1072;&#1084;-&#1088;&#1072;&#1073;&#1086;&#1090;-&#1091;&#1089;&#1083;&#1091;&#1075;" TargetMode="External"/><Relationship Id="rId10" Type="http://schemas.openxmlformats.org/officeDocument/2006/relationships/endnotes" Target="endnotes.xml"/><Relationship Id="rId19" Type="http://schemas.openxmlformats.org/officeDocument/2006/relationships/hyperlink" Target="https://irk-esk.ru/&#1087;&#1086;&#1089;&#1090;&#1072;&#1074;&#1097;&#1080;&#1082;&#1072;&#1084;-&#1088;&#1072;&#1073;&#1086;&#1090;-&#1091;&#1089;&#1083;&#1091;&#10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B083FE8758E247B6ADBA8B8CE590F7" ma:contentTypeVersion="0" ma:contentTypeDescription="Создание документа." ma:contentTypeScope="" ma:versionID="c72fcc77ea43ebd969a45cd88cd6c53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94DD2-298D-4400-8446-B071E0BEF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5B5B541-5037-4767-A05E-E7247A68BB93}">
  <ds:schemaRefs>
    <ds:schemaRef ds:uri="http://schemas.microsoft.com/sharepoint/v3/contenttype/forms"/>
  </ds:schemaRefs>
</ds:datastoreItem>
</file>

<file path=customXml/itemProps3.xml><?xml version="1.0" encoding="utf-8"?>
<ds:datastoreItem xmlns:ds="http://schemas.openxmlformats.org/officeDocument/2006/customXml" ds:itemID="{997D6950-44EB-4C3A-A458-4F75B1AE98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606709-DC58-4449-AF7B-AF4E38A24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70</Pages>
  <Words>35579</Words>
  <Characters>202802</Characters>
  <Application>Microsoft Office Word</Application>
  <DocSecurity>0</DocSecurity>
  <Lines>1690</Lines>
  <Paragraphs>475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Klabukova Elena</dc:creator>
  <cp:lastModifiedBy>Klabukova Elena</cp:lastModifiedBy>
  <cp:revision>2</cp:revision>
  <cp:lastPrinted>2021-03-17T07:55:00Z</cp:lastPrinted>
  <dcterms:created xsi:type="dcterms:W3CDTF">2023-04-19T09:35:00Z</dcterms:created>
  <dcterms:modified xsi:type="dcterms:W3CDTF">2023-04-19T09:35:00Z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0x010100F2B083FE8758E247B6ADBA8B8CE590F7</vt:lpwstr>
  </property>
</Properties>
</file>